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В редакции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приказа АО «СПб ЦДЖ»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/>
        </w:rPr>
        <w:t>от 24.03.2023 № 2023-03/20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067" w:rsidRPr="00F531B8" w:rsidRDefault="00274067" w:rsidP="0027406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BD5">
        <w:rPr>
          <w:rFonts w:ascii="Times New Roman" w:hAnsi="Times New Roman"/>
          <w:b/>
          <w:bCs/>
          <w:color w:val="000000"/>
          <w:sz w:val="24"/>
          <w:szCs w:val="24"/>
        </w:rPr>
        <w:t>Анкета-заявка на аккредитацию Страховой компании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Ind w:w="-147" w:type="dxa"/>
        <w:tblLook w:val="0000"/>
      </w:tblPr>
      <w:tblGrid>
        <w:gridCol w:w="2603"/>
        <w:gridCol w:w="812"/>
        <w:gridCol w:w="1922"/>
        <w:gridCol w:w="325"/>
        <w:gridCol w:w="1847"/>
        <w:gridCol w:w="2062"/>
      </w:tblGrid>
      <w:tr w:rsidR="00274067" w:rsidRPr="00AD61E8" w:rsidTr="0010296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 Страховой компании</w:t>
            </w: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Сайт компании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сайта, где размещаются документы по компании (при наличии)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Ссылка на раздел сайта компании (или на раздел сайта ЦБ РФ), где размещаются документы по представленной отчетности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ИНН/КПП/ОГРН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82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  <w:trHeight w:val="143"/>
        </w:trPr>
        <w:tc>
          <w:tcPr>
            <w:tcW w:w="1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Дата получения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</w:tr>
      <w:tr w:rsidR="00274067" w:rsidRPr="00AD61E8" w:rsidTr="0010296D">
        <w:trPr>
          <w:cantSplit/>
          <w:trHeight w:val="142"/>
        </w:trPr>
        <w:tc>
          <w:tcPr>
            <w:tcW w:w="1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Должность, ФИО Руководителя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Опыт работы (кол-во лет)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Учредители (наименование юр. лица/ ФИО и год рождения физ. лица)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67" w:rsidRPr="00AD61E8" w:rsidRDefault="00274067" w:rsidP="0010296D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</w:t>
            </w:r>
          </w:p>
        </w:tc>
      </w:tr>
      <w:tr w:rsidR="00274067" w:rsidRPr="00AD61E8" w:rsidTr="0010296D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1E8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Электронная почта</w:t>
            </w:r>
          </w:p>
        </w:tc>
      </w:tr>
      <w:tr w:rsidR="00274067" w:rsidRPr="00AD61E8" w:rsidTr="0010296D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  <w:trHeight w:val="4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4067" w:rsidRPr="00AD61E8" w:rsidTr="0010296D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74067" w:rsidRPr="00AD61E8" w:rsidRDefault="00274067" w:rsidP="0010296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p w:rsidR="00274067" w:rsidRDefault="00C8253A" w:rsidP="002740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274067" w:rsidRPr="0052199F">
        <w:rPr>
          <w:rFonts w:ascii="Times New Roman" w:hAnsi="Times New Roman"/>
          <w:b/>
          <w:sz w:val="24"/>
          <w:szCs w:val="24"/>
        </w:rPr>
        <w:lastRenderedPageBreak/>
        <w:t>Заявление уполномоченного лица</w:t>
      </w:r>
      <w:r w:rsidR="00274067">
        <w:rPr>
          <w:rFonts w:ascii="Times New Roman" w:hAnsi="Times New Roman"/>
          <w:b/>
          <w:sz w:val="24"/>
          <w:szCs w:val="24"/>
        </w:rPr>
        <w:t>*</w:t>
      </w:r>
    </w:p>
    <w:p w:rsidR="00274067" w:rsidRPr="0052199F" w:rsidRDefault="00274067" w:rsidP="002740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067" w:rsidRPr="00826BD5" w:rsidRDefault="00274067" w:rsidP="00274067">
      <w:pPr>
        <w:shd w:val="clear" w:color="auto" w:fill="FFFFFF"/>
        <w:tabs>
          <w:tab w:val="left" w:leader="underscore" w:pos="9283"/>
        </w:tabs>
        <w:spacing w:before="60"/>
        <w:rPr>
          <w:rFonts w:ascii="Times New Roman" w:hAnsi="Times New Roman" w:cs="Times New Roman"/>
          <w:sz w:val="22"/>
          <w:szCs w:val="22"/>
        </w:rPr>
      </w:pPr>
      <w:bookmarkStart w:id="0" w:name="bookmark17"/>
      <w:r w:rsidRPr="00826BD5">
        <w:rPr>
          <w:rFonts w:ascii="Times New Roman" w:hAnsi="Times New Roman" w:cs="Times New Roman"/>
          <w:spacing w:val="-13"/>
          <w:sz w:val="22"/>
          <w:szCs w:val="22"/>
        </w:rPr>
        <w:t>Я</w:t>
      </w:r>
      <w:bookmarkEnd w:id="0"/>
      <w:r w:rsidRPr="00826BD5">
        <w:rPr>
          <w:rFonts w:ascii="Times New Roman" w:hAnsi="Times New Roman" w:cs="Times New Roman"/>
          <w:spacing w:val="-13"/>
          <w:sz w:val="22"/>
          <w:szCs w:val="22"/>
        </w:rPr>
        <w:t>,</w:t>
      </w:r>
      <w:r w:rsidRPr="00826BD5">
        <w:rPr>
          <w:rFonts w:ascii="Times New Roman" w:hAnsi="Times New Roman" w:cs="Times New Roman"/>
          <w:sz w:val="22"/>
          <w:szCs w:val="22"/>
        </w:rPr>
        <w:tab/>
        <w:t>,</w:t>
      </w:r>
    </w:p>
    <w:p w:rsidR="00274067" w:rsidRPr="00826BD5" w:rsidRDefault="00274067" w:rsidP="00274067">
      <w:pPr>
        <w:shd w:val="clear" w:color="auto" w:fill="FFFFFF"/>
        <w:ind w:left="4270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4"/>
          <w:sz w:val="18"/>
          <w:szCs w:val="18"/>
        </w:rPr>
        <w:t>(ФИО)</w:t>
      </w:r>
    </w:p>
    <w:p w:rsidR="00274067" w:rsidRPr="00826BD5" w:rsidRDefault="00274067" w:rsidP="00274067">
      <w:pPr>
        <w:shd w:val="clear" w:color="auto" w:fill="FFFFFF"/>
        <w:tabs>
          <w:tab w:val="left" w:leader="underscore" w:pos="9173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274067" w:rsidRPr="00826BD5" w:rsidRDefault="00274067" w:rsidP="00274067">
      <w:pPr>
        <w:shd w:val="clear" w:color="auto" w:fill="FFFFFF"/>
        <w:ind w:left="4065"/>
        <w:rPr>
          <w:rFonts w:ascii="Times New Roman" w:hAnsi="Times New Roman" w:cs="Times New Roman"/>
          <w:sz w:val="18"/>
          <w:szCs w:val="18"/>
        </w:rPr>
      </w:pPr>
      <w:r w:rsidRPr="00826BD5">
        <w:rPr>
          <w:rFonts w:ascii="Times New Roman" w:hAnsi="Times New Roman" w:cs="Times New Roman"/>
          <w:i/>
          <w:iCs/>
          <w:spacing w:val="-5"/>
          <w:sz w:val="18"/>
          <w:szCs w:val="18"/>
        </w:rPr>
        <w:t>(должность)</w:t>
      </w:r>
    </w:p>
    <w:p w:rsidR="00274067" w:rsidRDefault="00274067" w:rsidP="00274067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pacing w:val="-1"/>
          <w:sz w:val="22"/>
          <w:szCs w:val="22"/>
        </w:rPr>
      </w:pPr>
      <w:r w:rsidRPr="00826BD5">
        <w:rPr>
          <w:rFonts w:ascii="Times New Roman" w:hAnsi="Times New Roman" w:cs="Times New Roman"/>
          <w:spacing w:val="-1"/>
          <w:sz w:val="22"/>
          <w:szCs w:val="22"/>
        </w:rPr>
        <w:t>действующий от имени</w:t>
      </w:r>
      <w:r w:rsidRPr="00826BD5">
        <w:rPr>
          <w:rFonts w:ascii="Times New Roman" w:hAnsi="Times New Roman" w:cs="Times New Roman"/>
          <w:sz w:val="22"/>
          <w:szCs w:val="22"/>
        </w:rPr>
        <w:tab/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 xml:space="preserve">(далее - </w:t>
      </w:r>
      <w:r>
        <w:rPr>
          <w:rFonts w:ascii="Times New Roman" w:hAnsi="Times New Roman" w:cs="Times New Roman"/>
          <w:spacing w:val="-1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pacing w:val="-1"/>
          <w:sz w:val="22"/>
          <w:szCs w:val="22"/>
        </w:rPr>
        <w:t>) на</w:t>
      </w:r>
    </w:p>
    <w:p w:rsidR="00274067" w:rsidRDefault="00274067" w:rsidP="00274067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                                                         </w:t>
      </w:r>
      <w:r w:rsidRPr="00632F5C">
        <w:rPr>
          <w:rFonts w:ascii="Times New Roman" w:hAnsi="Times New Roman" w:cs="Times New Roman"/>
          <w:i/>
          <w:iCs/>
          <w:spacing w:val="-1"/>
          <w:sz w:val="18"/>
          <w:szCs w:val="18"/>
        </w:rPr>
        <w:t>(наименование организации)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067" w:rsidRDefault="00274067" w:rsidP="00274067">
      <w:pPr>
        <w:shd w:val="clear" w:color="auto" w:fill="FFFFFF"/>
        <w:tabs>
          <w:tab w:val="left" w:leader="underscore" w:pos="6754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632F5C">
        <w:rPr>
          <w:rFonts w:ascii="Times New Roman" w:hAnsi="Times New Roman" w:cs="Times New Roman"/>
          <w:spacing w:val="-1"/>
          <w:sz w:val="22"/>
          <w:szCs w:val="22"/>
        </w:rPr>
        <w:t>сновании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</w:t>
      </w:r>
      <w:r w:rsidRPr="00826BD5">
        <w:rPr>
          <w:rFonts w:ascii="Times New Roman" w:hAnsi="Times New Roman" w:cs="Times New Roman"/>
          <w:sz w:val="22"/>
          <w:szCs w:val="22"/>
        </w:rPr>
        <w:t>,</w:t>
      </w:r>
    </w:p>
    <w:p w:rsidR="00274067" w:rsidRPr="00632F5C" w:rsidRDefault="00274067" w:rsidP="00274067">
      <w:pPr>
        <w:shd w:val="clear" w:color="auto" w:fill="FFFFFF"/>
        <w:tabs>
          <w:tab w:val="left" w:leader="underscore" w:pos="6754"/>
        </w:tabs>
        <w:rPr>
          <w:rFonts w:ascii="Times New Roman" w:hAnsi="Times New Roman" w:cs="Times New Roman"/>
          <w:sz w:val="18"/>
          <w:szCs w:val="18"/>
        </w:rPr>
      </w:pP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                       </w:t>
      </w:r>
      <w:r w:rsidRPr="00632F5C">
        <w:rPr>
          <w:rFonts w:ascii="Times New Roman" w:hAnsi="Times New Roman" w:cs="Times New Roman"/>
          <w:i/>
          <w:iCs/>
          <w:spacing w:val="-4"/>
          <w:sz w:val="18"/>
          <w:szCs w:val="18"/>
        </w:rPr>
        <w:t xml:space="preserve">   (документ, подтверждающий полномочия)</w:t>
      </w:r>
    </w:p>
    <w:p w:rsidR="00274067" w:rsidRPr="00826BD5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подтверждаю, что:</w:t>
      </w:r>
    </w:p>
    <w:p w:rsidR="00274067" w:rsidRPr="00826BD5" w:rsidRDefault="00274067" w:rsidP="0027406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представленные в настоящей Заявке на аккредитацию сведения являются полными и достоверными на дату заполнения,</w:t>
      </w:r>
    </w:p>
    <w:p w:rsidR="00274067" w:rsidRPr="00826BD5" w:rsidRDefault="00274067" w:rsidP="0027406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дополнительной проверки АО «СПб ЦДЖ». </w:t>
      </w:r>
    </w:p>
    <w:p w:rsidR="00274067" w:rsidRPr="00826BD5" w:rsidRDefault="00274067" w:rsidP="00274067">
      <w:pPr>
        <w:numPr>
          <w:ilvl w:val="0"/>
          <w:numId w:val="1"/>
        </w:numPr>
        <w:ind w:left="128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Компанией осуществлена проверка обязательности выполнения следующих условий:</w:t>
      </w:r>
    </w:p>
    <w:p w:rsidR="00274067" w:rsidRPr="00826BD5" w:rsidRDefault="00274067" w:rsidP="0027406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826BD5">
        <w:rPr>
          <w:rFonts w:ascii="Times New Roman" w:hAnsi="Times New Roman" w:cs="Times New Roman"/>
          <w:sz w:val="22"/>
          <w:szCs w:val="22"/>
        </w:rPr>
        <w:t xml:space="preserve"> процессе своей деятельности Компания соблюдает все требования действующего законодательства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, в том числе </w:t>
      </w:r>
      <w:r w:rsidRPr="00826BD5">
        <w:rPr>
          <w:rFonts w:ascii="Times New Roman" w:hAnsi="Times New Roman" w:cs="Times New Roman"/>
          <w:sz w:val="22"/>
          <w:szCs w:val="22"/>
        </w:rPr>
        <w:t>в сфере организации страхового дела.</w:t>
      </w:r>
    </w:p>
    <w:p w:rsidR="00274067" w:rsidRPr="00826BD5" w:rsidRDefault="00274067" w:rsidP="0027406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826BD5">
        <w:rPr>
          <w:rFonts w:ascii="Times New Roman" w:hAnsi="Times New Roman" w:cs="Times New Roman"/>
          <w:sz w:val="22"/>
          <w:szCs w:val="22"/>
        </w:rPr>
        <w:t>а дату аккредитации не проводится ликвидации юридического лица и отсутствует решение арбитражного суда о введении или продлении срока внешнего управления в отношении Компании, о признании юридического лица несостоятельным (банкротом) и об открытии конкурсного производства.</w:t>
      </w:r>
    </w:p>
    <w:p w:rsidR="00274067" w:rsidRPr="00826BD5" w:rsidRDefault="00274067" w:rsidP="0027406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826BD5">
        <w:rPr>
          <w:rFonts w:ascii="Times New Roman" w:hAnsi="Times New Roman" w:cs="Times New Roman"/>
          <w:sz w:val="22"/>
          <w:szCs w:val="22"/>
        </w:rPr>
        <w:t>еятельность Компании не приостановлена в порядке, установленном Кодексом Российской Федерации об административных правонарушениях.</w:t>
      </w:r>
    </w:p>
    <w:p w:rsidR="00274067" w:rsidRPr="00826BD5" w:rsidRDefault="00274067" w:rsidP="00274067">
      <w:pPr>
        <w:widowControl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826BD5">
        <w:rPr>
          <w:rFonts w:ascii="Times New Roman" w:hAnsi="Times New Roman" w:cs="Times New Roman"/>
          <w:sz w:val="22"/>
          <w:szCs w:val="22"/>
        </w:rPr>
        <w:t>а имущество Компании не наложен арест.</w:t>
      </w:r>
    </w:p>
    <w:p w:rsidR="00274067" w:rsidRPr="00826BD5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Компания не возражает против проверки АО «СПб ЦДЖ» выполнения данных условий. </w:t>
      </w:r>
    </w:p>
    <w:p w:rsidR="00274067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Дополнительно сообщаю:</w:t>
      </w:r>
    </w:p>
    <w:p w:rsidR="00274067" w:rsidRPr="00826BD5" w:rsidRDefault="00274067" w:rsidP="0027406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в случае изменения существенных сведений о Компании, </w:t>
      </w:r>
      <w:r>
        <w:rPr>
          <w:rFonts w:ascii="Times New Roman" w:hAnsi="Times New Roman" w:cs="Times New Roman"/>
          <w:sz w:val="22"/>
          <w:szCs w:val="22"/>
        </w:rPr>
        <w:t>Компания</w:t>
      </w:r>
      <w:r w:rsidRPr="00826BD5">
        <w:rPr>
          <w:rFonts w:ascii="Times New Roman" w:hAnsi="Times New Roman" w:cs="Times New Roman"/>
          <w:sz w:val="22"/>
          <w:szCs w:val="22"/>
        </w:rPr>
        <w:t xml:space="preserve"> обязуется письменно извещать АО «СПб ЦДЖ» в течение 5 (пяти) рабочих дней с момента наступления таких изменений.</w:t>
      </w:r>
    </w:p>
    <w:p w:rsidR="00274067" w:rsidRPr="00826BD5" w:rsidRDefault="00274067" w:rsidP="0027406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Компания гарантирует сохранение конфиденциальности сведений, ставших известными в результате взаимодействия с АО «СПб ЦДЖ» и партнерами инфраструктуры.</w:t>
      </w:r>
    </w:p>
    <w:p w:rsidR="00274067" w:rsidRPr="00826BD5" w:rsidRDefault="00274067" w:rsidP="0027406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 xml:space="preserve">в случае успешного прохождения аккредитации Компания согласна с размещением сведений о </w:t>
      </w:r>
      <w:r>
        <w:rPr>
          <w:rFonts w:ascii="Times New Roman" w:hAnsi="Times New Roman" w:cs="Times New Roman"/>
          <w:sz w:val="22"/>
          <w:szCs w:val="22"/>
        </w:rPr>
        <w:t>компании</w:t>
      </w:r>
      <w:r w:rsidRPr="00826BD5">
        <w:rPr>
          <w:rFonts w:ascii="Times New Roman" w:hAnsi="Times New Roman" w:cs="Times New Roman"/>
          <w:sz w:val="22"/>
          <w:szCs w:val="22"/>
        </w:rPr>
        <w:t xml:space="preserve"> на официальном сайте АО «СПб ЦДЖ».</w:t>
      </w:r>
    </w:p>
    <w:p w:rsidR="00274067" w:rsidRPr="00826BD5" w:rsidRDefault="00274067" w:rsidP="0027406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персональные данные, указанные в настоящей заявке, предоставлены в соответствии с Федеральным законом от 27.07.2006 № 152-ФЗ «О персональных данных».</w:t>
      </w:r>
    </w:p>
    <w:p w:rsidR="00274067" w:rsidRPr="00826BD5" w:rsidRDefault="00274067" w:rsidP="00274067">
      <w:pPr>
        <w:jc w:val="right"/>
        <w:rPr>
          <w:rStyle w:val="10"/>
          <w:rFonts w:ascii="Times New Roman" w:eastAsia="Calibri" w:hAnsi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Дата: _____________________ 20___г</w:t>
      </w:r>
    </w:p>
    <w:p w:rsidR="00274067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  <w:r w:rsidRPr="00826BD5">
        <w:rPr>
          <w:rFonts w:ascii="Times New Roman" w:hAnsi="Times New Roman" w:cs="Times New Roman"/>
          <w:sz w:val="22"/>
          <w:szCs w:val="22"/>
        </w:rPr>
        <w:t>ФИО, печать, подпись</w:t>
      </w: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067" w:rsidRPr="00826BD5" w:rsidRDefault="00274067" w:rsidP="00274067">
      <w:pPr>
        <w:jc w:val="both"/>
        <w:rPr>
          <w:rFonts w:ascii="Times New Roman" w:hAnsi="Times New Roman" w:cs="Times New Roman"/>
          <w:sz w:val="22"/>
          <w:szCs w:val="22"/>
        </w:rPr>
      </w:pPr>
      <w:r w:rsidRPr="00632F5C">
        <w:rPr>
          <w:rFonts w:ascii="Times New Roman" w:hAnsi="Times New Roman" w:cs="Times New Roman"/>
          <w:sz w:val="22"/>
          <w:szCs w:val="22"/>
          <w:highlight w:val="lightGray"/>
        </w:rPr>
        <w:t>* Заявление уполномоченного лица, является неотъемлемой частью Анкеты-заявки на аккредитацию</w:t>
      </w:r>
    </w:p>
    <w:p w:rsidR="008033F3" w:rsidRDefault="008033F3" w:rsidP="00274067"/>
    <w:sectPr w:rsidR="0080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C22"/>
    <w:multiLevelType w:val="hybridMultilevel"/>
    <w:tmpl w:val="2C9E22B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17F0E69"/>
    <w:multiLevelType w:val="hybridMultilevel"/>
    <w:tmpl w:val="FF3AF44A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274E4B"/>
    <w:multiLevelType w:val="hybridMultilevel"/>
    <w:tmpl w:val="A3544660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067"/>
    <w:rsid w:val="0010296D"/>
    <w:rsid w:val="00274067"/>
    <w:rsid w:val="007457E2"/>
    <w:rsid w:val="008033F3"/>
    <w:rsid w:val="00C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7406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40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"СПб ЦДЖ" Григорьева Елена Вячеславовна</dc:creator>
  <cp:lastModifiedBy>Admin</cp:lastModifiedBy>
  <cp:revision>2</cp:revision>
  <dcterms:created xsi:type="dcterms:W3CDTF">2023-03-31T12:05:00Z</dcterms:created>
  <dcterms:modified xsi:type="dcterms:W3CDTF">2023-03-31T12:05:00Z</dcterms:modified>
</cp:coreProperties>
</file>