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6A68D" w14:textId="77777777" w:rsidR="0020428D" w:rsidRPr="00760B51" w:rsidRDefault="0020428D" w:rsidP="007B6F47">
      <w:pPr>
        <w:pStyle w:val="af5"/>
        <w:ind w:left="5670"/>
        <w:outlineLvl w:val="1"/>
        <w:rPr>
          <w:rFonts w:cstheme="minorHAnsi"/>
        </w:rPr>
      </w:pPr>
      <w:r w:rsidRPr="00760B51">
        <w:rPr>
          <w:rFonts w:cstheme="minorHAnsi"/>
        </w:rPr>
        <w:t>Приложение 1</w:t>
      </w:r>
    </w:p>
    <w:p w14:paraId="43F0313C" w14:textId="77777777" w:rsidR="0020428D" w:rsidRPr="00760B51" w:rsidRDefault="0020428D" w:rsidP="00760B51">
      <w:pPr>
        <w:pStyle w:val="af5"/>
        <w:ind w:left="5670"/>
        <w:rPr>
          <w:rFonts w:cstheme="minorHAnsi"/>
        </w:rPr>
      </w:pPr>
      <w:r w:rsidRPr="00760B51">
        <w:rPr>
          <w:rFonts w:cstheme="minorHAnsi"/>
        </w:rPr>
        <w:t xml:space="preserve">к Порядку предоставления </w:t>
      </w:r>
    </w:p>
    <w:p w14:paraId="709DA59B" w14:textId="304EEA1E" w:rsidR="0020428D" w:rsidRPr="00760B51" w:rsidRDefault="0020428D" w:rsidP="00760B51">
      <w:pPr>
        <w:pStyle w:val="af5"/>
        <w:ind w:left="5670"/>
        <w:rPr>
          <w:rFonts w:cstheme="minorHAnsi"/>
        </w:rPr>
      </w:pPr>
      <w:r w:rsidRPr="00760B51">
        <w:rPr>
          <w:rFonts w:cstheme="minorHAnsi"/>
        </w:rPr>
        <w:t>Кредитных каникул</w:t>
      </w:r>
    </w:p>
    <w:p w14:paraId="6AE73134" w14:textId="77777777" w:rsidR="0020428D" w:rsidRPr="00760B51" w:rsidRDefault="0020428D" w:rsidP="0020428D">
      <w:pPr>
        <w:pStyle w:val="af5"/>
        <w:ind w:firstLine="3402"/>
        <w:rPr>
          <w:rFonts w:ascii="Tahoma" w:hAnsi="Tahoma" w:cs="Tahoma"/>
        </w:rPr>
      </w:pPr>
    </w:p>
    <w:p w14:paraId="42578882" w14:textId="22FA3FE8" w:rsidR="0020428D" w:rsidRPr="00760B51" w:rsidRDefault="0020428D" w:rsidP="0020428D">
      <w:pPr>
        <w:pStyle w:val="af5"/>
        <w:rPr>
          <w:rFonts w:cstheme="minorHAnsi"/>
        </w:rPr>
      </w:pPr>
      <w:r w:rsidRPr="001140D6">
        <w:rPr>
          <w:rFonts w:cstheme="minorHAnsi"/>
          <w:highlight w:val="lightGray"/>
        </w:rPr>
        <w:t>Рекомендованная форма</w:t>
      </w:r>
    </w:p>
    <w:p w14:paraId="331CBD5E" w14:textId="77777777" w:rsidR="0020428D" w:rsidRPr="00760B51" w:rsidRDefault="0020428D" w:rsidP="0020428D">
      <w:pPr>
        <w:pStyle w:val="af5"/>
        <w:rPr>
          <w:rFonts w:ascii="Tahoma" w:hAnsi="Tahoma" w:cs="Tahoma"/>
        </w:rPr>
      </w:pPr>
    </w:p>
    <w:p w14:paraId="70998654" w14:textId="6BB440F7" w:rsidR="0020428D" w:rsidRPr="00760B51" w:rsidRDefault="0020428D" w:rsidP="0020428D">
      <w:pPr>
        <w:pStyle w:val="af5"/>
        <w:ind w:left="3402"/>
        <w:rPr>
          <w:rFonts w:ascii="Tahoma" w:hAnsi="Tahoma" w:cs="Tahoma"/>
          <w:sz w:val="18"/>
        </w:rPr>
      </w:pPr>
      <w:r w:rsidRPr="00760B51">
        <w:rPr>
          <w:rFonts w:ascii="Tahoma" w:hAnsi="Tahoma" w:cs="Tahoma"/>
        </w:rPr>
        <w:t>_________________________________________________</w:t>
      </w:r>
    </w:p>
    <w:p w14:paraId="4CC333C9" w14:textId="77777777" w:rsidR="0020428D" w:rsidRPr="00760B51" w:rsidRDefault="0020428D" w:rsidP="0020428D">
      <w:pPr>
        <w:pStyle w:val="af5"/>
        <w:ind w:left="3402"/>
        <w:jc w:val="center"/>
        <w:rPr>
          <w:rFonts w:ascii="Tahoma" w:hAnsi="Tahoma" w:cs="Tahoma"/>
          <w:i/>
          <w:vertAlign w:val="superscript"/>
        </w:rPr>
      </w:pPr>
      <w:r w:rsidRPr="001140D6">
        <w:rPr>
          <w:rFonts w:ascii="Tahoma" w:hAnsi="Tahoma" w:cs="Tahoma"/>
          <w:i/>
          <w:highlight w:val="lightGray"/>
          <w:vertAlign w:val="superscript"/>
        </w:rPr>
        <w:t>наименование продавца/ кредитора/займодавца</w:t>
      </w:r>
    </w:p>
    <w:p w14:paraId="77A675D1" w14:textId="3A05EF62" w:rsidR="0020428D" w:rsidRPr="00760B51" w:rsidRDefault="0020428D" w:rsidP="0020428D">
      <w:pPr>
        <w:pStyle w:val="af5"/>
        <w:ind w:left="3402"/>
        <w:rPr>
          <w:rFonts w:ascii="Tahoma" w:hAnsi="Tahoma" w:cs="Tahoma"/>
          <w:sz w:val="18"/>
        </w:rPr>
      </w:pPr>
      <w:r w:rsidRPr="00760B51">
        <w:rPr>
          <w:rFonts w:cstheme="minorHAnsi"/>
        </w:rPr>
        <w:t>от</w:t>
      </w:r>
      <w:r w:rsidRPr="00760B51">
        <w:rPr>
          <w:rFonts w:ascii="Tahoma" w:hAnsi="Tahoma" w:cs="Tahoma"/>
        </w:rPr>
        <w:t xml:space="preserve"> _________________________________________________</w:t>
      </w:r>
    </w:p>
    <w:p w14:paraId="4802BDEC" w14:textId="77777777" w:rsidR="0020428D" w:rsidRPr="00760B51" w:rsidRDefault="0020428D" w:rsidP="0020428D">
      <w:pPr>
        <w:pStyle w:val="af5"/>
        <w:ind w:left="3402"/>
        <w:jc w:val="center"/>
        <w:rPr>
          <w:rFonts w:ascii="Tahoma" w:hAnsi="Tahoma" w:cs="Tahoma"/>
          <w:i/>
          <w:vertAlign w:val="superscript"/>
        </w:rPr>
      </w:pPr>
      <w:r w:rsidRPr="001140D6">
        <w:rPr>
          <w:rFonts w:ascii="Tahoma" w:hAnsi="Tahoma" w:cs="Tahoma"/>
          <w:i/>
          <w:highlight w:val="lightGray"/>
          <w:vertAlign w:val="superscript"/>
        </w:rPr>
        <w:t>ФИО заемщика/покупателя</w:t>
      </w:r>
    </w:p>
    <w:p w14:paraId="2C3CEF43" w14:textId="7F53797E" w:rsidR="0020428D" w:rsidRPr="00760B51" w:rsidRDefault="0020428D" w:rsidP="0020428D">
      <w:pPr>
        <w:pStyle w:val="af5"/>
        <w:ind w:left="3402"/>
        <w:rPr>
          <w:rFonts w:ascii="Tahoma" w:hAnsi="Tahoma" w:cs="Tahoma"/>
          <w:sz w:val="18"/>
        </w:rPr>
      </w:pPr>
      <w:r w:rsidRPr="00760B51">
        <w:rPr>
          <w:rFonts w:ascii="Tahoma" w:hAnsi="Tahoma" w:cs="Tahoma"/>
        </w:rPr>
        <w:t>_________________________________________________</w:t>
      </w:r>
    </w:p>
    <w:p w14:paraId="38B39FBA" w14:textId="77777777" w:rsidR="0020428D" w:rsidRPr="00760B51" w:rsidRDefault="0020428D" w:rsidP="0020428D">
      <w:pPr>
        <w:pStyle w:val="af5"/>
        <w:ind w:left="3402"/>
        <w:rPr>
          <w:rFonts w:ascii="Tahoma" w:hAnsi="Tahoma" w:cs="Tahoma"/>
        </w:rPr>
      </w:pPr>
    </w:p>
    <w:p w14:paraId="5E0379DC" w14:textId="2C262C1E" w:rsidR="0020428D" w:rsidRPr="00760B51" w:rsidRDefault="0020428D" w:rsidP="0020428D">
      <w:pPr>
        <w:pStyle w:val="af5"/>
        <w:ind w:left="3402"/>
        <w:rPr>
          <w:rFonts w:ascii="Tahoma" w:hAnsi="Tahoma" w:cs="Tahoma"/>
          <w:sz w:val="18"/>
        </w:rPr>
      </w:pPr>
      <w:r w:rsidRPr="00760B51">
        <w:rPr>
          <w:rFonts w:cstheme="minorHAnsi"/>
        </w:rPr>
        <w:t>паспорт: серия</w:t>
      </w:r>
      <w:r w:rsidRPr="00760B51">
        <w:rPr>
          <w:rFonts w:ascii="Tahoma" w:hAnsi="Tahoma" w:cs="Tahoma"/>
        </w:rPr>
        <w:t xml:space="preserve"> ____________ </w:t>
      </w:r>
      <w:r w:rsidRPr="00760B51">
        <w:rPr>
          <w:rFonts w:cstheme="minorHAnsi"/>
        </w:rPr>
        <w:t>№</w:t>
      </w:r>
      <w:r w:rsidRPr="00760B51">
        <w:rPr>
          <w:rFonts w:ascii="Tahoma" w:hAnsi="Tahoma" w:cs="Tahoma"/>
        </w:rPr>
        <w:t xml:space="preserve"> _____________________,</w:t>
      </w:r>
    </w:p>
    <w:p w14:paraId="4666DE37" w14:textId="77777777" w:rsidR="0020428D" w:rsidRPr="00760B51" w:rsidRDefault="0020428D" w:rsidP="0020428D">
      <w:pPr>
        <w:pStyle w:val="af5"/>
        <w:ind w:left="3402"/>
        <w:rPr>
          <w:rFonts w:ascii="Tahoma" w:hAnsi="Tahoma" w:cs="Tahoma"/>
        </w:rPr>
      </w:pPr>
    </w:p>
    <w:p w14:paraId="7367B008" w14:textId="7EC40E00" w:rsidR="0020428D" w:rsidRPr="00760B51" w:rsidRDefault="0020428D" w:rsidP="0020428D">
      <w:pPr>
        <w:pStyle w:val="af5"/>
        <w:ind w:left="3402"/>
        <w:rPr>
          <w:rFonts w:ascii="Tahoma" w:hAnsi="Tahoma" w:cs="Tahoma"/>
          <w:sz w:val="18"/>
        </w:rPr>
      </w:pPr>
      <w:r w:rsidRPr="00760B51">
        <w:rPr>
          <w:rFonts w:cstheme="minorHAnsi"/>
        </w:rPr>
        <w:t>выдан</w:t>
      </w:r>
      <w:r w:rsidRPr="00760B51">
        <w:rPr>
          <w:rFonts w:ascii="Tahoma" w:hAnsi="Tahoma" w:cs="Tahoma"/>
        </w:rPr>
        <w:t xml:space="preserve"> ____________________________________________ </w:t>
      </w:r>
    </w:p>
    <w:p w14:paraId="6BD90AC1" w14:textId="77777777" w:rsidR="0020428D" w:rsidRPr="00760B51" w:rsidRDefault="0020428D" w:rsidP="0020428D">
      <w:pPr>
        <w:pStyle w:val="af5"/>
        <w:ind w:left="3402"/>
        <w:rPr>
          <w:rFonts w:ascii="Tahoma" w:hAnsi="Tahoma" w:cs="Tahoma"/>
        </w:rPr>
      </w:pPr>
    </w:p>
    <w:p w14:paraId="007E8507" w14:textId="437C7E1C" w:rsidR="0020428D" w:rsidRPr="00760B51" w:rsidRDefault="0020428D" w:rsidP="0020428D">
      <w:pPr>
        <w:pStyle w:val="af5"/>
        <w:ind w:left="3402"/>
        <w:rPr>
          <w:rFonts w:ascii="Tahoma" w:hAnsi="Tahoma" w:cs="Tahoma"/>
          <w:sz w:val="18"/>
        </w:rPr>
      </w:pPr>
      <w:r w:rsidRPr="00760B51">
        <w:rPr>
          <w:rFonts w:ascii="Tahoma" w:hAnsi="Tahoma" w:cs="Tahoma"/>
        </w:rPr>
        <w:t>_________________________________ ___.___.________,</w:t>
      </w:r>
    </w:p>
    <w:p w14:paraId="10C21B36" w14:textId="77777777" w:rsidR="0020428D" w:rsidRPr="00760B51" w:rsidRDefault="0020428D" w:rsidP="0020428D">
      <w:pPr>
        <w:pStyle w:val="af5"/>
        <w:ind w:left="3402"/>
        <w:rPr>
          <w:rFonts w:ascii="Tahoma" w:hAnsi="Tahoma" w:cs="Tahoma"/>
        </w:rPr>
      </w:pPr>
    </w:p>
    <w:p w14:paraId="019AACE8" w14:textId="77777777" w:rsidR="0020428D" w:rsidRPr="00760B51" w:rsidRDefault="0020428D" w:rsidP="0020428D">
      <w:pPr>
        <w:pStyle w:val="af5"/>
        <w:ind w:left="3402"/>
        <w:rPr>
          <w:rFonts w:cstheme="minorHAnsi"/>
        </w:rPr>
      </w:pPr>
      <w:r w:rsidRPr="00760B51">
        <w:rPr>
          <w:rFonts w:cstheme="minorHAnsi"/>
        </w:rPr>
        <w:t xml:space="preserve">зарегистрированного(-ой) по месту жительства: </w:t>
      </w:r>
    </w:p>
    <w:p w14:paraId="25E7E76F" w14:textId="434B0B0A" w:rsidR="0020428D" w:rsidRPr="00760B51" w:rsidRDefault="0020428D" w:rsidP="0020428D">
      <w:pPr>
        <w:pStyle w:val="af5"/>
        <w:ind w:left="3402"/>
        <w:rPr>
          <w:rFonts w:ascii="Tahoma" w:hAnsi="Tahoma" w:cs="Tahoma"/>
          <w:sz w:val="18"/>
        </w:rPr>
      </w:pPr>
      <w:r w:rsidRPr="00760B51">
        <w:rPr>
          <w:rFonts w:ascii="Tahoma" w:hAnsi="Tahoma" w:cs="Tahoma"/>
        </w:rPr>
        <w:t>_________________________________________________</w:t>
      </w:r>
    </w:p>
    <w:p w14:paraId="4CA6506C" w14:textId="43B13E6C" w:rsidR="0020428D" w:rsidRPr="00760B51" w:rsidRDefault="0020428D" w:rsidP="0020428D">
      <w:pPr>
        <w:pStyle w:val="af5"/>
        <w:ind w:left="3402"/>
        <w:rPr>
          <w:rFonts w:ascii="Tahoma" w:hAnsi="Tahoma" w:cs="Tahoma"/>
          <w:sz w:val="18"/>
        </w:rPr>
      </w:pPr>
      <w:r w:rsidRPr="00760B51">
        <w:rPr>
          <w:rFonts w:ascii="Tahoma" w:hAnsi="Tahoma" w:cs="Tahoma"/>
        </w:rPr>
        <w:t>_________________________________________________</w:t>
      </w:r>
    </w:p>
    <w:p w14:paraId="23682AAF" w14:textId="77777777" w:rsidR="0020428D" w:rsidRPr="00760B51" w:rsidRDefault="0020428D" w:rsidP="0020428D">
      <w:pPr>
        <w:pStyle w:val="af5"/>
        <w:ind w:left="3402"/>
        <w:rPr>
          <w:rFonts w:ascii="Tahoma" w:hAnsi="Tahoma" w:cs="Tahoma"/>
        </w:rPr>
      </w:pPr>
    </w:p>
    <w:p w14:paraId="6E3A412E" w14:textId="3679926D" w:rsidR="0020428D" w:rsidRPr="00760B51" w:rsidRDefault="0020428D" w:rsidP="0020428D">
      <w:pPr>
        <w:pStyle w:val="af5"/>
        <w:ind w:left="3402"/>
        <w:rPr>
          <w:rFonts w:ascii="Tahoma" w:hAnsi="Tahoma" w:cs="Tahoma"/>
          <w:sz w:val="18"/>
        </w:rPr>
      </w:pPr>
      <w:r w:rsidRPr="00760B51">
        <w:rPr>
          <w:rFonts w:cstheme="minorHAnsi"/>
        </w:rPr>
        <w:t>контактный телефон:</w:t>
      </w:r>
      <w:r w:rsidRPr="00760B51">
        <w:rPr>
          <w:rFonts w:ascii="Tahoma" w:hAnsi="Tahoma" w:cs="Tahoma"/>
        </w:rPr>
        <w:t xml:space="preserve"> _______________________________</w:t>
      </w:r>
    </w:p>
    <w:p w14:paraId="4BE37819" w14:textId="77777777" w:rsidR="0020428D" w:rsidRPr="00760B51" w:rsidRDefault="0020428D" w:rsidP="0020428D">
      <w:pPr>
        <w:pStyle w:val="af5"/>
        <w:rPr>
          <w:rFonts w:ascii="Tahoma" w:hAnsi="Tahoma" w:cs="Tahoma"/>
          <w:sz w:val="18"/>
        </w:rPr>
      </w:pPr>
    </w:p>
    <w:p w14:paraId="7083309E" w14:textId="77777777" w:rsidR="0020428D" w:rsidRPr="00760B51" w:rsidRDefault="0020428D" w:rsidP="0020428D">
      <w:pPr>
        <w:pStyle w:val="af5"/>
        <w:rPr>
          <w:rFonts w:ascii="Tahoma" w:hAnsi="Tahoma" w:cs="Tahoma"/>
          <w:sz w:val="18"/>
        </w:rPr>
      </w:pPr>
    </w:p>
    <w:p w14:paraId="73ED1FEC" w14:textId="77777777" w:rsidR="0020428D" w:rsidRPr="00760B51" w:rsidRDefault="0020428D" w:rsidP="0020428D">
      <w:pPr>
        <w:pStyle w:val="af5"/>
        <w:jc w:val="center"/>
        <w:rPr>
          <w:rFonts w:ascii="Tahoma" w:hAnsi="Tahoma" w:cs="Tahoma"/>
          <w:b/>
        </w:rPr>
      </w:pPr>
      <w:r w:rsidRPr="00760B51">
        <w:rPr>
          <w:rFonts w:ascii="Tahoma" w:hAnsi="Tahoma" w:cs="Tahoma"/>
          <w:b/>
        </w:rPr>
        <w:t>ТРЕБОВАНИЕ</w:t>
      </w:r>
    </w:p>
    <w:p w14:paraId="6AEE8AC1" w14:textId="5E783E0A" w:rsidR="0020428D" w:rsidRPr="00760B51" w:rsidRDefault="0020428D" w:rsidP="0020428D">
      <w:pPr>
        <w:pStyle w:val="af5"/>
        <w:jc w:val="center"/>
        <w:rPr>
          <w:rFonts w:ascii="Tahoma" w:hAnsi="Tahoma" w:cs="Tahoma"/>
          <w:b/>
        </w:rPr>
      </w:pPr>
      <w:r w:rsidRPr="00760B51">
        <w:rPr>
          <w:rFonts w:ascii="Tahoma" w:hAnsi="Tahoma" w:cs="Tahoma"/>
          <w:b/>
        </w:rPr>
        <w:t xml:space="preserve"> о предоставлении Кредитных каникул </w:t>
      </w:r>
    </w:p>
    <w:p w14:paraId="5C4E0F37" w14:textId="77777777" w:rsidR="0020428D" w:rsidRPr="00760B51" w:rsidRDefault="0020428D" w:rsidP="0020428D">
      <w:pPr>
        <w:pStyle w:val="af5"/>
        <w:rPr>
          <w:rFonts w:ascii="Tahoma" w:hAnsi="Tahoma" w:cs="Tahoma"/>
          <w:b/>
        </w:rPr>
      </w:pPr>
    </w:p>
    <w:p w14:paraId="39AA899F" w14:textId="77777777" w:rsidR="0020428D" w:rsidRPr="00760B51" w:rsidRDefault="0020428D" w:rsidP="0020428D">
      <w:pPr>
        <w:pStyle w:val="af5"/>
        <w:rPr>
          <w:rFonts w:ascii="Calibri" w:hAnsi="Calibri" w:cs="Calibri"/>
        </w:rPr>
      </w:pPr>
      <w:r w:rsidRPr="00760B51">
        <w:rPr>
          <w:rFonts w:ascii="Calibri" w:hAnsi="Calibri" w:cs="Calibri"/>
        </w:rPr>
        <w:t xml:space="preserve">В связи со снижением доходов более чем на 30 % по причине </w:t>
      </w:r>
      <w:r w:rsidRPr="00760B51">
        <w:rPr>
          <w:rFonts w:ascii="Calibri" w:hAnsi="Calibri" w:cs="Calibri"/>
          <w:i/>
          <w:u w:val="single"/>
        </w:rPr>
        <w:t>(нужное отметить)</w:t>
      </w:r>
      <w:r w:rsidRPr="00760B51">
        <w:rPr>
          <w:rFonts w:ascii="Calibri" w:hAnsi="Calibri" w:cs="Calibri"/>
        </w:rPr>
        <w:t>:</w:t>
      </w:r>
    </w:p>
    <w:p w14:paraId="5E6E6E07" w14:textId="77777777" w:rsidR="0020428D" w:rsidRPr="00760B51" w:rsidRDefault="0020428D" w:rsidP="0020428D">
      <w:pPr>
        <w:pStyle w:val="af5"/>
        <w:rPr>
          <w:rFonts w:ascii="Calibri" w:hAnsi="Calibri" w:cs="Calibri"/>
        </w:rPr>
      </w:pPr>
    </w:p>
    <w:p w14:paraId="4D7FF781" w14:textId="77777777" w:rsidR="0020428D" w:rsidRPr="00760B51" w:rsidRDefault="001F6657" w:rsidP="0020428D">
      <w:pPr>
        <w:spacing w:after="0" w:line="240" w:lineRule="auto"/>
        <w:jc w:val="both"/>
        <w:rPr>
          <w:rFonts w:eastAsia="Times New Roman" w:cs="Calibri"/>
          <w:i/>
        </w:rPr>
      </w:pPr>
      <w:sdt>
        <w:sdtPr>
          <w:rPr>
            <w:rFonts w:eastAsia="Times New Roman" w:cs="Calibri"/>
            <w:i/>
          </w:rPr>
          <w:id w:val="1319385910"/>
          <w14:checkbox>
            <w14:checked w14:val="0"/>
            <w14:checkedState w14:val="2612" w14:font="MS Gothic"/>
            <w14:uncheckedState w14:val="2610" w14:font="MS Gothic"/>
          </w14:checkbox>
        </w:sdtPr>
        <w:sdtEndPr/>
        <w:sdtContent>
          <w:r w:rsidR="0020428D" w:rsidRPr="00760B51">
            <w:rPr>
              <w:rFonts w:ascii="Segoe UI Symbol" w:eastAsia="Times New Roman" w:hAnsi="Segoe UI Symbol" w:cs="Segoe UI Symbol"/>
              <w:i/>
            </w:rPr>
            <w:t>☐</w:t>
          </w:r>
        </w:sdtContent>
      </w:sdt>
      <w:r w:rsidR="0020428D" w:rsidRPr="00760B51">
        <w:rPr>
          <w:rFonts w:eastAsia="Times New Roman" w:cs="Calibri"/>
          <w:i/>
        </w:rPr>
        <w:t xml:space="preserve"> сокращение/увольнение в условиях ухудшения экономического положения работодателя</w:t>
      </w:r>
    </w:p>
    <w:p w14:paraId="4146FE75" w14:textId="77777777" w:rsidR="0020428D" w:rsidRPr="00760B51" w:rsidRDefault="0020428D" w:rsidP="0020428D">
      <w:pPr>
        <w:spacing w:after="0" w:line="240" w:lineRule="auto"/>
        <w:jc w:val="both"/>
        <w:rPr>
          <w:rFonts w:eastAsia="Times New Roman" w:cs="Calibri"/>
          <w:i/>
        </w:rPr>
      </w:pPr>
    </w:p>
    <w:p w14:paraId="5B9CAC3D" w14:textId="77777777" w:rsidR="0020428D" w:rsidRPr="00760B51" w:rsidRDefault="001F6657" w:rsidP="0020428D">
      <w:pPr>
        <w:spacing w:after="0" w:line="240" w:lineRule="auto"/>
        <w:jc w:val="both"/>
        <w:rPr>
          <w:rFonts w:eastAsia="Times New Roman" w:cs="Calibri"/>
          <w:i/>
        </w:rPr>
      </w:pPr>
      <w:sdt>
        <w:sdtPr>
          <w:rPr>
            <w:rFonts w:eastAsia="Times New Roman" w:cs="Calibri"/>
            <w:i/>
          </w:rPr>
          <w:id w:val="1996376828"/>
          <w14:checkbox>
            <w14:checked w14:val="0"/>
            <w14:checkedState w14:val="2612" w14:font="MS Gothic"/>
            <w14:uncheckedState w14:val="2610" w14:font="MS Gothic"/>
          </w14:checkbox>
        </w:sdtPr>
        <w:sdtEndPr/>
        <w:sdtContent>
          <w:r w:rsidR="0020428D" w:rsidRPr="00760B51">
            <w:rPr>
              <w:rFonts w:ascii="Segoe UI Symbol" w:eastAsia="Times New Roman" w:hAnsi="Segoe UI Symbol" w:cs="Segoe UI Symbol"/>
              <w:i/>
            </w:rPr>
            <w:t>☐</w:t>
          </w:r>
        </w:sdtContent>
      </w:sdt>
      <w:r w:rsidR="0020428D" w:rsidRPr="00760B51">
        <w:rPr>
          <w:rFonts w:eastAsia="Times New Roman" w:cs="Calibri"/>
          <w:i/>
        </w:rPr>
        <w:t xml:space="preserve"> временная нетрудоспособность Заемщика сроком от 1 месяца </w:t>
      </w:r>
    </w:p>
    <w:p w14:paraId="248882EB" w14:textId="77777777" w:rsidR="0020428D" w:rsidRPr="00760B51" w:rsidRDefault="0020428D" w:rsidP="0020428D">
      <w:pPr>
        <w:spacing w:after="0" w:line="240" w:lineRule="auto"/>
        <w:jc w:val="both"/>
        <w:rPr>
          <w:rFonts w:eastAsia="Times New Roman" w:cs="Calibri"/>
          <w:i/>
        </w:rPr>
      </w:pPr>
    </w:p>
    <w:p w14:paraId="24133449" w14:textId="77777777" w:rsidR="0020428D" w:rsidRPr="00760B51" w:rsidRDefault="001F6657" w:rsidP="0020428D">
      <w:pPr>
        <w:spacing w:after="0" w:line="240" w:lineRule="auto"/>
        <w:jc w:val="both"/>
        <w:rPr>
          <w:rFonts w:eastAsia="Times New Roman" w:cs="Calibri"/>
          <w:i/>
        </w:rPr>
      </w:pPr>
      <w:sdt>
        <w:sdtPr>
          <w:rPr>
            <w:rFonts w:eastAsia="Times New Roman" w:cs="Calibri"/>
            <w:i/>
          </w:rPr>
          <w:id w:val="348685499"/>
          <w14:checkbox>
            <w14:checked w14:val="0"/>
            <w14:checkedState w14:val="2612" w14:font="MS Gothic"/>
            <w14:uncheckedState w14:val="2610" w14:font="MS Gothic"/>
          </w14:checkbox>
        </w:sdtPr>
        <w:sdtEndPr/>
        <w:sdtContent>
          <w:r w:rsidR="0020428D" w:rsidRPr="00760B51">
            <w:rPr>
              <w:rFonts w:ascii="Segoe UI Symbol" w:eastAsia="Times New Roman" w:hAnsi="Segoe UI Symbol" w:cs="Segoe UI Symbol"/>
              <w:i/>
            </w:rPr>
            <w:t>☐</w:t>
          </w:r>
        </w:sdtContent>
      </w:sdt>
      <w:r w:rsidR="0020428D" w:rsidRPr="00760B51">
        <w:rPr>
          <w:rFonts w:eastAsia="Times New Roman" w:cs="Calibri"/>
          <w:i/>
        </w:rPr>
        <w:t xml:space="preserve"> нахождение в неоплачиваемом отпуске более 14 дней без сохранения или с уменьшением уровня дохода </w:t>
      </w:r>
    </w:p>
    <w:p w14:paraId="0FC98FDE" w14:textId="77777777" w:rsidR="0020428D" w:rsidRPr="00760B51" w:rsidRDefault="0020428D" w:rsidP="0020428D">
      <w:pPr>
        <w:spacing w:after="0" w:line="240" w:lineRule="auto"/>
        <w:jc w:val="both"/>
        <w:rPr>
          <w:rFonts w:eastAsia="Times New Roman" w:cs="Calibri"/>
          <w:i/>
        </w:rPr>
      </w:pPr>
    </w:p>
    <w:p w14:paraId="42A0E5BB" w14:textId="77777777" w:rsidR="0020428D" w:rsidRPr="00760B51" w:rsidRDefault="001F6657" w:rsidP="0020428D">
      <w:pPr>
        <w:spacing w:after="0" w:line="240" w:lineRule="auto"/>
        <w:jc w:val="both"/>
        <w:rPr>
          <w:rFonts w:eastAsia="Times New Roman" w:cs="Calibri"/>
          <w:i/>
        </w:rPr>
      </w:pPr>
      <w:sdt>
        <w:sdtPr>
          <w:rPr>
            <w:rFonts w:eastAsia="Times New Roman" w:cs="Calibri"/>
            <w:i/>
          </w:rPr>
          <w:id w:val="1197044724"/>
          <w14:checkbox>
            <w14:checked w14:val="0"/>
            <w14:checkedState w14:val="2612" w14:font="MS Gothic"/>
            <w14:uncheckedState w14:val="2610" w14:font="MS Gothic"/>
          </w14:checkbox>
        </w:sdtPr>
        <w:sdtEndPr/>
        <w:sdtContent>
          <w:r w:rsidR="0020428D" w:rsidRPr="00760B51">
            <w:rPr>
              <w:rFonts w:ascii="Segoe UI Symbol" w:eastAsia="Times New Roman" w:hAnsi="Segoe UI Symbol" w:cs="Segoe UI Symbol"/>
              <w:i/>
            </w:rPr>
            <w:t>☐</w:t>
          </w:r>
        </w:sdtContent>
      </w:sdt>
      <w:r w:rsidR="0020428D" w:rsidRPr="00760B51">
        <w:rPr>
          <w:rFonts w:eastAsia="Times New Roman" w:cs="Calibri"/>
          <w:i/>
        </w:rPr>
        <w:t xml:space="preserve"> уменьшение уровня дохода Заемщика по инициативе работодателя </w:t>
      </w:r>
    </w:p>
    <w:p w14:paraId="319A059C" w14:textId="77777777" w:rsidR="0020428D" w:rsidRPr="00760B51" w:rsidRDefault="0020428D" w:rsidP="0020428D">
      <w:pPr>
        <w:spacing w:after="0" w:line="240" w:lineRule="auto"/>
        <w:jc w:val="both"/>
        <w:rPr>
          <w:rFonts w:eastAsia="Times New Roman" w:cs="Calibri"/>
          <w:i/>
        </w:rPr>
      </w:pPr>
    </w:p>
    <w:p w14:paraId="7CD600DE" w14:textId="77777777" w:rsidR="0020428D" w:rsidRPr="00760B51" w:rsidRDefault="001F6657" w:rsidP="0020428D">
      <w:pPr>
        <w:spacing w:after="0" w:line="240" w:lineRule="auto"/>
        <w:jc w:val="both"/>
        <w:rPr>
          <w:rFonts w:cs="Calibri"/>
        </w:rPr>
      </w:pPr>
      <w:sdt>
        <w:sdtPr>
          <w:rPr>
            <w:rFonts w:eastAsia="Times New Roman" w:cs="Calibri"/>
            <w:i/>
          </w:rPr>
          <w:id w:val="1868939548"/>
          <w14:checkbox>
            <w14:checked w14:val="0"/>
            <w14:checkedState w14:val="2612" w14:font="MS Gothic"/>
            <w14:uncheckedState w14:val="2610" w14:font="MS Gothic"/>
          </w14:checkbox>
        </w:sdtPr>
        <w:sdtEndPr/>
        <w:sdtContent>
          <w:r w:rsidR="0020428D" w:rsidRPr="00760B51">
            <w:rPr>
              <w:rFonts w:ascii="Segoe UI Symbol" w:eastAsia="Times New Roman" w:hAnsi="Segoe UI Symbol" w:cs="Segoe UI Symbol"/>
              <w:i/>
            </w:rPr>
            <w:t>☐</w:t>
          </w:r>
        </w:sdtContent>
      </w:sdt>
      <w:r w:rsidR="0020428D" w:rsidRPr="00760B51">
        <w:rPr>
          <w:rFonts w:eastAsia="Times New Roman" w:cs="Calibri"/>
          <w:i/>
        </w:rPr>
        <w:t xml:space="preserve"> иным</w:t>
      </w:r>
    </w:p>
    <w:p w14:paraId="38EC44A0" w14:textId="77777777" w:rsidR="0020428D" w:rsidRPr="00760B51" w:rsidRDefault="0020428D" w:rsidP="0020428D">
      <w:pPr>
        <w:spacing w:before="120" w:after="120" w:line="240" w:lineRule="auto"/>
        <w:jc w:val="both"/>
        <w:rPr>
          <w:rFonts w:cs="Calibri"/>
        </w:rPr>
      </w:pPr>
      <w:r w:rsidRPr="00760B51">
        <w:rPr>
          <w:rFonts w:cs="Calibri"/>
        </w:rPr>
        <w:t>и руководствуясь положениями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5B119141" w14:textId="77777777" w:rsidR="0020428D" w:rsidRPr="00760B51" w:rsidRDefault="0020428D" w:rsidP="0020428D">
      <w:pPr>
        <w:pStyle w:val="af5"/>
        <w:jc w:val="both"/>
        <w:rPr>
          <w:rFonts w:ascii="Calibri" w:hAnsi="Calibri" w:cs="Calibri"/>
        </w:rPr>
      </w:pPr>
      <w:r w:rsidRPr="00760B51">
        <w:rPr>
          <w:rFonts w:ascii="Calibri" w:hAnsi="Calibri" w:cs="Calibri"/>
        </w:rPr>
        <w:t xml:space="preserve">прошу предоставить по </w:t>
      </w:r>
      <w:r w:rsidRPr="001140D6">
        <w:rPr>
          <w:rFonts w:ascii="Calibri" w:hAnsi="Calibri" w:cs="Calibri"/>
          <w:highlight w:val="lightGray"/>
        </w:rPr>
        <w:t>кредитному договору/договору займа/договору купли-продажи квартиры с рассрочкой платежа</w:t>
      </w:r>
      <w:r w:rsidRPr="00760B51">
        <w:rPr>
          <w:rStyle w:val="af2"/>
          <w:rFonts w:ascii="Calibri" w:hAnsi="Calibri" w:cs="Calibri"/>
          <w:sz w:val="22"/>
        </w:rPr>
        <w:footnoteReference w:id="1"/>
      </w:r>
      <w:r w:rsidRPr="00760B51">
        <w:rPr>
          <w:rFonts w:ascii="Calibri" w:hAnsi="Calibri" w:cs="Calibri"/>
        </w:rPr>
        <w:t xml:space="preserve"> от __</w:t>
      </w:r>
      <w:proofErr w:type="gramStart"/>
      <w:r w:rsidRPr="00760B51">
        <w:rPr>
          <w:rFonts w:ascii="Calibri" w:hAnsi="Calibri" w:cs="Calibri"/>
        </w:rPr>
        <w:t>_ .</w:t>
      </w:r>
      <w:proofErr w:type="gramEnd"/>
      <w:r w:rsidRPr="00760B51">
        <w:rPr>
          <w:rFonts w:ascii="Calibri" w:hAnsi="Calibri" w:cs="Calibri"/>
        </w:rPr>
        <w:t xml:space="preserve"> ___ . ________ №</w:t>
      </w:r>
      <w:r w:rsidRPr="00760B51">
        <w:rPr>
          <w:rFonts w:ascii="Calibri" w:hAnsi="Calibri" w:cs="Calibri"/>
          <w:color w:val="D9D9D9" w:themeColor="background1" w:themeShade="D9"/>
        </w:rPr>
        <w:t xml:space="preserve"> </w:t>
      </w:r>
      <w:r w:rsidRPr="00760B51">
        <w:rPr>
          <w:rFonts w:ascii="Calibri" w:hAnsi="Calibri" w:cs="Calibri"/>
        </w:rPr>
        <w:t xml:space="preserve">_____________________ (далее – Договор) </w:t>
      </w:r>
      <w:r w:rsidRPr="00760B51">
        <w:rPr>
          <w:rFonts w:ascii="Calibri" w:eastAsia="Times New Roman" w:hAnsi="Calibri" w:cs="Calibri"/>
          <w:lang w:eastAsia="ru-RU"/>
        </w:rPr>
        <w:t xml:space="preserve">период льготного погашения имеющейся задолженности (далее – Льготный период) </w:t>
      </w:r>
      <w:r w:rsidRPr="00760B51">
        <w:rPr>
          <w:rFonts w:ascii="Calibri" w:hAnsi="Calibri" w:cs="Calibri"/>
        </w:rPr>
        <w:t>на следующих условиях:</w:t>
      </w:r>
    </w:p>
    <w:p w14:paraId="4BFE505E" w14:textId="77777777" w:rsidR="0020428D" w:rsidRPr="00760B51" w:rsidRDefault="0020428D" w:rsidP="0020428D">
      <w:pPr>
        <w:pStyle w:val="af5"/>
        <w:jc w:val="both"/>
        <w:rPr>
          <w:rFonts w:ascii="Calibri" w:hAnsi="Calibri" w:cs="Calibri"/>
        </w:rPr>
      </w:pPr>
    </w:p>
    <w:p w14:paraId="765DF33F" w14:textId="15BA10E1" w:rsidR="0020428D" w:rsidRPr="00760B51" w:rsidRDefault="0020428D" w:rsidP="0020428D">
      <w:pPr>
        <w:pStyle w:val="af5"/>
        <w:jc w:val="both"/>
        <w:rPr>
          <w:rFonts w:ascii="Calibri" w:hAnsi="Calibri" w:cs="Calibri"/>
        </w:rPr>
      </w:pPr>
      <w:r w:rsidRPr="00760B51">
        <w:rPr>
          <w:rFonts w:ascii="Calibri" w:hAnsi="Calibri" w:cs="Calibri"/>
        </w:rPr>
        <w:t xml:space="preserve">приостановить исполнение обязательств по Договору и установить Льготный период </w:t>
      </w:r>
      <w:r w:rsidRPr="00760B51">
        <w:rPr>
          <w:rFonts w:ascii="Calibri" w:hAnsi="Calibri" w:cs="Calibri"/>
        </w:rPr>
        <w:br/>
        <w:t xml:space="preserve">с _____ ____________ </w:t>
      </w:r>
      <w:r w:rsidRPr="00760B51">
        <w:rPr>
          <w:rFonts w:ascii="Calibri" w:eastAsia="Times New Roman" w:hAnsi="Calibri" w:cs="Calibri"/>
          <w:lang w:eastAsia="ru-RU"/>
        </w:rPr>
        <w:t>на __ (__________) месяцев</w:t>
      </w:r>
      <w:r w:rsidRPr="00760B51">
        <w:rPr>
          <w:rFonts w:ascii="Calibri" w:hAnsi="Calibri" w:cs="Calibri"/>
        </w:rPr>
        <w:t>.</w:t>
      </w:r>
      <w:r w:rsidR="001140D6">
        <w:rPr>
          <w:rFonts w:ascii="Calibri" w:hAnsi="Calibri" w:cs="Calibri"/>
        </w:rPr>
        <w:t xml:space="preserve"> </w:t>
      </w:r>
      <w:r w:rsidR="001140D6" w:rsidRPr="001140D6">
        <w:rPr>
          <w:rFonts w:ascii="Calibri" w:hAnsi="Calibri" w:cs="Calibri"/>
          <w:highlight w:val="lightGray"/>
        </w:rPr>
        <w:t>(максимальный срок 6 месяцев)</w:t>
      </w:r>
    </w:p>
    <w:p w14:paraId="0D49B492" w14:textId="77777777" w:rsidR="0020428D" w:rsidRPr="00760B51" w:rsidRDefault="0020428D" w:rsidP="0020428D">
      <w:pPr>
        <w:pStyle w:val="af5"/>
        <w:jc w:val="both"/>
        <w:rPr>
          <w:rFonts w:ascii="Calibri" w:hAnsi="Calibri" w:cs="Calibri"/>
        </w:rPr>
      </w:pPr>
    </w:p>
    <w:p w14:paraId="5FA1021B" w14:textId="77777777" w:rsidR="0020428D" w:rsidRPr="00760B51" w:rsidRDefault="0020428D" w:rsidP="0020428D">
      <w:pPr>
        <w:pStyle w:val="af5"/>
        <w:jc w:val="both"/>
        <w:rPr>
          <w:rFonts w:ascii="Calibri" w:hAnsi="Calibri" w:cs="Calibri"/>
        </w:rPr>
      </w:pPr>
      <w:r w:rsidRPr="00760B51">
        <w:rPr>
          <w:rFonts w:ascii="Calibri" w:hAnsi="Calibri" w:cs="Calibri"/>
        </w:rPr>
        <w:t>Настоящим подтверждаю /подтверждаем:</w:t>
      </w:r>
    </w:p>
    <w:p w14:paraId="3EDAA112" w14:textId="77777777" w:rsidR="0020428D" w:rsidRPr="00760B51" w:rsidRDefault="0020428D" w:rsidP="0020428D">
      <w:pPr>
        <w:pStyle w:val="af5"/>
        <w:jc w:val="both"/>
        <w:rPr>
          <w:rFonts w:ascii="Calibri" w:hAnsi="Calibri" w:cs="Calibri"/>
        </w:rPr>
      </w:pPr>
    </w:p>
    <w:p w14:paraId="64621284" w14:textId="7A13542E" w:rsidR="0020428D" w:rsidRDefault="0020428D" w:rsidP="0020428D">
      <w:pPr>
        <w:pStyle w:val="af5"/>
        <w:jc w:val="both"/>
        <w:rPr>
          <w:rFonts w:ascii="Calibri" w:hAnsi="Calibri" w:cs="Calibri"/>
        </w:rPr>
      </w:pPr>
      <w:r w:rsidRPr="00760B51">
        <w:rPr>
          <w:rFonts w:ascii="Calibri" w:hAnsi="Calibri" w:cs="Calibri"/>
        </w:rPr>
        <w:sym w:font="Wingdings" w:char="F0A8"/>
      </w:r>
      <w:r w:rsidRPr="00760B51">
        <w:rPr>
          <w:rFonts w:ascii="Calibri" w:hAnsi="Calibri" w:cs="Calibri"/>
        </w:rPr>
        <w:t xml:space="preserve"> Первоначальная сумма кредита (займа), рассрочки, полученная в соответствии с Договором, </w:t>
      </w:r>
      <w:r w:rsidR="00996F7F">
        <w:rPr>
          <w:rFonts w:ascii="Calibri" w:hAnsi="Calibri" w:cs="Calibri"/>
        </w:rPr>
        <w:br/>
      </w:r>
      <w:r w:rsidRPr="00760B51">
        <w:rPr>
          <w:rFonts w:ascii="Calibri" w:hAnsi="Calibri" w:cs="Calibri"/>
        </w:rPr>
        <w:t xml:space="preserve">не превышала </w:t>
      </w:r>
      <w:r w:rsidR="005C7CB1">
        <w:rPr>
          <w:rFonts w:ascii="Calibri" w:hAnsi="Calibri" w:cs="Calibri"/>
        </w:rPr>
        <w:t>3</w:t>
      </w:r>
      <w:r w:rsidRPr="00760B51">
        <w:rPr>
          <w:rFonts w:ascii="Calibri" w:hAnsi="Calibri" w:cs="Calibri"/>
        </w:rPr>
        <w:t xml:space="preserve"> млн</w:t>
      </w:r>
      <w:r w:rsidR="005C7CB1">
        <w:rPr>
          <w:rFonts w:ascii="Calibri" w:hAnsi="Calibri" w:cs="Calibri"/>
        </w:rPr>
        <w:t>.</w:t>
      </w:r>
      <w:r w:rsidRPr="00760B51">
        <w:rPr>
          <w:rFonts w:ascii="Calibri" w:hAnsi="Calibri" w:cs="Calibri"/>
        </w:rPr>
        <w:t xml:space="preserve"> рублей</w:t>
      </w:r>
      <w:r w:rsidR="00996F7F">
        <w:rPr>
          <w:rFonts w:ascii="Calibri" w:hAnsi="Calibri" w:cs="Calibri"/>
        </w:rPr>
        <w:t xml:space="preserve"> </w:t>
      </w:r>
      <w:r w:rsidR="00996F7F" w:rsidRPr="00CB662D">
        <w:rPr>
          <w:rFonts w:ascii="Calibri" w:hAnsi="Calibri" w:cs="Calibri"/>
          <w:i/>
        </w:rPr>
        <w:t>(отметить, если заемные средства предоставлялись для приобретения жилого помещения на территории Ленинградской области)</w:t>
      </w:r>
      <w:r w:rsidRPr="00760B51">
        <w:rPr>
          <w:rFonts w:ascii="Calibri" w:hAnsi="Calibri" w:cs="Calibri"/>
        </w:rPr>
        <w:t>;</w:t>
      </w:r>
    </w:p>
    <w:p w14:paraId="0DC35774" w14:textId="52915F3F" w:rsidR="00996F7F" w:rsidRPr="00760B51" w:rsidRDefault="00996F7F" w:rsidP="0020428D">
      <w:pPr>
        <w:pStyle w:val="af5"/>
        <w:jc w:val="both"/>
        <w:rPr>
          <w:rFonts w:ascii="Calibri" w:hAnsi="Calibri" w:cs="Calibri"/>
        </w:rPr>
      </w:pPr>
      <w:r w:rsidRPr="00760B51">
        <w:rPr>
          <w:rFonts w:ascii="Calibri" w:hAnsi="Calibri" w:cs="Calibri"/>
        </w:rPr>
        <w:sym w:font="Wingdings" w:char="F0A8"/>
      </w:r>
      <w:r w:rsidRPr="00760B51">
        <w:rPr>
          <w:rFonts w:ascii="Calibri" w:hAnsi="Calibri" w:cs="Calibri"/>
        </w:rPr>
        <w:t xml:space="preserve"> Первоначальная сумма кредита (займа), рассрочки, полученная в соответствии с Договором, </w:t>
      </w:r>
      <w:r>
        <w:rPr>
          <w:rFonts w:ascii="Calibri" w:hAnsi="Calibri" w:cs="Calibri"/>
        </w:rPr>
        <w:br/>
      </w:r>
      <w:r w:rsidRPr="00760B51">
        <w:rPr>
          <w:rFonts w:ascii="Calibri" w:hAnsi="Calibri" w:cs="Calibri"/>
        </w:rPr>
        <w:t xml:space="preserve">не превышала </w:t>
      </w:r>
      <w:r>
        <w:rPr>
          <w:rFonts w:ascii="Calibri" w:hAnsi="Calibri" w:cs="Calibri"/>
        </w:rPr>
        <w:t>4</w:t>
      </w:r>
      <w:r w:rsidRPr="00760B51">
        <w:rPr>
          <w:rFonts w:ascii="Calibri" w:hAnsi="Calibri" w:cs="Calibri"/>
        </w:rPr>
        <w:t xml:space="preserve"> млн</w:t>
      </w:r>
      <w:r>
        <w:rPr>
          <w:rFonts w:ascii="Calibri" w:hAnsi="Calibri" w:cs="Calibri"/>
        </w:rPr>
        <w:t>.</w:t>
      </w:r>
      <w:r w:rsidRPr="00760B51">
        <w:rPr>
          <w:rFonts w:ascii="Calibri" w:hAnsi="Calibri" w:cs="Calibri"/>
        </w:rPr>
        <w:t xml:space="preserve"> рублей</w:t>
      </w:r>
      <w:r>
        <w:rPr>
          <w:rFonts w:ascii="Calibri" w:hAnsi="Calibri" w:cs="Calibri"/>
        </w:rPr>
        <w:t xml:space="preserve"> </w:t>
      </w:r>
      <w:r w:rsidRPr="00CB662D">
        <w:rPr>
          <w:rFonts w:ascii="Calibri" w:hAnsi="Calibri" w:cs="Calibri"/>
          <w:i/>
        </w:rPr>
        <w:t>(отметить, если заемные средства предоставлялись для приобретения жилого помещения на территории Санкт-Петербурга)</w:t>
      </w:r>
      <w:r w:rsidRPr="00760B51">
        <w:rPr>
          <w:rFonts w:ascii="Calibri" w:hAnsi="Calibri" w:cs="Calibri"/>
        </w:rPr>
        <w:t>;</w:t>
      </w:r>
    </w:p>
    <w:p w14:paraId="216D5022" w14:textId="584CEFAE" w:rsidR="0020428D" w:rsidRPr="00760B51" w:rsidRDefault="0020428D" w:rsidP="0020428D">
      <w:pPr>
        <w:pStyle w:val="af5"/>
        <w:jc w:val="both"/>
        <w:rPr>
          <w:rFonts w:ascii="Calibri" w:hAnsi="Calibri" w:cs="Calibri"/>
        </w:rPr>
      </w:pPr>
      <w:r w:rsidRPr="00760B51">
        <w:rPr>
          <w:rFonts w:ascii="Calibri" w:hAnsi="Calibri" w:cs="Calibri"/>
        </w:rPr>
        <w:sym w:font="Wingdings" w:char="F0A8"/>
      </w:r>
      <w:r w:rsidRPr="00760B51">
        <w:rPr>
          <w:rFonts w:ascii="Calibri" w:hAnsi="Calibri" w:cs="Calibri"/>
        </w:rPr>
        <w:t xml:space="preserve"> На момент обращения с Требованием, в отношении Договора не действует льготный период, установленный в соответствии со статьей 61-1 Федерального закона от 21 декабря 2013 года </w:t>
      </w:r>
      <w:r w:rsidR="00996F7F">
        <w:rPr>
          <w:rFonts w:ascii="Calibri" w:hAnsi="Calibri" w:cs="Calibri"/>
        </w:rPr>
        <w:br/>
      </w:r>
      <w:r w:rsidRPr="00760B51">
        <w:rPr>
          <w:rFonts w:ascii="Calibri" w:hAnsi="Calibri" w:cs="Calibri"/>
        </w:rPr>
        <w:t>№ 353-ФЗ «О потребительском кредите (займе)».</w:t>
      </w:r>
    </w:p>
    <w:p w14:paraId="79A7FDB1" w14:textId="69596155" w:rsidR="0020428D" w:rsidRPr="00760B51" w:rsidRDefault="0020428D" w:rsidP="0020428D">
      <w:pPr>
        <w:pStyle w:val="af5"/>
        <w:jc w:val="both"/>
        <w:rPr>
          <w:rFonts w:ascii="Calibri" w:hAnsi="Calibri" w:cs="Calibri"/>
        </w:rPr>
      </w:pPr>
      <w:r w:rsidRPr="00760B51">
        <w:rPr>
          <w:rFonts w:ascii="Calibri" w:hAnsi="Calibri" w:cs="Calibri"/>
        </w:rPr>
        <w:sym w:font="Wingdings" w:char="F0A8"/>
      </w:r>
      <w:r w:rsidRPr="00760B51">
        <w:rPr>
          <w:rFonts w:ascii="Calibri" w:hAnsi="Calibri" w:cs="Calibri"/>
        </w:rPr>
        <w:t xml:space="preserve"> Доход заемщика/совокупный доход всех заемщиков/покупателей по Договору за месяц, предшествующий месяцу обращения с Требованием, снизился более чем на 30 процентов по сравнению со среднемесячным доходом заемщика/совокупным среднемесячным доходом заемщиков/покупателей за </w:t>
      </w:r>
      <w:r w:rsidR="000E6A67" w:rsidRPr="004577EE">
        <w:rPr>
          <w:rFonts w:ascii="Calibri" w:hAnsi="Calibri" w:cs="Calibri"/>
        </w:rPr>
        <w:t xml:space="preserve">год, предшествующий дате обращения с требованием </w:t>
      </w:r>
      <w:r w:rsidR="00C40898">
        <w:rPr>
          <w:rFonts w:ascii="Calibri" w:hAnsi="Calibri" w:cs="Calibri"/>
        </w:rPr>
        <w:br/>
      </w:r>
      <w:r w:rsidR="000E6A67" w:rsidRPr="004577EE">
        <w:rPr>
          <w:rFonts w:ascii="Calibri" w:hAnsi="Calibri" w:cs="Calibri"/>
        </w:rPr>
        <w:t>о предоставлении Кредитных каникул</w:t>
      </w:r>
      <w:r w:rsidRPr="00760B51">
        <w:rPr>
          <w:rFonts w:ascii="Calibri" w:hAnsi="Calibri" w:cs="Calibri"/>
        </w:rPr>
        <w:t>.</w:t>
      </w:r>
    </w:p>
    <w:p w14:paraId="3CBC6B3C" w14:textId="77777777" w:rsidR="0020428D" w:rsidRPr="00760B51" w:rsidRDefault="0020428D" w:rsidP="0020428D">
      <w:pPr>
        <w:pStyle w:val="af5"/>
        <w:jc w:val="both"/>
        <w:rPr>
          <w:rFonts w:ascii="Calibri" w:hAnsi="Calibri" w:cs="Calibri"/>
        </w:rPr>
      </w:pPr>
      <w:r w:rsidRPr="00760B51">
        <w:rPr>
          <w:rFonts w:ascii="Calibri" w:hAnsi="Calibri" w:cs="Calibri"/>
        </w:rPr>
        <w:sym w:font="Wingdings" w:char="F0A8"/>
      </w:r>
      <w:r w:rsidRPr="00760B51">
        <w:rPr>
          <w:rFonts w:ascii="Calibri" w:hAnsi="Calibri" w:cs="Calibri"/>
        </w:rPr>
        <w:t xml:space="preserve"> Не являюсь банкротом.</w:t>
      </w:r>
    </w:p>
    <w:p w14:paraId="236AA10F" w14:textId="77777777" w:rsidR="0020428D" w:rsidRPr="00760B51" w:rsidRDefault="0020428D" w:rsidP="0020428D">
      <w:pPr>
        <w:pStyle w:val="af5"/>
        <w:jc w:val="both"/>
        <w:rPr>
          <w:rFonts w:ascii="Calibri" w:hAnsi="Calibri" w:cs="Calibri"/>
        </w:rPr>
      </w:pPr>
    </w:p>
    <w:p w14:paraId="137A29B7" w14:textId="6AE78320" w:rsidR="00C40898" w:rsidRPr="00760B51" w:rsidRDefault="0020428D" w:rsidP="00C40898">
      <w:pPr>
        <w:pStyle w:val="af5"/>
        <w:jc w:val="both"/>
        <w:rPr>
          <w:rFonts w:ascii="Calibri" w:hAnsi="Calibri" w:cs="Calibri"/>
        </w:rPr>
      </w:pPr>
      <w:r w:rsidRPr="00760B51">
        <w:rPr>
          <w:rFonts w:ascii="Calibri" w:hAnsi="Calibri" w:cs="Calibri"/>
        </w:rPr>
        <w:t xml:space="preserve">Неотъемлемой частью настоящего требования (далее – Требование) являются документы, подтверждающие снижение доходов заемщика/совокупного дохода всех заемщиков/покупателей по Договору за месяц, предшествующий месяцу обращения с Требованием, более чем </w:t>
      </w:r>
      <w:r w:rsidR="00C40898">
        <w:rPr>
          <w:rFonts w:ascii="Calibri" w:hAnsi="Calibri" w:cs="Calibri"/>
        </w:rPr>
        <w:br/>
      </w:r>
      <w:r w:rsidRPr="00760B51">
        <w:rPr>
          <w:rFonts w:ascii="Calibri" w:hAnsi="Calibri" w:cs="Calibri"/>
        </w:rPr>
        <w:t xml:space="preserve">на 30 процентов по сравнению со среднемесячным доходом заемщика/совокупным среднемесячным доходом заемщиков/покупателей </w:t>
      </w:r>
      <w:r w:rsidR="00C40898" w:rsidRPr="00760B51">
        <w:rPr>
          <w:rFonts w:ascii="Calibri" w:hAnsi="Calibri" w:cs="Calibri"/>
        </w:rPr>
        <w:t xml:space="preserve">за </w:t>
      </w:r>
      <w:r w:rsidR="00C40898" w:rsidRPr="00560FC6">
        <w:rPr>
          <w:rFonts w:ascii="Calibri" w:hAnsi="Calibri" w:cs="Calibri"/>
        </w:rPr>
        <w:t xml:space="preserve">год, предшествующий дате обращения </w:t>
      </w:r>
      <w:r w:rsidR="00C40898">
        <w:rPr>
          <w:rFonts w:ascii="Calibri" w:hAnsi="Calibri" w:cs="Calibri"/>
        </w:rPr>
        <w:br/>
      </w:r>
      <w:r w:rsidR="00C40898" w:rsidRPr="00560FC6">
        <w:rPr>
          <w:rFonts w:ascii="Calibri" w:hAnsi="Calibri" w:cs="Calibri"/>
        </w:rPr>
        <w:t>с требованием о предоставлении Кредитных каникул</w:t>
      </w:r>
      <w:r w:rsidRPr="00760B51">
        <w:rPr>
          <w:rFonts w:ascii="Calibri" w:hAnsi="Calibri" w:cs="Calibri"/>
        </w:rPr>
        <w:t>, которые обязуюсь предоставить одновременно с подачей настоящего Требования или в течение 90 дней с даты направления настоящего Требования Обществу</w:t>
      </w:r>
      <w:r w:rsidR="00C40898">
        <w:rPr>
          <w:rFonts w:ascii="Calibri" w:hAnsi="Calibri" w:cs="Calibri"/>
        </w:rPr>
        <w:t xml:space="preserve"> </w:t>
      </w:r>
      <w:r w:rsidR="00C40898" w:rsidRPr="00760B51">
        <w:rPr>
          <w:rFonts w:ascii="Calibri" w:hAnsi="Calibri" w:cs="Calibri"/>
        </w:rPr>
        <w:t>(</w:t>
      </w:r>
      <w:r w:rsidR="00C40898" w:rsidRPr="00760B51">
        <w:rPr>
          <w:rFonts w:ascii="Calibri" w:hAnsi="Calibri" w:cs="Calibri"/>
          <w:u w:val="single"/>
        </w:rPr>
        <w:t>о</w:t>
      </w:r>
      <w:r w:rsidR="00C40898" w:rsidRPr="00760B51">
        <w:rPr>
          <w:rFonts w:ascii="Calibri" w:hAnsi="Calibri" w:cs="Calibri"/>
          <w:i/>
          <w:u w:val="single"/>
        </w:rPr>
        <w:t xml:space="preserve">тметить </w:t>
      </w:r>
      <w:r w:rsidR="00C40898">
        <w:rPr>
          <w:rFonts w:ascii="Calibri" w:hAnsi="Calibri" w:cs="Calibri"/>
          <w:i/>
          <w:u w:val="single"/>
        </w:rPr>
        <w:t xml:space="preserve">предоставляемые </w:t>
      </w:r>
      <w:r w:rsidR="00C40898" w:rsidRPr="00760B51">
        <w:rPr>
          <w:rFonts w:ascii="Calibri" w:hAnsi="Calibri" w:cs="Calibri"/>
          <w:i/>
          <w:u w:val="single"/>
        </w:rPr>
        <w:t xml:space="preserve">документов в зависимости </w:t>
      </w:r>
      <w:r w:rsidR="00C40898">
        <w:rPr>
          <w:rFonts w:ascii="Calibri" w:hAnsi="Calibri" w:cs="Calibri"/>
          <w:i/>
          <w:u w:val="single"/>
        </w:rPr>
        <w:br/>
      </w:r>
      <w:r w:rsidR="00C40898" w:rsidRPr="00760B51">
        <w:rPr>
          <w:rFonts w:ascii="Calibri" w:hAnsi="Calibri" w:cs="Calibri"/>
          <w:i/>
          <w:u w:val="single"/>
        </w:rPr>
        <w:t>от причин снижения доходов</w:t>
      </w:r>
      <w:r w:rsidR="00C40898" w:rsidRPr="00760B51">
        <w:rPr>
          <w:rFonts w:ascii="Calibri" w:hAnsi="Calibri" w:cs="Calibri"/>
        </w:rPr>
        <w:t>):</w:t>
      </w:r>
    </w:p>
    <w:p w14:paraId="5C70EA63" w14:textId="77777777" w:rsidR="0020428D" w:rsidRPr="00760B51" w:rsidRDefault="0020428D" w:rsidP="00996F7F">
      <w:pPr>
        <w:pStyle w:val="af5"/>
        <w:jc w:val="both"/>
        <w:rPr>
          <w:rFonts w:ascii="Calibri" w:hAnsi="Calibri" w:cs="Calibri"/>
        </w:rPr>
      </w:pPr>
      <w:r w:rsidRPr="00760B51">
        <w:rPr>
          <w:rFonts w:ascii="Calibri" w:hAnsi="Calibri" w:cs="Calibri"/>
        </w:rPr>
        <w:sym w:font="Wingdings" w:char="F0A8"/>
      </w:r>
      <w:r w:rsidRPr="00760B51">
        <w:rPr>
          <w:rFonts w:ascii="Calibri" w:hAnsi="Calibri" w:cs="Calibri"/>
        </w:rPr>
        <w:t xml:space="preserve"> трудовая книжка, с надлежаще заверенной записью о последнем месте работы и даты увольнения.</w:t>
      </w:r>
    </w:p>
    <w:p w14:paraId="72DCB480" w14:textId="77777777" w:rsidR="0020428D" w:rsidRPr="00760B51" w:rsidRDefault="0020428D" w:rsidP="0020428D">
      <w:pPr>
        <w:pStyle w:val="Default"/>
        <w:jc w:val="both"/>
        <w:rPr>
          <w:rFonts w:ascii="Calibri" w:hAnsi="Calibri" w:cs="Calibri"/>
          <w:sz w:val="22"/>
          <w:szCs w:val="22"/>
        </w:rPr>
      </w:pPr>
      <w:r w:rsidRPr="00760B51">
        <w:rPr>
          <w:rFonts w:ascii="Calibri" w:hAnsi="Calibri" w:cs="Calibri"/>
          <w:sz w:val="22"/>
          <w:szCs w:val="22"/>
        </w:rPr>
        <w:sym w:font="Wingdings" w:char="F0A8"/>
      </w:r>
      <w:r w:rsidRPr="00760B51">
        <w:rPr>
          <w:rFonts w:ascii="Calibri" w:hAnsi="Calibri" w:cs="Calibri"/>
          <w:sz w:val="22"/>
          <w:szCs w:val="22"/>
        </w:rPr>
        <w:t xml:space="preserve"> соглашение о расторжении трудового договора, заверенное подписями сторон и печатью работодателя с указанием даты увольнения.</w:t>
      </w:r>
    </w:p>
    <w:p w14:paraId="180578DB" w14:textId="77777777" w:rsidR="0020428D" w:rsidRPr="00760B51" w:rsidRDefault="0020428D" w:rsidP="0020428D">
      <w:pPr>
        <w:pStyle w:val="af5"/>
        <w:jc w:val="both"/>
        <w:rPr>
          <w:rFonts w:ascii="Calibri" w:hAnsi="Calibri" w:cs="Calibri"/>
        </w:rPr>
      </w:pPr>
      <w:r w:rsidRPr="00760B51">
        <w:rPr>
          <w:rFonts w:ascii="Calibri" w:hAnsi="Calibri" w:cs="Calibri"/>
        </w:rPr>
        <w:sym w:font="Wingdings" w:char="F0A8"/>
      </w:r>
      <w:r w:rsidRPr="00760B51">
        <w:rPr>
          <w:rFonts w:ascii="Calibri" w:hAnsi="Calibri" w:cs="Calibri"/>
        </w:rPr>
        <w:t xml:space="preserve"> справка из центра занятости о статусе безработного гражданина. Документ должен быть заверен подписью уполномоченного сотрудника и круглой печатью организации.</w:t>
      </w:r>
    </w:p>
    <w:p w14:paraId="24FA21D5" w14:textId="77777777" w:rsidR="0020428D" w:rsidRPr="00760B51" w:rsidRDefault="0020428D" w:rsidP="0020428D">
      <w:pPr>
        <w:pStyle w:val="Default"/>
        <w:jc w:val="both"/>
        <w:rPr>
          <w:rFonts w:ascii="Calibri" w:hAnsi="Calibri" w:cs="Calibri"/>
          <w:sz w:val="22"/>
          <w:szCs w:val="22"/>
        </w:rPr>
      </w:pPr>
      <w:r w:rsidRPr="00760B51">
        <w:rPr>
          <w:rFonts w:ascii="Calibri" w:hAnsi="Calibri" w:cs="Calibri"/>
          <w:sz w:val="22"/>
          <w:szCs w:val="22"/>
        </w:rPr>
        <w:sym w:font="Wingdings" w:char="F0A8"/>
      </w:r>
      <w:r w:rsidRPr="00760B51">
        <w:rPr>
          <w:rFonts w:ascii="Calibri" w:hAnsi="Calibri" w:cs="Calibri"/>
          <w:sz w:val="22"/>
          <w:szCs w:val="22"/>
        </w:rPr>
        <w:t xml:space="preserve"> заверенная работодателем копия уведомления о предстоящем сокращении с указанием сроков и причин. </w:t>
      </w:r>
    </w:p>
    <w:p w14:paraId="2AF0ABAB" w14:textId="6E6ACF44" w:rsidR="0020428D" w:rsidRPr="00760B51" w:rsidRDefault="0020428D" w:rsidP="0020428D">
      <w:pPr>
        <w:pStyle w:val="Default"/>
        <w:jc w:val="both"/>
        <w:rPr>
          <w:rFonts w:ascii="Calibri" w:hAnsi="Calibri" w:cs="Calibri"/>
          <w:sz w:val="22"/>
          <w:szCs w:val="22"/>
        </w:rPr>
      </w:pPr>
      <w:r w:rsidRPr="00760B51">
        <w:rPr>
          <w:rFonts w:ascii="Calibri" w:hAnsi="Calibri" w:cs="Calibri"/>
          <w:sz w:val="22"/>
          <w:szCs w:val="22"/>
        </w:rPr>
        <w:sym w:font="Wingdings" w:char="F0A8"/>
      </w:r>
      <w:r w:rsidRPr="00760B51">
        <w:rPr>
          <w:rFonts w:ascii="Calibri" w:hAnsi="Calibri" w:cs="Calibri"/>
          <w:sz w:val="22"/>
          <w:szCs w:val="22"/>
        </w:rPr>
        <w:t xml:space="preserve"> </w:t>
      </w:r>
      <w:r w:rsidRPr="00760B51">
        <w:rPr>
          <w:rFonts w:ascii="Calibri" w:eastAsia="Calibri" w:hAnsi="Calibri" w:cs="Calibri"/>
          <w:sz w:val="22"/>
          <w:szCs w:val="22"/>
        </w:rPr>
        <w:t xml:space="preserve">иной документ работодателя с информацией об увольнении/сокращении с указанием сроков </w:t>
      </w:r>
      <w:r w:rsidR="00C40898">
        <w:rPr>
          <w:rFonts w:ascii="Calibri" w:eastAsia="Calibri" w:hAnsi="Calibri" w:cs="Calibri"/>
          <w:sz w:val="22"/>
          <w:szCs w:val="22"/>
        </w:rPr>
        <w:br/>
      </w:r>
      <w:r w:rsidRPr="00760B51">
        <w:rPr>
          <w:rFonts w:ascii="Calibri" w:eastAsia="Calibri" w:hAnsi="Calibri" w:cs="Calibri"/>
          <w:sz w:val="22"/>
          <w:szCs w:val="22"/>
        </w:rPr>
        <w:t>и причин</w:t>
      </w:r>
      <w:r w:rsidRPr="00760B51">
        <w:rPr>
          <w:rFonts w:ascii="Calibri" w:hAnsi="Calibri" w:cs="Calibri"/>
          <w:sz w:val="22"/>
          <w:szCs w:val="22"/>
        </w:rPr>
        <w:t>.</w:t>
      </w:r>
    </w:p>
    <w:p w14:paraId="6DF676F1" w14:textId="129E4856" w:rsidR="0020428D" w:rsidRPr="00760B51" w:rsidRDefault="0020428D" w:rsidP="0020428D">
      <w:pPr>
        <w:pStyle w:val="Default"/>
        <w:jc w:val="both"/>
        <w:rPr>
          <w:rFonts w:ascii="Calibri" w:hAnsi="Calibri" w:cs="Calibri"/>
          <w:sz w:val="22"/>
          <w:szCs w:val="22"/>
        </w:rPr>
      </w:pPr>
      <w:r w:rsidRPr="00760B51">
        <w:rPr>
          <w:rFonts w:ascii="Calibri" w:hAnsi="Calibri" w:cs="Calibri"/>
          <w:sz w:val="22"/>
          <w:szCs w:val="22"/>
        </w:rPr>
        <w:sym w:font="Wingdings" w:char="F0A8"/>
      </w:r>
      <w:r w:rsidRPr="00760B51">
        <w:rPr>
          <w:rFonts w:ascii="Calibri" w:hAnsi="Calibri" w:cs="Calibri"/>
          <w:sz w:val="22"/>
          <w:szCs w:val="22"/>
        </w:rPr>
        <w:t xml:space="preserve"> </w:t>
      </w:r>
      <w:r w:rsidRPr="00760B51">
        <w:rPr>
          <w:rFonts w:ascii="Calibri" w:eastAsia="Calibri" w:hAnsi="Calibri" w:cs="Calibri"/>
          <w:sz w:val="22"/>
          <w:szCs w:val="22"/>
        </w:rPr>
        <w:t xml:space="preserve">листок нетрудоспособности, выданный в соответствии с законодательством РФ об обязательном социальном страховании на случай временной нетрудоспособности и в связи с материнством, </w:t>
      </w:r>
      <w:r w:rsidR="00C40898">
        <w:rPr>
          <w:rFonts w:ascii="Calibri" w:eastAsia="Calibri" w:hAnsi="Calibri" w:cs="Calibri"/>
          <w:sz w:val="22"/>
          <w:szCs w:val="22"/>
        </w:rPr>
        <w:br/>
      </w:r>
      <w:r w:rsidRPr="00760B51">
        <w:rPr>
          <w:rFonts w:ascii="Calibri" w:eastAsia="Calibri" w:hAnsi="Calibri" w:cs="Calibri"/>
          <w:sz w:val="22"/>
          <w:szCs w:val="22"/>
        </w:rPr>
        <w:t>на срок не менее одного месяца.</w:t>
      </w:r>
    </w:p>
    <w:p w14:paraId="233DE1C1" w14:textId="77777777" w:rsidR="0020428D" w:rsidRPr="00760B51" w:rsidRDefault="0020428D" w:rsidP="0020428D">
      <w:pPr>
        <w:pStyle w:val="Default"/>
        <w:jc w:val="both"/>
        <w:rPr>
          <w:rFonts w:ascii="Calibri" w:hAnsi="Calibri" w:cs="Calibri"/>
          <w:sz w:val="22"/>
          <w:szCs w:val="22"/>
        </w:rPr>
      </w:pPr>
      <w:r w:rsidRPr="00760B51">
        <w:rPr>
          <w:rFonts w:ascii="Calibri" w:hAnsi="Calibri" w:cs="Calibri"/>
          <w:sz w:val="22"/>
          <w:szCs w:val="22"/>
        </w:rPr>
        <w:sym w:font="Wingdings" w:char="F0A8"/>
      </w:r>
      <w:r w:rsidRPr="00760B51">
        <w:rPr>
          <w:rFonts w:ascii="Calibri" w:hAnsi="Calibri" w:cs="Calibri"/>
          <w:sz w:val="22"/>
          <w:szCs w:val="22"/>
        </w:rPr>
        <w:t xml:space="preserve"> справка на бланке работодателя, подтверждающая предоставление длительного неоплачиваемого отпуска, с указанием причин, заверенная подписью уполномоченного сотрудника работодателя и печатью работодателя.</w:t>
      </w:r>
    </w:p>
    <w:p w14:paraId="180A79AA" w14:textId="77777777" w:rsidR="0020428D" w:rsidRPr="00760B51" w:rsidRDefault="0020428D" w:rsidP="0020428D">
      <w:pPr>
        <w:pStyle w:val="Default"/>
        <w:jc w:val="both"/>
        <w:rPr>
          <w:rFonts w:ascii="Calibri" w:hAnsi="Calibri" w:cs="Calibri"/>
          <w:sz w:val="22"/>
          <w:szCs w:val="22"/>
        </w:rPr>
      </w:pPr>
      <w:r w:rsidRPr="00760B51">
        <w:rPr>
          <w:rFonts w:ascii="Calibri" w:hAnsi="Calibri" w:cs="Calibri"/>
          <w:sz w:val="22"/>
          <w:szCs w:val="22"/>
        </w:rPr>
        <w:sym w:font="Wingdings" w:char="F0A8"/>
      </w:r>
      <w:r w:rsidRPr="00760B51">
        <w:rPr>
          <w:rFonts w:ascii="Calibri" w:hAnsi="Calibri" w:cs="Calibri"/>
          <w:sz w:val="22"/>
          <w:szCs w:val="22"/>
        </w:rPr>
        <w:t xml:space="preserve"> дополнительное соглашение к трудовому договору, подтверждающее нахождение заемщика в неоплаченном отпуске продолжительностью более 14 дней.</w:t>
      </w:r>
    </w:p>
    <w:p w14:paraId="64EA2C59" w14:textId="75C56371" w:rsidR="0020428D" w:rsidRDefault="0020428D" w:rsidP="0020428D">
      <w:pPr>
        <w:pStyle w:val="af5"/>
        <w:jc w:val="both"/>
        <w:rPr>
          <w:rFonts w:ascii="Calibri" w:hAnsi="Calibri" w:cs="Calibri"/>
        </w:rPr>
      </w:pPr>
      <w:r w:rsidRPr="00760B51">
        <w:rPr>
          <w:rFonts w:ascii="Calibri" w:hAnsi="Calibri" w:cs="Calibri"/>
        </w:rPr>
        <w:sym w:font="Wingdings" w:char="F0A8"/>
      </w:r>
      <w:r w:rsidRPr="00760B51">
        <w:rPr>
          <w:rFonts w:ascii="Calibri" w:hAnsi="Calibri" w:cs="Calibri"/>
        </w:rPr>
        <w:t xml:space="preserve"> справка о доходах (форма – 2-НДФЛ) </w:t>
      </w:r>
      <w:r w:rsidR="009231B2" w:rsidRPr="00760B51">
        <w:rPr>
          <w:rFonts w:ascii="Calibri" w:hAnsi="Calibri" w:cs="Calibri"/>
        </w:rPr>
        <w:t xml:space="preserve">за </w:t>
      </w:r>
      <w:r w:rsidR="00C40898">
        <w:rPr>
          <w:rFonts w:ascii="Calibri" w:hAnsi="Calibri" w:cs="Calibri"/>
        </w:rPr>
        <w:t>последние 12 месяцев</w:t>
      </w:r>
      <w:r w:rsidRPr="00760B51">
        <w:rPr>
          <w:rFonts w:ascii="Calibri" w:hAnsi="Calibri" w:cs="Calibri"/>
        </w:rPr>
        <w:t>.</w:t>
      </w:r>
    </w:p>
    <w:p w14:paraId="61F75097" w14:textId="3084CA02" w:rsidR="009231B2" w:rsidRPr="00760B51" w:rsidRDefault="0020428D" w:rsidP="0020428D">
      <w:pPr>
        <w:pStyle w:val="af5"/>
        <w:jc w:val="both"/>
        <w:rPr>
          <w:rFonts w:ascii="Calibri" w:eastAsia="Calibri" w:hAnsi="Calibri" w:cs="Calibri"/>
        </w:rPr>
      </w:pPr>
      <w:r w:rsidRPr="00760B51">
        <w:rPr>
          <w:rFonts w:ascii="Calibri" w:hAnsi="Calibri" w:cs="Calibri"/>
        </w:rPr>
        <w:sym w:font="Wingdings" w:char="F0A8"/>
      </w:r>
      <w:r w:rsidRPr="00760B51">
        <w:rPr>
          <w:rFonts w:ascii="Calibri" w:hAnsi="Calibri" w:cs="Calibri"/>
        </w:rPr>
        <w:t xml:space="preserve"> </w:t>
      </w:r>
      <w:r w:rsidR="00C40898" w:rsidRPr="00760B51">
        <w:rPr>
          <w:rFonts w:ascii="Calibri" w:hAnsi="Calibri" w:cs="Calibri"/>
        </w:rPr>
        <w:t>декларация 3 НДФЛ за 20</w:t>
      </w:r>
      <w:r w:rsidR="00C40898">
        <w:rPr>
          <w:rFonts w:ascii="Calibri" w:hAnsi="Calibri" w:cs="Calibri"/>
        </w:rPr>
        <w:t>21</w:t>
      </w:r>
      <w:r w:rsidR="00C40898" w:rsidRPr="00760B51">
        <w:rPr>
          <w:rFonts w:ascii="Calibri" w:hAnsi="Calibri" w:cs="Calibri"/>
        </w:rPr>
        <w:t xml:space="preserve"> год </w:t>
      </w:r>
      <w:r w:rsidR="00C40898">
        <w:rPr>
          <w:rFonts w:ascii="Calibri" w:hAnsi="Calibri" w:cs="Calibri"/>
        </w:rPr>
        <w:t xml:space="preserve">и </w:t>
      </w:r>
      <w:r w:rsidRPr="00760B51">
        <w:rPr>
          <w:rFonts w:ascii="Calibri" w:eastAsia="Calibri" w:hAnsi="Calibri" w:cs="Calibri"/>
        </w:rPr>
        <w:t>книга учета доходов и расходов за 202</w:t>
      </w:r>
      <w:r w:rsidR="0056768C">
        <w:rPr>
          <w:rFonts w:ascii="Calibri" w:eastAsia="Calibri" w:hAnsi="Calibri" w:cs="Calibri"/>
        </w:rPr>
        <w:t>2</w:t>
      </w:r>
      <w:r w:rsidRPr="00760B51">
        <w:rPr>
          <w:rFonts w:ascii="Calibri" w:eastAsia="Calibri" w:hAnsi="Calibri" w:cs="Calibri"/>
        </w:rPr>
        <w:t xml:space="preserve"> год</w:t>
      </w:r>
      <w:r w:rsidR="009231B2" w:rsidRPr="00760B51">
        <w:rPr>
          <w:rFonts w:ascii="Calibri" w:eastAsia="Calibri" w:hAnsi="Calibri" w:cs="Calibri"/>
        </w:rPr>
        <w:t xml:space="preserve"> </w:t>
      </w:r>
      <w:r w:rsidR="009231B2" w:rsidRPr="00760B51">
        <w:rPr>
          <w:rFonts w:ascii="Calibri" w:eastAsia="Calibri" w:hAnsi="Calibri" w:cs="Calibri"/>
          <w:i/>
        </w:rPr>
        <w:t>(предоставляют заемщики/покупатели -индивидуальные предприниматели)</w:t>
      </w:r>
      <w:r w:rsidR="009231B2" w:rsidRPr="00760B51">
        <w:rPr>
          <w:rFonts w:ascii="Calibri" w:eastAsia="Calibri" w:hAnsi="Calibri" w:cs="Calibri"/>
        </w:rPr>
        <w:t>.</w:t>
      </w:r>
    </w:p>
    <w:p w14:paraId="06B43803" w14:textId="71466E30" w:rsidR="0020428D" w:rsidRPr="00760B51" w:rsidRDefault="009231B2" w:rsidP="0020428D">
      <w:pPr>
        <w:pStyle w:val="af5"/>
        <w:jc w:val="both"/>
        <w:rPr>
          <w:rFonts w:ascii="Calibri" w:eastAsia="Calibri" w:hAnsi="Calibri" w:cs="Calibri"/>
        </w:rPr>
      </w:pPr>
      <w:r w:rsidRPr="00760B51">
        <w:rPr>
          <w:rFonts w:ascii="Calibri" w:hAnsi="Calibri" w:cs="Calibri"/>
        </w:rPr>
        <w:sym w:font="Wingdings" w:char="F0A8"/>
      </w:r>
      <w:r w:rsidRPr="00760B51">
        <w:rPr>
          <w:rFonts w:ascii="Calibri" w:hAnsi="Calibri" w:cs="Calibri"/>
        </w:rPr>
        <w:t xml:space="preserve"> </w:t>
      </w:r>
      <w:r w:rsidRPr="00760B51">
        <w:rPr>
          <w:rFonts w:ascii="Calibri" w:eastAsia="Calibri" w:hAnsi="Calibri" w:cs="Calibri"/>
        </w:rPr>
        <w:t>банковская выписка с расчетного счета индивидуального предпринимателя за 202</w:t>
      </w:r>
      <w:r w:rsidR="0056768C">
        <w:rPr>
          <w:rFonts w:ascii="Calibri" w:eastAsia="Calibri" w:hAnsi="Calibri" w:cs="Calibri"/>
        </w:rPr>
        <w:t>2</w:t>
      </w:r>
      <w:r w:rsidRPr="00760B51">
        <w:rPr>
          <w:rFonts w:ascii="Calibri" w:eastAsia="Calibri" w:hAnsi="Calibri" w:cs="Calibri"/>
        </w:rPr>
        <w:t xml:space="preserve"> год </w:t>
      </w:r>
      <w:r w:rsidRPr="00760B51">
        <w:rPr>
          <w:rFonts w:ascii="Calibri" w:eastAsia="Calibri" w:hAnsi="Calibri" w:cs="Calibri"/>
          <w:i/>
        </w:rPr>
        <w:t>(предоставляют заемщики/покупатели -индивидуальные предприниматели</w:t>
      </w:r>
      <w:r w:rsidRPr="00760B51">
        <w:rPr>
          <w:rFonts w:ascii="Calibri" w:eastAsia="Calibri" w:hAnsi="Calibri" w:cs="Calibri"/>
        </w:rPr>
        <w:t>.</w:t>
      </w:r>
    </w:p>
    <w:p w14:paraId="4AD59139" w14:textId="77777777" w:rsidR="0020428D" w:rsidRPr="00760B51" w:rsidRDefault="0020428D" w:rsidP="0020428D">
      <w:pPr>
        <w:pStyle w:val="af5"/>
        <w:jc w:val="both"/>
        <w:rPr>
          <w:rFonts w:ascii="Calibri" w:hAnsi="Calibri" w:cs="Calibri"/>
        </w:rPr>
      </w:pPr>
    </w:p>
    <w:p w14:paraId="7E311224" w14:textId="77777777" w:rsidR="0020428D" w:rsidRPr="00760B51" w:rsidRDefault="0020428D" w:rsidP="0020428D">
      <w:pPr>
        <w:pStyle w:val="af5"/>
        <w:jc w:val="both"/>
        <w:rPr>
          <w:rFonts w:ascii="Calibri" w:hAnsi="Calibri" w:cs="Calibri"/>
          <w:i/>
          <w:u w:val="single"/>
        </w:rPr>
      </w:pPr>
      <w:r w:rsidRPr="00760B51">
        <w:rPr>
          <w:rFonts w:ascii="Calibri" w:hAnsi="Calibri" w:cs="Calibri"/>
          <w:i/>
          <w:u w:val="single"/>
        </w:rPr>
        <w:t>Для заемщиков по кредитным договорам/договорам займа:</w:t>
      </w:r>
    </w:p>
    <w:p w14:paraId="3B91F87F" w14:textId="77777777" w:rsidR="0020428D" w:rsidRPr="00760B51" w:rsidRDefault="0020428D" w:rsidP="0020428D">
      <w:pPr>
        <w:tabs>
          <w:tab w:val="left" w:pos="709"/>
        </w:tabs>
        <w:spacing w:line="240" w:lineRule="auto"/>
        <w:jc w:val="both"/>
        <w:rPr>
          <w:rFonts w:eastAsia="Times New Roman" w:cs="Calibri"/>
        </w:rPr>
      </w:pPr>
      <w:r w:rsidRPr="00760B51">
        <w:rPr>
          <w:rFonts w:cs="Calibri"/>
        </w:rPr>
        <w:lastRenderedPageBreak/>
        <w:t xml:space="preserve">С даты принятия решения Обществом об удовлетворении Требования </w:t>
      </w:r>
      <w:r w:rsidRPr="00760B51">
        <w:rPr>
          <w:rFonts w:eastAsia="Times New Roman" w:cs="Calibri"/>
        </w:rPr>
        <w:t>срок погашения Заемщиком кредитных обязательств, предусмотренный Кредитным договором/Договором займа считается увеличенным на 6 (шесть) процентных периодов. Общество обязано направить уточненных график платежей по Договору не позднее окончания Льготного периода.</w:t>
      </w:r>
    </w:p>
    <w:p w14:paraId="69F6FF12" w14:textId="77777777" w:rsidR="0020428D" w:rsidRPr="00760B51" w:rsidRDefault="0020428D" w:rsidP="0020428D">
      <w:pPr>
        <w:tabs>
          <w:tab w:val="left" w:pos="709"/>
          <w:tab w:val="left" w:pos="1134"/>
        </w:tabs>
        <w:jc w:val="both"/>
        <w:rPr>
          <w:rFonts w:eastAsia="Times New Roman" w:cs="Calibri"/>
        </w:rPr>
      </w:pPr>
      <w:r w:rsidRPr="00760B51">
        <w:rPr>
          <w:rFonts w:eastAsia="Times New Roman" w:cs="Calibri"/>
        </w:rPr>
        <w:t>Общество обеспечивает внесение изменений в регистрационную запись об ипотеке и закладную (при наличии) не позднее окончания Льготного периода. Согласия залогодателя (если залогодатель является третьим лицом) не требуется.</w:t>
      </w:r>
    </w:p>
    <w:p w14:paraId="43A434B3" w14:textId="77777777" w:rsidR="0020428D" w:rsidRPr="00760B51" w:rsidRDefault="0020428D" w:rsidP="0020428D">
      <w:pPr>
        <w:tabs>
          <w:tab w:val="left" w:pos="709"/>
        </w:tabs>
        <w:spacing w:after="0" w:line="240" w:lineRule="auto"/>
        <w:jc w:val="both"/>
        <w:rPr>
          <w:rFonts w:cs="Calibri"/>
          <w:i/>
          <w:u w:val="single"/>
        </w:rPr>
      </w:pPr>
      <w:r w:rsidRPr="00760B51">
        <w:rPr>
          <w:rFonts w:cs="Calibri"/>
          <w:i/>
          <w:u w:val="single"/>
        </w:rPr>
        <w:t>Для покупателей по договорам купли-продажи квартиры с рассрочкой:</w:t>
      </w:r>
    </w:p>
    <w:p w14:paraId="0D8684BB" w14:textId="77777777" w:rsidR="0020428D" w:rsidRPr="00760B51" w:rsidRDefault="0020428D" w:rsidP="0020428D">
      <w:pPr>
        <w:jc w:val="both"/>
        <w:rPr>
          <w:rFonts w:cs="Calibri"/>
        </w:rPr>
      </w:pPr>
      <w:r w:rsidRPr="00760B51">
        <w:rPr>
          <w:rFonts w:cs="Calibri"/>
        </w:rPr>
        <w:t>С даты принятия решения Обществом об удовлетворении Требования срок погашения покупателем обязательств, предусмотренный договором купли-продажи с рассрочкой платежа не изменяется. Платежи, которые должны были быть уплачены покупателем в течение Льготного периода исходя из действовавших до предоставления Льготного периода условий Договора, но не были уплачены покупателем в связи с предоставлением ему Льготного периода, распределяются равными платежами на оставшийся срок договора по истечении Льготного периода. Общество обязано направить уточненных график платежей по Договору не позднее окончания Льготного периода.</w:t>
      </w:r>
    </w:p>
    <w:p w14:paraId="70832EE3" w14:textId="77777777" w:rsidR="0020428D" w:rsidRPr="00760B51" w:rsidRDefault="0020428D" w:rsidP="0020428D">
      <w:pPr>
        <w:tabs>
          <w:tab w:val="left" w:pos="709"/>
          <w:tab w:val="left" w:pos="1134"/>
        </w:tabs>
        <w:jc w:val="both"/>
        <w:rPr>
          <w:rFonts w:eastAsia="Times New Roman" w:cs="Calibri"/>
        </w:rPr>
      </w:pPr>
      <w:r w:rsidRPr="00760B51">
        <w:rPr>
          <w:rFonts w:eastAsia="Times New Roman" w:cs="Calibri"/>
        </w:rPr>
        <w:t>Общество обеспечивает внесение изменений в регистрационную запись об ипотеке не позднее окончания Льготного периода. Согласия залогодателя (если залогодатель является третьим лицом) не требуется.</w:t>
      </w:r>
    </w:p>
    <w:p w14:paraId="73AABF29" w14:textId="77777777" w:rsidR="0020428D" w:rsidRPr="00760B51" w:rsidRDefault="0020428D" w:rsidP="0020428D">
      <w:pPr>
        <w:pStyle w:val="af5"/>
        <w:jc w:val="both"/>
        <w:rPr>
          <w:rFonts w:ascii="Tahoma" w:hAnsi="Tahoma" w:cs="Tahoma"/>
        </w:rPr>
      </w:pPr>
      <w:r w:rsidRPr="00760B51">
        <w:rPr>
          <w:rFonts w:ascii="Tahoma" w:hAnsi="Tahoma" w:cs="Tahoma"/>
        </w:rPr>
        <w:t>___.___.________</w:t>
      </w:r>
    </w:p>
    <w:p w14:paraId="78747C1B" w14:textId="77777777" w:rsidR="0020428D" w:rsidRPr="00760B51" w:rsidRDefault="0020428D" w:rsidP="0020428D">
      <w:pPr>
        <w:pStyle w:val="af5"/>
        <w:jc w:val="both"/>
        <w:rPr>
          <w:rFonts w:ascii="Tahoma" w:hAnsi="Tahoma" w:cs="Tahoma"/>
          <w:vertAlign w:val="superscript"/>
        </w:rPr>
      </w:pPr>
      <w:r w:rsidRPr="00760B51">
        <w:rPr>
          <w:rFonts w:ascii="Tahoma" w:hAnsi="Tahoma" w:cs="Tahoma"/>
          <w:vertAlign w:val="superscript"/>
        </w:rPr>
        <w:t>дата подачи Требования</w:t>
      </w:r>
    </w:p>
    <w:p w14:paraId="27CA0D86" w14:textId="77777777" w:rsidR="0020428D" w:rsidRPr="00760B51" w:rsidRDefault="0020428D" w:rsidP="0020428D">
      <w:pPr>
        <w:pStyle w:val="af5"/>
        <w:rPr>
          <w:rFonts w:ascii="Tahoma" w:hAnsi="Tahoma" w:cs="Tahoma"/>
          <w:sz w:val="16"/>
        </w:rPr>
      </w:pPr>
    </w:p>
    <w:p w14:paraId="0D758EF2" w14:textId="77777777" w:rsidR="0020428D" w:rsidRPr="00760B51" w:rsidRDefault="0020428D" w:rsidP="0020428D">
      <w:pPr>
        <w:pStyle w:val="af5"/>
        <w:rPr>
          <w:rFonts w:ascii="Tahoma" w:hAnsi="Tahoma" w:cs="Tahoma"/>
        </w:rPr>
      </w:pPr>
      <w:r w:rsidRPr="00760B51">
        <w:rPr>
          <w:rFonts w:ascii="Tahoma" w:hAnsi="Tahoma" w:cs="Tahoma"/>
        </w:rPr>
        <w:t>__________________ (____________________________________________________________)</w:t>
      </w:r>
    </w:p>
    <w:p w14:paraId="71F99568" w14:textId="77777777" w:rsidR="0020428D" w:rsidRPr="00760B51" w:rsidRDefault="0020428D" w:rsidP="0020428D">
      <w:pPr>
        <w:pStyle w:val="af5"/>
        <w:rPr>
          <w:rFonts w:ascii="Tahoma" w:hAnsi="Tahoma" w:cs="Tahoma"/>
          <w:vertAlign w:val="superscript"/>
        </w:rPr>
      </w:pPr>
      <w:r w:rsidRPr="00760B51">
        <w:rPr>
          <w:rFonts w:ascii="Tahoma" w:hAnsi="Tahoma" w:cs="Tahoma"/>
          <w:vertAlign w:val="superscript"/>
        </w:rPr>
        <w:t xml:space="preserve">                  подпись                                                               ФИО заемщика/покупателя</w:t>
      </w:r>
    </w:p>
    <w:p w14:paraId="0EE5992A" w14:textId="77777777" w:rsidR="0020428D" w:rsidRPr="00760B51" w:rsidRDefault="0020428D" w:rsidP="0020428D">
      <w:pPr>
        <w:pStyle w:val="af5"/>
        <w:rPr>
          <w:rFonts w:ascii="Tahoma" w:hAnsi="Tahoma" w:cs="Tahoma"/>
        </w:rPr>
      </w:pPr>
      <w:r w:rsidRPr="00760B51">
        <w:rPr>
          <w:rFonts w:ascii="Tahoma" w:hAnsi="Tahoma" w:cs="Tahoma"/>
        </w:rPr>
        <w:t>__________________ (____________________________________________________________)</w:t>
      </w:r>
    </w:p>
    <w:p w14:paraId="1931A6C5" w14:textId="77777777" w:rsidR="0020428D" w:rsidRPr="00760B51" w:rsidRDefault="0020428D" w:rsidP="0020428D">
      <w:pPr>
        <w:pStyle w:val="af5"/>
        <w:rPr>
          <w:rFonts w:ascii="Tahoma" w:hAnsi="Tahoma" w:cs="Tahoma"/>
          <w:vertAlign w:val="superscript"/>
        </w:rPr>
      </w:pPr>
      <w:r w:rsidRPr="00760B51">
        <w:rPr>
          <w:rFonts w:ascii="Tahoma" w:hAnsi="Tahoma" w:cs="Tahoma"/>
          <w:vertAlign w:val="superscript"/>
        </w:rPr>
        <w:t xml:space="preserve">                  подпись                                                             ФИО </w:t>
      </w:r>
      <w:proofErr w:type="spellStart"/>
      <w:r w:rsidRPr="00760B51">
        <w:rPr>
          <w:rFonts w:ascii="Tahoma" w:hAnsi="Tahoma" w:cs="Tahoma"/>
          <w:vertAlign w:val="superscript"/>
        </w:rPr>
        <w:t>созаемщика</w:t>
      </w:r>
      <w:proofErr w:type="spellEnd"/>
      <w:r w:rsidRPr="00760B51">
        <w:rPr>
          <w:rFonts w:ascii="Tahoma" w:hAnsi="Tahoma" w:cs="Tahoma"/>
          <w:vertAlign w:val="superscript"/>
        </w:rPr>
        <w:t>/покупателя</w:t>
      </w:r>
    </w:p>
    <w:p w14:paraId="20D7841F" w14:textId="77777777" w:rsidR="0020428D" w:rsidRPr="00760B51" w:rsidRDefault="0020428D" w:rsidP="0020428D">
      <w:pPr>
        <w:pStyle w:val="af5"/>
        <w:rPr>
          <w:rFonts w:ascii="Tahoma" w:hAnsi="Tahoma" w:cs="Tahoma"/>
        </w:rPr>
      </w:pPr>
      <w:r w:rsidRPr="00760B51">
        <w:rPr>
          <w:rFonts w:ascii="Tahoma" w:hAnsi="Tahoma" w:cs="Tahoma"/>
        </w:rPr>
        <w:t>__________________ (____________________________________________________________)</w:t>
      </w:r>
    </w:p>
    <w:p w14:paraId="06F467B7" w14:textId="77777777" w:rsidR="0020428D" w:rsidRPr="00760B51" w:rsidRDefault="0020428D" w:rsidP="0020428D">
      <w:pPr>
        <w:pStyle w:val="af5"/>
        <w:rPr>
          <w:rFonts w:ascii="Tahoma" w:hAnsi="Tahoma" w:cs="Tahoma"/>
          <w:vertAlign w:val="superscript"/>
        </w:rPr>
      </w:pPr>
      <w:r w:rsidRPr="00760B51">
        <w:rPr>
          <w:rFonts w:ascii="Tahoma" w:hAnsi="Tahoma" w:cs="Tahoma"/>
          <w:vertAlign w:val="superscript"/>
        </w:rPr>
        <w:t xml:space="preserve">                  подпись                                                             ФИО </w:t>
      </w:r>
      <w:proofErr w:type="spellStart"/>
      <w:r w:rsidRPr="00760B51">
        <w:rPr>
          <w:rFonts w:ascii="Tahoma" w:hAnsi="Tahoma" w:cs="Tahoma"/>
          <w:vertAlign w:val="superscript"/>
        </w:rPr>
        <w:t>созаемщика</w:t>
      </w:r>
      <w:proofErr w:type="spellEnd"/>
      <w:r w:rsidRPr="00760B51">
        <w:rPr>
          <w:rFonts w:ascii="Tahoma" w:hAnsi="Tahoma" w:cs="Tahoma"/>
          <w:vertAlign w:val="superscript"/>
        </w:rPr>
        <w:t>/покупателя</w:t>
      </w:r>
    </w:p>
    <w:p w14:paraId="693B91C6" w14:textId="77777777" w:rsidR="0020428D" w:rsidRPr="00760B51" w:rsidRDefault="0020428D" w:rsidP="0020428D">
      <w:pPr>
        <w:pStyle w:val="af5"/>
        <w:rPr>
          <w:rFonts w:ascii="Tahoma" w:hAnsi="Tahoma" w:cs="Tahoma"/>
        </w:rPr>
      </w:pPr>
      <w:r w:rsidRPr="00760B51">
        <w:rPr>
          <w:rFonts w:ascii="Tahoma" w:hAnsi="Tahoma" w:cs="Tahoma"/>
        </w:rPr>
        <w:t>__________________ (____________________________________________________________)</w:t>
      </w:r>
    </w:p>
    <w:p w14:paraId="2D543EE9" w14:textId="77777777" w:rsidR="0020428D" w:rsidRPr="00866AC6" w:rsidRDefault="0020428D" w:rsidP="0020428D">
      <w:pPr>
        <w:pStyle w:val="af5"/>
        <w:rPr>
          <w:rFonts w:ascii="Tahoma" w:hAnsi="Tahoma" w:cs="Tahoma"/>
          <w:vertAlign w:val="superscript"/>
        </w:rPr>
      </w:pPr>
      <w:r w:rsidRPr="00760B51">
        <w:rPr>
          <w:rFonts w:ascii="Tahoma" w:hAnsi="Tahoma" w:cs="Tahoma"/>
          <w:vertAlign w:val="superscript"/>
        </w:rPr>
        <w:t xml:space="preserve">                  подпись                                                             ФИО </w:t>
      </w:r>
      <w:proofErr w:type="spellStart"/>
      <w:r w:rsidRPr="00760B51">
        <w:rPr>
          <w:rFonts w:ascii="Tahoma" w:hAnsi="Tahoma" w:cs="Tahoma"/>
          <w:vertAlign w:val="superscript"/>
        </w:rPr>
        <w:t>созаемщика</w:t>
      </w:r>
      <w:proofErr w:type="spellEnd"/>
      <w:r w:rsidRPr="00760B51">
        <w:rPr>
          <w:rFonts w:ascii="Tahoma" w:hAnsi="Tahoma" w:cs="Tahoma"/>
          <w:vertAlign w:val="superscript"/>
        </w:rPr>
        <w:t>/покупателя</w:t>
      </w:r>
    </w:p>
    <w:p w14:paraId="13FE2C4A" w14:textId="7AA42ADD" w:rsidR="00796E39" w:rsidRDefault="00796E39" w:rsidP="00796E39">
      <w:pPr>
        <w:pStyle w:val="af5"/>
        <w:outlineLvl w:val="1"/>
      </w:pPr>
      <w:bookmarkStart w:id="0" w:name="_GoBack"/>
      <w:bookmarkEnd w:id="0"/>
    </w:p>
    <w:p w14:paraId="1DFF50E4" w14:textId="298BFE36" w:rsidR="00760B51" w:rsidRPr="00682DF5" w:rsidRDefault="00760B51" w:rsidP="00596E5E">
      <w:pPr>
        <w:widowControl w:val="0"/>
        <w:spacing w:after="0" w:line="240" w:lineRule="auto"/>
        <w:jc w:val="center"/>
        <w:rPr>
          <w:color w:val="auto"/>
        </w:rPr>
      </w:pPr>
      <w:r w:rsidRPr="00F95721">
        <w:rPr>
          <w:rFonts w:ascii="Tahoma" w:hAnsi="Tahoma" w:cs="Tahoma"/>
          <w:vertAlign w:val="superscript"/>
        </w:rPr>
        <w:t>ФИО, должность сотрудника</w:t>
      </w:r>
    </w:p>
    <w:sectPr w:rsidR="00760B51" w:rsidRPr="00682DF5" w:rsidSect="004C1A89">
      <w:headerReference w:type="default" r:id="rId8"/>
      <w:footerReference w:type="default" r:id="rId9"/>
      <w:footerReference w:type="first" r:id="rId10"/>
      <w:pgSz w:w="11900" w:h="16840"/>
      <w:pgMar w:top="1134" w:right="851" w:bottom="1134" w:left="1701" w:header="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771EA" w14:textId="77777777" w:rsidR="001F6657" w:rsidRDefault="001F6657">
      <w:pPr>
        <w:spacing w:after="0" w:line="240" w:lineRule="auto"/>
      </w:pPr>
      <w:r>
        <w:separator/>
      </w:r>
    </w:p>
  </w:endnote>
  <w:endnote w:type="continuationSeparator" w:id="0">
    <w:p w14:paraId="7BF18CBB" w14:textId="77777777" w:rsidR="001F6657" w:rsidRDefault="001F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351397"/>
      <w:docPartObj>
        <w:docPartGallery w:val="Page Numbers (Bottom of Page)"/>
        <w:docPartUnique/>
      </w:docPartObj>
    </w:sdtPr>
    <w:sdtEndPr/>
    <w:sdtContent>
      <w:p w14:paraId="3EA94BEF" w14:textId="5AFBBDAD" w:rsidR="004C1A89" w:rsidRDefault="004C1A89">
        <w:pPr>
          <w:pStyle w:val="a8"/>
          <w:jc w:val="center"/>
        </w:pPr>
        <w:r>
          <w:fldChar w:fldCharType="begin"/>
        </w:r>
        <w:r>
          <w:instrText>PAGE   \* MERGEFORMAT</w:instrText>
        </w:r>
        <w:r>
          <w:fldChar w:fldCharType="separate"/>
        </w:r>
        <w:r w:rsidR="00DD4BE7">
          <w:rPr>
            <w:noProof/>
          </w:rPr>
          <w:t>2</w:t>
        </w:r>
        <w:r>
          <w:fldChar w:fldCharType="end"/>
        </w:r>
      </w:p>
    </w:sdtContent>
  </w:sdt>
  <w:p w14:paraId="31F41F90" w14:textId="77777777" w:rsidR="004C1A89" w:rsidRDefault="004C1A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B0EFF" w14:textId="19025DFC" w:rsidR="00AA6526" w:rsidRDefault="00AA6526" w:rsidP="00C807F4">
    <w:pPr>
      <w:pStyle w:val="a8"/>
    </w:pPr>
  </w:p>
  <w:p w14:paraId="7D370F56" w14:textId="77777777" w:rsidR="00077D76" w:rsidRDefault="00077D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8DFBC" w14:textId="77777777" w:rsidR="001F6657" w:rsidRDefault="001F6657">
      <w:pPr>
        <w:spacing w:after="0" w:line="240" w:lineRule="auto"/>
      </w:pPr>
      <w:r>
        <w:separator/>
      </w:r>
    </w:p>
  </w:footnote>
  <w:footnote w:type="continuationSeparator" w:id="0">
    <w:p w14:paraId="25E30AC9" w14:textId="77777777" w:rsidR="001F6657" w:rsidRDefault="001F6657">
      <w:pPr>
        <w:spacing w:after="0" w:line="240" w:lineRule="auto"/>
      </w:pPr>
      <w:r>
        <w:continuationSeparator/>
      </w:r>
    </w:p>
  </w:footnote>
  <w:footnote w:id="1">
    <w:p w14:paraId="18F5DCD7" w14:textId="77777777" w:rsidR="0020428D" w:rsidRDefault="0020428D" w:rsidP="0020428D">
      <w:pPr>
        <w:pStyle w:val="af3"/>
      </w:pPr>
      <w:r>
        <w:rPr>
          <w:rStyle w:val="af2"/>
        </w:rPr>
        <w:footnoteRef/>
      </w:r>
      <w:r>
        <w:t xml:space="preserve"> </w:t>
      </w:r>
      <w:r w:rsidRPr="0092094E">
        <w:rPr>
          <w:rFonts w:asciiTheme="minorHAnsi" w:hAnsiTheme="minorHAnsi" w:cstheme="minorHAnsi"/>
        </w:rPr>
        <w:t>Выбрать нужное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A897E" w14:textId="4A67CE6F" w:rsidR="00D8543A" w:rsidRPr="00E66B57" w:rsidRDefault="0038422B">
    <w:pPr>
      <w:pStyle w:val="a4"/>
      <w:tabs>
        <w:tab w:val="clear" w:pos="9355"/>
        <w:tab w:val="right" w:pos="9044"/>
      </w:tabs>
      <w:jc w:val="center"/>
      <w:rPr>
        <w:color w:val="FFFFFF" w:themeColor="background1"/>
      </w:rPr>
    </w:pPr>
    <w:r w:rsidRPr="00E66B57">
      <w:rPr>
        <w:rFonts w:ascii="Times New Roman" w:hAnsi="Times New Roman"/>
        <w:color w:val="FFFFFF" w:themeColor="background1"/>
        <w:sz w:val="28"/>
        <w:szCs w:val="28"/>
      </w:rPr>
      <w:fldChar w:fldCharType="begin"/>
    </w:r>
    <w:r w:rsidRPr="00E66B57">
      <w:rPr>
        <w:rFonts w:ascii="Times New Roman" w:hAnsi="Times New Roman"/>
        <w:color w:val="FFFFFF" w:themeColor="background1"/>
        <w:sz w:val="28"/>
        <w:szCs w:val="28"/>
      </w:rPr>
      <w:instrText xml:space="preserve"> PAGE </w:instrText>
    </w:r>
    <w:r w:rsidRPr="00E66B57">
      <w:rPr>
        <w:rFonts w:ascii="Times New Roman" w:hAnsi="Times New Roman"/>
        <w:color w:val="FFFFFF" w:themeColor="background1"/>
        <w:sz w:val="28"/>
        <w:szCs w:val="28"/>
      </w:rPr>
      <w:fldChar w:fldCharType="separate"/>
    </w:r>
    <w:r w:rsidR="00DD4BE7">
      <w:rPr>
        <w:rFonts w:ascii="Times New Roman" w:hAnsi="Times New Roman"/>
        <w:noProof/>
        <w:color w:val="FFFFFF" w:themeColor="background1"/>
        <w:sz w:val="28"/>
        <w:szCs w:val="28"/>
      </w:rPr>
      <w:t>2</w:t>
    </w:r>
    <w:r w:rsidRPr="00E66B57">
      <w:rPr>
        <w:rFonts w:ascii="Times New Roman" w:hAnsi="Times New Roman"/>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655"/>
    <w:multiLevelType w:val="hybridMultilevel"/>
    <w:tmpl w:val="D284B05E"/>
    <w:lvl w:ilvl="0" w:tplc="9EFC91B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4640F"/>
    <w:multiLevelType w:val="hybridMultilevel"/>
    <w:tmpl w:val="FD646A22"/>
    <w:lvl w:ilvl="0" w:tplc="1F7E83C2">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4395"/>
        </w:tabs>
        <w:ind w:left="4395"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 w15:restartNumberingAfterBreak="0">
    <w:nsid w:val="140D75F6"/>
    <w:multiLevelType w:val="hybridMultilevel"/>
    <w:tmpl w:val="E56CDDCA"/>
    <w:lvl w:ilvl="0" w:tplc="162E4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9E33CD"/>
    <w:multiLevelType w:val="hybridMultilevel"/>
    <w:tmpl w:val="787E19FA"/>
    <w:lvl w:ilvl="0" w:tplc="162E4F5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 w15:restartNumberingAfterBreak="0">
    <w:nsid w:val="2E775212"/>
    <w:multiLevelType w:val="hybridMultilevel"/>
    <w:tmpl w:val="DFA42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5173D7"/>
    <w:multiLevelType w:val="hybridMultilevel"/>
    <w:tmpl w:val="0234D1D6"/>
    <w:lvl w:ilvl="0" w:tplc="8256BC00">
      <w:start w:val="1"/>
      <w:numFmt w:val="decimal"/>
      <w:lvlText w:val="%1."/>
      <w:lvlJc w:val="left"/>
      <w:pPr>
        <w:ind w:left="720" w:hanging="360"/>
      </w:pPr>
      <w:rPr>
        <w:rFonts w:ascii="Times New Roman" w:eastAsia="Arial Unicode MS" w:hAnsi="Times New Roman" w:cs="Arial Unicode M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3860F7"/>
    <w:multiLevelType w:val="hybridMultilevel"/>
    <w:tmpl w:val="D4BA601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E5F003F"/>
    <w:multiLevelType w:val="hybridMultilevel"/>
    <w:tmpl w:val="32F07D56"/>
    <w:lvl w:ilvl="0" w:tplc="E12CCEC6">
      <w:start w:val="1"/>
      <w:numFmt w:val="decimal"/>
      <w:lvlText w:val="%1."/>
      <w:lvlJc w:val="left"/>
      <w:pPr>
        <w:ind w:left="1069" w:hanging="360"/>
      </w:pPr>
      <w:rPr>
        <w:rFonts w:eastAsia="Arial Unicode M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803AB4"/>
    <w:multiLevelType w:val="hybridMultilevel"/>
    <w:tmpl w:val="661835A6"/>
    <w:lvl w:ilvl="0" w:tplc="B90CAB98">
      <w:start w:val="1"/>
      <w:numFmt w:val="decimal"/>
      <w:lvlText w:val="%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0" w15:restartNumberingAfterBreak="0">
    <w:nsid w:val="5F871BD3"/>
    <w:multiLevelType w:val="hybridMultilevel"/>
    <w:tmpl w:val="3B2C597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06A189A"/>
    <w:multiLevelType w:val="hybridMultilevel"/>
    <w:tmpl w:val="0052C7BA"/>
    <w:lvl w:ilvl="0" w:tplc="162E4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5724A3"/>
    <w:multiLevelType w:val="hybridMultilevel"/>
    <w:tmpl w:val="0D2CBEBE"/>
    <w:lvl w:ilvl="0" w:tplc="12D4B628">
      <w:start w:val="1"/>
      <w:numFmt w:val="decimal"/>
      <w:lvlText w:val="%1."/>
      <w:lvlJc w:val="left"/>
      <w:pPr>
        <w:ind w:left="720" w:hanging="360"/>
      </w:pPr>
      <w:rPr>
        <w:rFonts w:cs="Arial Unicode M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2906D1"/>
    <w:multiLevelType w:val="hybridMultilevel"/>
    <w:tmpl w:val="2FC4E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FC163F"/>
    <w:multiLevelType w:val="hybridMultilevel"/>
    <w:tmpl w:val="5CBAA9BC"/>
    <w:lvl w:ilvl="0" w:tplc="162E4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6A857E1"/>
    <w:multiLevelType w:val="hybridMultilevel"/>
    <w:tmpl w:val="184C8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077FAA"/>
    <w:multiLevelType w:val="hybridMultilevel"/>
    <w:tmpl w:val="DAEC3CB2"/>
    <w:lvl w:ilvl="0" w:tplc="162E4F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BDF6C67"/>
    <w:multiLevelType w:val="hybridMultilevel"/>
    <w:tmpl w:val="E0082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7B1C0F"/>
    <w:multiLevelType w:val="hybridMultilevel"/>
    <w:tmpl w:val="41F6E96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6"/>
  </w:num>
  <w:num w:numId="3">
    <w:abstractNumId w:val="15"/>
  </w:num>
  <w:num w:numId="4">
    <w:abstractNumId w:val="8"/>
  </w:num>
  <w:num w:numId="5">
    <w:abstractNumId w:val="13"/>
  </w:num>
  <w:num w:numId="6">
    <w:abstractNumId w:val="1"/>
  </w:num>
  <w:num w:numId="7">
    <w:abstractNumId w:val="10"/>
  </w:num>
  <w:num w:numId="8">
    <w:abstractNumId w:val="0"/>
  </w:num>
  <w:num w:numId="9">
    <w:abstractNumId w:val="2"/>
  </w:num>
  <w:num w:numId="10">
    <w:abstractNumId w:val="9"/>
  </w:num>
  <w:num w:numId="11">
    <w:abstractNumId w:val="18"/>
  </w:num>
  <w:num w:numId="12">
    <w:abstractNumId w:val="7"/>
  </w:num>
  <w:num w:numId="13">
    <w:abstractNumId w:val="14"/>
  </w:num>
  <w:num w:numId="14">
    <w:abstractNumId w:val="11"/>
  </w:num>
  <w:num w:numId="15">
    <w:abstractNumId w:val="3"/>
  </w:num>
  <w:num w:numId="16">
    <w:abstractNumId w:val="5"/>
  </w:num>
  <w:num w:numId="17">
    <w:abstractNumId w:val="12"/>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3A"/>
    <w:rsid w:val="000104F9"/>
    <w:rsid w:val="0001456D"/>
    <w:rsid w:val="00022EC3"/>
    <w:rsid w:val="00042611"/>
    <w:rsid w:val="00077D76"/>
    <w:rsid w:val="00081CF5"/>
    <w:rsid w:val="00086C20"/>
    <w:rsid w:val="00094A4B"/>
    <w:rsid w:val="000A4581"/>
    <w:rsid w:val="000B735E"/>
    <w:rsid w:val="000E3F03"/>
    <w:rsid w:val="000E44C2"/>
    <w:rsid w:val="000E491D"/>
    <w:rsid w:val="000E6A67"/>
    <w:rsid w:val="001006D9"/>
    <w:rsid w:val="001140D6"/>
    <w:rsid w:val="00117AC5"/>
    <w:rsid w:val="00144611"/>
    <w:rsid w:val="00147244"/>
    <w:rsid w:val="00176285"/>
    <w:rsid w:val="00190C49"/>
    <w:rsid w:val="001A0943"/>
    <w:rsid w:val="001A2E70"/>
    <w:rsid w:val="001B1DAC"/>
    <w:rsid w:val="001B1E67"/>
    <w:rsid w:val="001E00CC"/>
    <w:rsid w:val="001F6657"/>
    <w:rsid w:val="0020428D"/>
    <w:rsid w:val="002130DB"/>
    <w:rsid w:val="00224F70"/>
    <w:rsid w:val="00243AAC"/>
    <w:rsid w:val="002636CB"/>
    <w:rsid w:val="00267282"/>
    <w:rsid w:val="00275123"/>
    <w:rsid w:val="00293DD9"/>
    <w:rsid w:val="002959C6"/>
    <w:rsid w:val="002A599C"/>
    <w:rsid w:val="002D7642"/>
    <w:rsid w:val="002E36BB"/>
    <w:rsid w:val="002F1BAC"/>
    <w:rsid w:val="003117BC"/>
    <w:rsid w:val="0033123B"/>
    <w:rsid w:val="0035193C"/>
    <w:rsid w:val="003604D6"/>
    <w:rsid w:val="003801F9"/>
    <w:rsid w:val="003832EA"/>
    <w:rsid w:val="0038422B"/>
    <w:rsid w:val="0038715E"/>
    <w:rsid w:val="00392F68"/>
    <w:rsid w:val="003A3C5D"/>
    <w:rsid w:val="003A5098"/>
    <w:rsid w:val="003B717E"/>
    <w:rsid w:val="003B7D4A"/>
    <w:rsid w:val="003C685E"/>
    <w:rsid w:val="003D052C"/>
    <w:rsid w:val="003D2714"/>
    <w:rsid w:val="003E55D9"/>
    <w:rsid w:val="00447B2B"/>
    <w:rsid w:val="004577EE"/>
    <w:rsid w:val="00467762"/>
    <w:rsid w:val="00471B00"/>
    <w:rsid w:val="004732F6"/>
    <w:rsid w:val="0048795D"/>
    <w:rsid w:val="00490706"/>
    <w:rsid w:val="004911E6"/>
    <w:rsid w:val="004C1A89"/>
    <w:rsid w:val="004C6B72"/>
    <w:rsid w:val="004D37CC"/>
    <w:rsid w:val="004E63BB"/>
    <w:rsid w:val="00506435"/>
    <w:rsid w:val="00545C99"/>
    <w:rsid w:val="00553C0C"/>
    <w:rsid w:val="0056768C"/>
    <w:rsid w:val="00571FFD"/>
    <w:rsid w:val="005825CA"/>
    <w:rsid w:val="00583987"/>
    <w:rsid w:val="00587B02"/>
    <w:rsid w:val="00596E5E"/>
    <w:rsid w:val="005C5209"/>
    <w:rsid w:val="005C7363"/>
    <w:rsid w:val="005C7CB1"/>
    <w:rsid w:val="005E41B4"/>
    <w:rsid w:val="00604468"/>
    <w:rsid w:val="00614CCC"/>
    <w:rsid w:val="006310B0"/>
    <w:rsid w:val="006441FC"/>
    <w:rsid w:val="006460DF"/>
    <w:rsid w:val="00654B7C"/>
    <w:rsid w:val="00670909"/>
    <w:rsid w:val="00682DF5"/>
    <w:rsid w:val="006A4A83"/>
    <w:rsid w:val="006B405F"/>
    <w:rsid w:val="006D12A3"/>
    <w:rsid w:val="006F2D77"/>
    <w:rsid w:val="006F34BC"/>
    <w:rsid w:val="006F63CB"/>
    <w:rsid w:val="007250C5"/>
    <w:rsid w:val="00754A7B"/>
    <w:rsid w:val="0076086B"/>
    <w:rsid w:val="00760B51"/>
    <w:rsid w:val="0076396F"/>
    <w:rsid w:val="007657C9"/>
    <w:rsid w:val="00765F80"/>
    <w:rsid w:val="00772B3E"/>
    <w:rsid w:val="00796E39"/>
    <w:rsid w:val="007A012D"/>
    <w:rsid w:val="007B6F47"/>
    <w:rsid w:val="007B73BF"/>
    <w:rsid w:val="007D1A6F"/>
    <w:rsid w:val="007D4282"/>
    <w:rsid w:val="007E056B"/>
    <w:rsid w:val="00816432"/>
    <w:rsid w:val="00833534"/>
    <w:rsid w:val="00871441"/>
    <w:rsid w:val="00890A9D"/>
    <w:rsid w:val="008922D3"/>
    <w:rsid w:val="008B1215"/>
    <w:rsid w:val="008B1BE2"/>
    <w:rsid w:val="008D0567"/>
    <w:rsid w:val="008F1762"/>
    <w:rsid w:val="008F7B24"/>
    <w:rsid w:val="009029D7"/>
    <w:rsid w:val="00912B7C"/>
    <w:rsid w:val="0091686E"/>
    <w:rsid w:val="00922A07"/>
    <w:rsid w:val="009231B2"/>
    <w:rsid w:val="00964D3E"/>
    <w:rsid w:val="009762AB"/>
    <w:rsid w:val="00992F4C"/>
    <w:rsid w:val="00996F7F"/>
    <w:rsid w:val="009A078B"/>
    <w:rsid w:val="009A07CC"/>
    <w:rsid w:val="009A1F69"/>
    <w:rsid w:val="009A58FA"/>
    <w:rsid w:val="009B579F"/>
    <w:rsid w:val="009D7B1A"/>
    <w:rsid w:val="009F7D86"/>
    <w:rsid w:val="00A855D7"/>
    <w:rsid w:val="00AA5A1B"/>
    <w:rsid w:val="00AA6526"/>
    <w:rsid w:val="00B2201A"/>
    <w:rsid w:val="00B27555"/>
    <w:rsid w:val="00B502FE"/>
    <w:rsid w:val="00B52CFA"/>
    <w:rsid w:val="00B5451C"/>
    <w:rsid w:val="00B55339"/>
    <w:rsid w:val="00B55B09"/>
    <w:rsid w:val="00B5758B"/>
    <w:rsid w:val="00B70387"/>
    <w:rsid w:val="00B72410"/>
    <w:rsid w:val="00B7677D"/>
    <w:rsid w:val="00BB3DA7"/>
    <w:rsid w:val="00BC45BE"/>
    <w:rsid w:val="00BF1B3F"/>
    <w:rsid w:val="00BF587A"/>
    <w:rsid w:val="00C07639"/>
    <w:rsid w:val="00C223C6"/>
    <w:rsid w:val="00C40898"/>
    <w:rsid w:val="00C44DCA"/>
    <w:rsid w:val="00C721DB"/>
    <w:rsid w:val="00C75D66"/>
    <w:rsid w:val="00C767B1"/>
    <w:rsid w:val="00C807F4"/>
    <w:rsid w:val="00C87D48"/>
    <w:rsid w:val="00CB662D"/>
    <w:rsid w:val="00CE7DEF"/>
    <w:rsid w:val="00CF4CBE"/>
    <w:rsid w:val="00D0315B"/>
    <w:rsid w:val="00D21397"/>
    <w:rsid w:val="00D26F55"/>
    <w:rsid w:val="00D348E0"/>
    <w:rsid w:val="00D35F5B"/>
    <w:rsid w:val="00D8543A"/>
    <w:rsid w:val="00DB2B82"/>
    <w:rsid w:val="00DD4BE7"/>
    <w:rsid w:val="00DD5512"/>
    <w:rsid w:val="00E14363"/>
    <w:rsid w:val="00E42E8D"/>
    <w:rsid w:val="00E565F0"/>
    <w:rsid w:val="00E66B57"/>
    <w:rsid w:val="00EA6852"/>
    <w:rsid w:val="00EB4714"/>
    <w:rsid w:val="00EB5216"/>
    <w:rsid w:val="00EC26A6"/>
    <w:rsid w:val="00EE3755"/>
    <w:rsid w:val="00F12C97"/>
    <w:rsid w:val="00F25467"/>
    <w:rsid w:val="00F25733"/>
    <w:rsid w:val="00F406BC"/>
    <w:rsid w:val="00F67075"/>
    <w:rsid w:val="00F70E5A"/>
    <w:rsid w:val="00F802C9"/>
    <w:rsid w:val="00FA180D"/>
    <w:rsid w:val="00FA359A"/>
    <w:rsid w:val="00FB3CB6"/>
    <w:rsid w:val="00FF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F2AA"/>
  <w15:docId w15:val="{D15F9F5C-19F2-4BBB-A3A9-1393CE8A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suppressAutoHyphens/>
    </w:pPr>
    <w:rPr>
      <w:rFonts w:ascii="Calibri" w:hAnsi="Calibri" w:cs="Arial Unicode MS"/>
      <w:color w:val="000000"/>
      <w:sz w:val="22"/>
      <w:szCs w:val="22"/>
      <w:u w:color="000000"/>
    </w:rPr>
  </w:style>
  <w:style w:type="paragraph" w:customStyle="1" w:styleId="a5">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Balloon Text"/>
    <w:basedOn w:val="a"/>
    <w:link w:val="a7"/>
    <w:uiPriority w:val="99"/>
    <w:semiHidden/>
    <w:unhideWhenUsed/>
    <w:rsid w:val="001446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44611"/>
    <w:rPr>
      <w:rFonts w:ascii="Segoe UI" w:hAnsi="Segoe UI" w:cs="Segoe UI"/>
      <w:color w:val="000000"/>
      <w:sz w:val="18"/>
      <w:szCs w:val="18"/>
      <w:u w:color="000000"/>
    </w:rPr>
  </w:style>
  <w:style w:type="paragraph" w:styleId="a8">
    <w:name w:val="footer"/>
    <w:basedOn w:val="a"/>
    <w:link w:val="a9"/>
    <w:uiPriority w:val="99"/>
    <w:unhideWhenUsed/>
    <w:rsid w:val="00E66B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6B57"/>
    <w:rPr>
      <w:rFonts w:ascii="Calibri" w:hAnsi="Calibri" w:cs="Arial Unicode MS"/>
      <w:color w:val="000000"/>
      <w:sz w:val="22"/>
      <w:szCs w:val="22"/>
      <w:u w:color="000000"/>
    </w:rPr>
  </w:style>
  <w:style w:type="paragraph" w:styleId="aa">
    <w:name w:val="List Paragraph"/>
    <w:aliases w:val="ПАРАГРАФ"/>
    <w:basedOn w:val="a"/>
    <w:link w:val="ab"/>
    <w:uiPriority w:val="34"/>
    <w:qFormat/>
    <w:rsid w:val="00587B0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0" w:after="0" w:line="228" w:lineRule="auto"/>
      <w:ind w:left="720"/>
      <w:contextualSpacing/>
    </w:pPr>
    <w:rPr>
      <w:rFonts w:ascii="Arial" w:eastAsia="Times New Roman" w:hAnsi="Arial" w:cs="Times New Roman"/>
      <w:color w:val="auto"/>
      <w:sz w:val="20"/>
      <w:szCs w:val="24"/>
      <w:bdr w:val="none" w:sz="0" w:space="0" w:color="auto"/>
    </w:rPr>
  </w:style>
  <w:style w:type="character" w:styleId="ac">
    <w:name w:val="annotation reference"/>
    <w:basedOn w:val="a0"/>
    <w:uiPriority w:val="99"/>
    <w:semiHidden/>
    <w:unhideWhenUsed/>
    <w:rsid w:val="00BB3DA7"/>
    <w:rPr>
      <w:sz w:val="16"/>
      <w:szCs w:val="16"/>
    </w:rPr>
  </w:style>
  <w:style w:type="paragraph" w:styleId="ad">
    <w:name w:val="annotation text"/>
    <w:basedOn w:val="a"/>
    <w:link w:val="ae"/>
    <w:uiPriority w:val="99"/>
    <w:semiHidden/>
    <w:unhideWhenUsed/>
    <w:rsid w:val="00BB3DA7"/>
    <w:pPr>
      <w:spacing w:line="240" w:lineRule="auto"/>
    </w:pPr>
    <w:rPr>
      <w:sz w:val="20"/>
      <w:szCs w:val="20"/>
    </w:rPr>
  </w:style>
  <w:style w:type="character" w:customStyle="1" w:styleId="ae">
    <w:name w:val="Текст примечания Знак"/>
    <w:basedOn w:val="a0"/>
    <w:link w:val="ad"/>
    <w:uiPriority w:val="99"/>
    <w:semiHidden/>
    <w:rsid w:val="00BB3DA7"/>
    <w:rPr>
      <w:rFonts w:ascii="Calibri" w:hAnsi="Calibri" w:cs="Arial Unicode MS"/>
      <w:color w:val="000000"/>
      <w:u w:color="000000"/>
    </w:rPr>
  </w:style>
  <w:style w:type="paragraph" w:styleId="af">
    <w:name w:val="annotation subject"/>
    <w:basedOn w:val="ad"/>
    <w:next w:val="ad"/>
    <w:link w:val="af0"/>
    <w:uiPriority w:val="99"/>
    <w:semiHidden/>
    <w:unhideWhenUsed/>
    <w:rsid w:val="00BB3DA7"/>
    <w:rPr>
      <w:b/>
      <w:bCs/>
    </w:rPr>
  </w:style>
  <w:style w:type="character" w:customStyle="1" w:styleId="af0">
    <w:name w:val="Тема примечания Знак"/>
    <w:basedOn w:val="ae"/>
    <w:link w:val="af"/>
    <w:uiPriority w:val="99"/>
    <w:semiHidden/>
    <w:rsid w:val="00BB3DA7"/>
    <w:rPr>
      <w:rFonts w:ascii="Calibri" w:hAnsi="Calibri" w:cs="Arial Unicode MS"/>
      <w:b/>
      <w:bCs/>
      <w:color w:val="000000"/>
      <w:u w:color="000000"/>
    </w:rPr>
  </w:style>
  <w:style w:type="character" w:customStyle="1" w:styleId="doccaption">
    <w:name w:val="doccaption"/>
    <w:basedOn w:val="a0"/>
    <w:rsid w:val="002E36BB"/>
  </w:style>
  <w:style w:type="paragraph" w:styleId="af1">
    <w:name w:val="Revision"/>
    <w:hidden/>
    <w:uiPriority w:val="99"/>
    <w:semiHidden/>
    <w:rsid w:val="00077D7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styleId="af2">
    <w:name w:val="footnote reference"/>
    <w:basedOn w:val="a0"/>
    <w:uiPriority w:val="99"/>
    <w:qFormat/>
    <w:rsid w:val="0020428D"/>
    <w:rPr>
      <w:sz w:val="16"/>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4"/>
    <w:uiPriority w:val="99"/>
    <w:qFormat/>
    <w:rsid w:val="0020428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spacing w:before="40" w:after="0" w:line="216" w:lineRule="auto"/>
    </w:pPr>
    <w:rPr>
      <w:rFonts w:ascii="Arial" w:eastAsia="Times New Roman" w:hAnsi="Arial" w:cs="Times New Roman"/>
      <w:color w:val="auto"/>
      <w:sz w:val="16"/>
      <w:szCs w:val="20"/>
      <w:bdr w:val="none" w:sz="0" w:space="0" w:color="auto"/>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3"/>
    <w:uiPriority w:val="99"/>
    <w:rsid w:val="0020428D"/>
    <w:rPr>
      <w:rFonts w:ascii="Arial" w:eastAsia="Times New Roman" w:hAnsi="Arial"/>
      <w:sz w:val="16"/>
      <w:bdr w:val="none" w:sz="0" w:space="0" w:color="auto"/>
    </w:rPr>
  </w:style>
  <w:style w:type="paragraph" w:styleId="af5">
    <w:name w:val="No Spacing"/>
    <w:uiPriority w:val="1"/>
    <w:qFormat/>
    <w:rsid w:val="002042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Default">
    <w:name w:val="Default"/>
    <w:rsid w:val="002042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eastAsiaTheme="minorHAnsi" w:hAnsi="Tahoma" w:cs="Tahoma"/>
      <w:color w:val="000000"/>
      <w:sz w:val="24"/>
      <w:szCs w:val="24"/>
      <w:bdr w:val="none" w:sz="0" w:space="0" w:color="auto"/>
      <w:lang w:eastAsia="en-US"/>
    </w:rPr>
  </w:style>
  <w:style w:type="character" w:customStyle="1" w:styleId="ab">
    <w:name w:val="Абзац списка Знак"/>
    <w:aliases w:val="ПАРАГРАФ Знак"/>
    <w:basedOn w:val="a0"/>
    <w:link w:val="aa"/>
    <w:uiPriority w:val="34"/>
    <w:locked/>
    <w:rsid w:val="0020428D"/>
    <w:rPr>
      <w:rFonts w:ascii="Arial" w:eastAsia="Times New Roman" w:hAnsi="Arial"/>
      <w:szCs w:val="24"/>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455068">
      <w:bodyDiv w:val="1"/>
      <w:marLeft w:val="0"/>
      <w:marRight w:val="0"/>
      <w:marTop w:val="0"/>
      <w:marBottom w:val="0"/>
      <w:divBdr>
        <w:top w:val="none" w:sz="0" w:space="0" w:color="auto"/>
        <w:left w:val="none" w:sz="0" w:space="0" w:color="auto"/>
        <w:bottom w:val="none" w:sz="0" w:space="0" w:color="auto"/>
        <w:right w:val="none" w:sz="0" w:space="0" w:color="auto"/>
      </w:divBdr>
    </w:div>
    <w:div w:id="191916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0404-9050-43C6-83D7-EB5F73D7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МИКУЛЬСКАЯ Мария Петровна</dc:creator>
  <cp:lastModifiedBy>АО "СПб ЦДЖ" Галченко Елена Анатольевна</cp:lastModifiedBy>
  <cp:revision>3</cp:revision>
  <cp:lastPrinted>2020-04-01T10:33:00Z</cp:lastPrinted>
  <dcterms:created xsi:type="dcterms:W3CDTF">2022-03-15T06:50:00Z</dcterms:created>
  <dcterms:modified xsi:type="dcterms:W3CDTF">2022-03-15T07:04:00Z</dcterms:modified>
</cp:coreProperties>
</file>