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D7" w:rsidRDefault="00C50AD7" w:rsidP="00C50AD7">
      <w:pPr>
        <w:jc w:val="center"/>
        <w:rPr>
          <w:b/>
          <w:spacing w:val="60"/>
          <w:sz w:val="28"/>
          <w:szCs w:val="28"/>
        </w:rPr>
      </w:pPr>
      <w:r>
        <w:rPr>
          <w:b/>
          <w:spacing w:val="60"/>
          <w:sz w:val="28"/>
          <w:szCs w:val="28"/>
        </w:rPr>
        <w:t xml:space="preserve">    </w:t>
      </w:r>
      <w:r w:rsidRPr="00070FE8">
        <w:rPr>
          <w:b/>
          <w:spacing w:val="60"/>
          <w:sz w:val="28"/>
          <w:szCs w:val="28"/>
        </w:rPr>
        <w:t>ПРОТОКОЛ №</w:t>
      </w:r>
      <w:r w:rsidR="00934F65">
        <w:rPr>
          <w:b/>
          <w:spacing w:val="60"/>
          <w:sz w:val="28"/>
          <w:szCs w:val="28"/>
        </w:rPr>
        <w:t>4</w:t>
      </w:r>
      <w:r>
        <w:rPr>
          <w:b/>
          <w:spacing w:val="60"/>
          <w:sz w:val="28"/>
          <w:szCs w:val="28"/>
        </w:rPr>
        <w:t>/2</w:t>
      </w:r>
      <w:r w:rsidRPr="00070FE8">
        <w:rPr>
          <w:b/>
          <w:spacing w:val="60"/>
          <w:sz w:val="28"/>
          <w:szCs w:val="28"/>
        </w:rPr>
        <w:t>-</w:t>
      </w:r>
      <w:r w:rsidRPr="00634533">
        <w:rPr>
          <w:b/>
          <w:spacing w:val="60"/>
          <w:sz w:val="28"/>
          <w:szCs w:val="28"/>
        </w:rPr>
        <w:t>ЭК</w:t>
      </w:r>
      <w:r>
        <w:rPr>
          <w:b/>
          <w:spacing w:val="60"/>
          <w:sz w:val="28"/>
          <w:szCs w:val="28"/>
        </w:rPr>
        <w:t>/2022</w:t>
      </w:r>
      <w:r w:rsidRPr="008E2395">
        <w:rPr>
          <w:b/>
          <w:spacing w:val="60"/>
          <w:sz w:val="28"/>
          <w:szCs w:val="28"/>
        </w:rPr>
        <w:t>/</w:t>
      </w:r>
      <w:r w:rsidRPr="008E2395">
        <w:t xml:space="preserve"> </w:t>
      </w:r>
      <w:r w:rsidR="00934F65" w:rsidRPr="00934F65">
        <w:rPr>
          <w:b/>
          <w:spacing w:val="60"/>
          <w:sz w:val="28"/>
          <w:szCs w:val="28"/>
        </w:rPr>
        <w:t>32211508430</w:t>
      </w:r>
      <w:r>
        <w:rPr>
          <w:b/>
          <w:spacing w:val="60"/>
          <w:sz w:val="28"/>
          <w:szCs w:val="28"/>
        </w:rPr>
        <w:t xml:space="preserve"> </w:t>
      </w:r>
      <w:r>
        <w:rPr>
          <w:b/>
          <w:spacing w:val="60"/>
          <w:sz w:val="28"/>
          <w:szCs w:val="28"/>
        </w:rPr>
        <w:tab/>
      </w:r>
    </w:p>
    <w:p w:rsidR="00C50AD7" w:rsidRPr="00526F2F" w:rsidRDefault="00C50AD7" w:rsidP="00C50AD7">
      <w:pPr>
        <w:jc w:val="center"/>
        <w:rPr>
          <w:b/>
        </w:rPr>
      </w:pPr>
      <w:r w:rsidRPr="00526F2F">
        <w:rPr>
          <w:b/>
        </w:rPr>
        <w:t xml:space="preserve">заседания Комиссии по закупочной деятельности </w:t>
      </w:r>
    </w:p>
    <w:p w:rsidR="00C50AD7" w:rsidRPr="00526F2F" w:rsidRDefault="00C50AD7" w:rsidP="00C50AD7">
      <w:pPr>
        <w:jc w:val="center"/>
        <w:rPr>
          <w:b/>
        </w:rPr>
      </w:pPr>
      <w:r w:rsidRPr="00526F2F">
        <w:rPr>
          <w:b/>
        </w:rPr>
        <w:t xml:space="preserve">Акционерного общества «Санкт-Петербургский центр доступного жилья» </w:t>
      </w:r>
    </w:p>
    <w:p w:rsidR="001F061D" w:rsidRDefault="00C50AD7" w:rsidP="00934F65">
      <w:pPr>
        <w:tabs>
          <w:tab w:val="left" w:pos="-142"/>
        </w:tabs>
        <w:jc w:val="center"/>
        <w:rPr>
          <w:b/>
        </w:rPr>
      </w:pPr>
      <w:r w:rsidRPr="00526F2F">
        <w:rPr>
          <w:b/>
        </w:rPr>
        <w:t xml:space="preserve">по вопросу рассмотрения заявок, поданных для участия в конкурсе в электронной форме </w:t>
      </w:r>
      <w:r w:rsidRPr="008D262B">
        <w:rPr>
          <w:b/>
        </w:rPr>
        <w:t xml:space="preserve">на </w:t>
      </w:r>
      <w:r w:rsidR="00934F65" w:rsidRPr="00934F65">
        <w:rPr>
          <w:b/>
        </w:rPr>
        <w:t xml:space="preserve">выполнение работ по капитальному ремонту квартир с перепланировкой и общего домового имущества здания, расположенного по адресу: </w:t>
      </w:r>
      <w:r w:rsidR="008C233C">
        <w:rPr>
          <w:b/>
        </w:rPr>
        <w:br/>
      </w:r>
      <w:bookmarkStart w:id="0" w:name="_GoBack"/>
      <w:bookmarkEnd w:id="0"/>
      <w:r w:rsidR="00934F65" w:rsidRPr="00934F65">
        <w:rPr>
          <w:b/>
        </w:rPr>
        <w:t>г. Санкт-Петербург, Старо-Петергофский пр., д.14, литера А</w:t>
      </w:r>
    </w:p>
    <w:p w:rsidR="00934F65" w:rsidRPr="002F50A6" w:rsidRDefault="00934F65" w:rsidP="00934F65">
      <w:pPr>
        <w:tabs>
          <w:tab w:val="left" w:pos="-142"/>
        </w:tabs>
        <w:jc w:val="center"/>
        <w:rPr>
          <w:b/>
        </w:rPr>
      </w:pPr>
    </w:p>
    <w:p w:rsidR="001F061D" w:rsidRDefault="001F061D" w:rsidP="001F061D">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007B33D8">
        <w:rPr>
          <w:szCs w:val="20"/>
        </w:rPr>
        <w:t xml:space="preserve">              </w:t>
      </w:r>
      <w:proofErr w:type="gramStart"/>
      <w:r>
        <w:rPr>
          <w:szCs w:val="20"/>
        </w:rPr>
        <w:t xml:space="preserve">   </w:t>
      </w:r>
      <w:r w:rsidRPr="00E7168C">
        <w:rPr>
          <w:szCs w:val="20"/>
        </w:rPr>
        <w:t>«</w:t>
      </w:r>
      <w:proofErr w:type="gramEnd"/>
      <w:r w:rsidR="00934F65">
        <w:rPr>
          <w:szCs w:val="20"/>
        </w:rPr>
        <w:t>20</w:t>
      </w:r>
      <w:r>
        <w:rPr>
          <w:szCs w:val="20"/>
        </w:rPr>
        <w:t>»</w:t>
      </w:r>
      <w:r w:rsidRPr="00E7168C">
        <w:rPr>
          <w:szCs w:val="20"/>
        </w:rPr>
        <w:t xml:space="preserve"> </w:t>
      </w:r>
      <w:r w:rsidR="00C50AD7">
        <w:rPr>
          <w:szCs w:val="20"/>
        </w:rPr>
        <w:t>июля</w:t>
      </w:r>
      <w:r>
        <w:rPr>
          <w:szCs w:val="20"/>
        </w:rPr>
        <w:t xml:space="preserve"> 2022</w:t>
      </w:r>
    </w:p>
    <w:p w:rsidR="001F061D" w:rsidRPr="00744326" w:rsidRDefault="001F061D" w:rsidP="001F061D">
      <w:pPr>
        <w:tabs>
          <w:tab w:val="left" w:pos="7088"/>
        </w:tabs>
        <w:rPr>
          <w:szCs w:val="20"/>
        </w:rPr>
      </w:pPr>
    </w:p>
    <w:p w:rsidR="00C50AD7" w:rsidRPr="00655CE5" w:rsidRDefault="00C50AD7" w:rsidP="00C50AD7">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C50AD7" w:rsidRPr="00744326" w:rsidRDefault="00C50AD7" w:rsidP="00C50AD7">
      <w:pPr>
        <w:pStyle w:val="a3"/>
        <w:tabs>
          <w:tab w:val="left" w:pos="284"/>
        </w:tabs>
        <w:spacing w:before="80" w:after="80"/>
        <w:ind w:left="0" w:firstLine="567"/>
        <w:contextualSpacing w:val="0"/>
        <w:jc w:val="both"/>
      </w:pPr>
      <w:r>
        <w:t>Председатель комиссии:</w:t>
      </w:r>
    </w:p>
    <w:p w:rsidR="00C50AD7" w:rsidRDefault="00C50AD7" w:rsidP="00C50AD7">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50AD7" w:rsidRPr="000112C8" w:rsidRDefault="00C50AD7" w:rsidP="00C50AD7">
      <w:pPr>
        <w:pStyle w:val="a3"/>
        <w:spacing w:before="80" w:after="80"/>
        <w:ind w:left="567"/>
        <w:contextualSpacing w:val="0"/>
        <w:jc w:val="both"/>
      </w:pPr>
      <w:r w:rsidRPr="000112C8">
        <w:t xml:space="preserve">Заместитель председателя комиссии: </w:t>
      </w:r>
    </w:p>
    <w:p w:rsidR="00C50AD7" w:rsidRDefault="00C50AD7" w:rsidP="00C50AD7">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50AD7" w:rsidRPr="000112C8" w:rsidRDefault="00C50AD7" w:rsidP="00C50AD7">
      <w:pPr>
        <w:pStyle w:val="a3"/>
        <w:numPr>
          <w:ilvl w:val="0"/>
          <w:numId w:val="1"/>
        </w:numPr>
        <w:spacing w:before="80" w:after="80"/>
        <w:ind w:left="0" w:firstLine="567"/>
        <w:contextualSpacing w:val="0"/>
        <w:jc w:val="both"/>
      </w:pPr>
      <w:r w:rsidRPr="000112C8">
        <w:t>Члены комиссии:</w:t>
      </w:r>
    </w:p>
    <w:p w:rsidR="00C50AD7" w:rsidRDefault="00C50AD7" w:rsidP="00C50AD7">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50AD7" w:rsidRDefault="00C50AD7" w:rsidP="00C50AD7">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50AD7" w:rsidRPr="000112C8" w:rsidRDefault="00C50AD7" w:rsidP="00C50AD7">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Pr="000112C8" w:rsidRDefault="00C50AD7" w:rsidP="00C50AD7">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C50AD7" w:rsidRDefault="00C50AD7" w:rsidP="00C50AD7">
      <w:pPr>
        <w:tabs>
          <w:tab w:val="left" w:pos="5550"/>
        </w:tabs>
        <w:spacing w:after="100"/>
        <w:ind w:firstLine="567"/>
        <w:rPr>
          <w:b/>
          <w:szCs w:val="20"/>
        </w:rPr>
      </w:pPr>
    </w:p>
    <w:p w:rsidR="00C50AD7" w:rsidRDefault="00C50AD7" w:rsidP="00C50AD7">
      <w:pPr>
        <w:tabs>
          <w:tab w:val="left" w:pos="5550"/>
        </w:tabs>
        <w:spacing w:after="100"/>
        <w:ind w:firstLine="567"/>
        <w:rPr>
          <w:b/>
          <w:szCs w:val="20"/>
        </w:rPr>
      </w:pPr>
      <w:r w:rsidRPr="00655CE5">
        <w:rPr>
          <w:b/>
          <w:szCs w:val="20"/>
        </w:rPr>
        <w:t>2. Информация о присутствующих на заседании:</w:t>
      </w:r>
    </w:p>
    <w:p w:rsidR="00C50AD7" w:rsidRPr="00744326" w:rsidRDefault="00C50AD7" w:rsidP="00C50AD7">
      <w:pPr>
        <w:pStyle w:val="a3"/>
        <w:tabs>
          <w:tab w:val="left" w:pos="284"/>
        </w:tabs>
        <w:spacing w:before="80" w:after="80"/>
        <w:ind w:left="0" w:firstLine="567"/>
        <w:contextualSpacing w:val="0"/>
        <w:jc w:val="both"/>
      </w:pPr>
      <w:r>
        <w:t>Председатель комиссии:</w:t>
      </w:r>
    </w:p>
    <w:p w:rsidR="00C50AD7" w:rsidRDefault="00C50AD7" w:rsidP="00C50AD7">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50AD7" w:rsidRPr="000112C8" w:rsidRDefault="00C50AD7" w:rsidP="00C50AD7">
      <w:pPr>
        <w:pStyle w:val="a3"/>
        <w:spacing w:before="80" w:after="80"/>
        <w:ind w:left="567"/>
        <w:contextualSpacing w:val="0"/>
        <w:jc w:val="both"/>
      </w:pPr>
      <w:r w:rsidRPr="000112C8">
        <w:t xml:space="preserve">Заместитель председателя комиссии: </w:t>
      </w:r>
    </w:p>
    <w:p w:rsidR="00C50AD7" w:rsidRDefault="00C50AD7" w:rsidP="00C50AD7">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50AD7" w:rsidRPr="000112C8" w:rsidRDefault="00C50AD7" w:rsidP="00C50AD7">
      <w:pPr>
        <w:pStyle w:val="a3"/>
        <w:numPr>
          <w:ilvl w:val="0"/>
          <w:numId w:val="1"/>
        </w:numPr>
        <w:spacing w:before="80" w:after="80"/>
        <w:ind w:left="0" w:firstLine="567"/>
        <w:contextualSpacing w:val="0"/>
        <w:jc w:val="both"/>
      </w:pPr>
      <w:r w:rsidRPr="000112C8">
        <w:t>Члены комиссии:</w:t>
      </w:r>
    </w:p>
    <w:p w:rsidR="00C50AD7" w:rsidRDefault="00C50AD7" w:rsidP="00C50AD7">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50AD7" w:rsidRDefault="00C50AD7" w:rsidP="00C50AD7">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934F65" w:rsidRPr="000112C8" w:rsidRDefault="00934F65" w:rsidP="00934F65">
      <w:pPr>
        <w:pStyle w:val="a3"/>
        <w:numPr>
          <w:ilvl w:val="0"/>
          <w:numId w:val="1"/>
        </w:numPr>
        <w:spacing w:after="80"/>
        <w:ind w:left="0" w:firstLine="567"/>
        <w:contextualSpacing w:val="0"/>
        <w:jc w:val="both"/>
      </w:pPr>
      <w:r>
        <w:rPr>
          <w:b/>
        </w:rPr>
        <w:t xml:space="preserve"> </w:t>
      </w:r>
      <w:r w:rsidRPr="000112C8">
        <w:rPr>
          <w:b/>
        </w:rPr>
        <w:t>Петряхина Н.В.</w:t>
      </w:r>
      <w:r w:rsidRPr="000112C8">
        <w:t>, директор финансового департамента;</w:t>
      </w:r>
    </w:p>
    <w:p w:rsidR="00C50AD7" w:rsidRPr="000112C8" w:rsidRDefault="00C50AD7" w:rsidP="00C50AD7">
      <w:pPr>
        <w:pStyle w:val="a3"/>
        <w:numPr>
          <w:ilvl w:val="0"/>
          <w:numId w:val="1"/>
        </w:numPr>
        <w:spacing w:after="80"/>
        <w:ind w:left="0" w:firstLine="567"/>
        <w:contextualSpacing w:val="0"/>
        <w:jc w:val="both"/>
      </w:pPr>
      <w:r>
        <w:rPr>
          <w:b/>
        </w:rPr>
        <w:t xml:space="preserve"> </w:t>
      </w:r>
      <w:r w:rsidRPr="000112C8">
        <w:rPr>
          <w:b/>
        </w:rPr>
        <w:t>Мельникова Н.В.</w:t>
      </w:r>
      <w:r w:rsidRPr="000112C8">
        <w:t>, директор юридического департамента;</w:t>
      </w:r>
    </w:p>
    <w:p w:rsidR="00C50AD7" w:rsidRPr="000112C8" w:rsidRDefault="00C50AD7" w:rsidP="00C50AD7">
      <w:pPr>
        <w:pStyle w:val="a3"/>
        <w:numPr>
          <w:ilvl w:val="0"/>
          <w:numId w:val="1"/>
        </w:numPr>
        <w:spacing w:after="80"/>
        <w:ind w:left="0" w:firstLine="567"/>
        <w:contextualSpacing w:val="0"/>
        <w:jc w:val="both"/>
      </w:pPr>
      <w:r>
        <w:rPr>
          <w:b/>
        </w:rPr>
        <w:t xml:space="preserve"> </w:t>
      </w:r>
      <w:r w:rsidRPr="000112C8">
        <w:rPr>
          <w:b/>
        </w:rPr>
        <w:t>Цветкова С.П.</w:t>
      </w:r>
      <w:r w:rsidRPr="000112C8">
        <w:t>,   директор административного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Default="00C50AD7" w:rsidP="00C50AD7">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r>
        <w:t xml:space="preserve">         </w:t>
      </w:r>
      <w:r w:rsidRPr="00132E5F">
        <w:t xml:space="preserve">   </w:t>
      </w:r>
    </w:p>
    <w:p w:rsidR="00C50AD7" w:rsidRDefault="00C50AD7" w:rsidP="00C50AD7">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1F061D" w:rsidRDefault="001F061D" w:rsidP="001F061D">
      <w:pPr>
        <w:tabs>
          <w:tab w:val="left" w:pos="0"/>
        </w:tabs>
        <w:spacing w:after="120"/>
        <w:ind w:firstLine="709"/>
        <w:jc w:val="both"/>
        <w:rPr>
          <w:b/>
        </w:rPr>
      </w:pPr>
    </w:p>
    <w:p w:rsidR="003027D6" w:rsidRPr="00744326" w:rsidRDefault="003027D6" w:rsidP="003027D6">
      <w:pPr>
        <w:pStyle w:val="a3"/>
        <w:ind w:left="0" w:firstLine="709"/>
        <w:contextualSpacing w:val="0"/>
        <w:jc w:val="both"/>
        <w:rPr>
          <w:b/>
        </w:rPr>
      </w:pPr>
      <w:r w:rsidRPr="00744326">
        <w:rPr>
          <w:b/>
        </w:rPr>
        <w:lastRenderedPageBreak/>
        <w:t xml:space="preserve">3. Повестка заседания: </w:t>
      </w:r>
    </w:p>
    <w:p w:rsidR="001F061D" w:rsidRDefault="003027D6" w:rsidP="003027D6">
      <w:pPr>
        <w:jc w:val="both"/>
      </w:pPr>
      <w:r>
        <w:t xml:space="preserve">            1) </w:t>
      </w:r>
      <w:r w:rsidRPr="00DF43D1">
        <w:t xml:space="preserve">Рассмотрение </w:t>
      </w:r>
      <w:r>
        <w:t xml:space="preserve">вторых частей заявок, поступивших от участников </w:t>
      </w:r>
      <w:r w:rsidR="001F061D" w:rsidRPr="001F061D">
        <w:t xml:space="preserve">конкурса в электронной форме (далее-конкурс), заинтересованных в заключении договора на </w:t>
      </w:r>
      <w:r w:rsidR="00934F65" w:rsidRPr="00934F65">
        <w:t>выполнение работ по капитальному ремонту квартир с перепланировкой и общего домового имущества здания, расположенного по адресу: г. Санкт-Петербург, Старо-Петергофский пр., д.14, литера А</w:t>
      </w:r>
      <w:r w:rsidR="00934F65">
        <w:t>.</w:t>
      </w:r>
      <w:r w:rsidR="001F061D" w:rsidRPr="001F061D">
        <w:tab/>
      </w:r>
    </w:p>
    <w:p w:rsidR="003027D6" w:rsidRDefault="003027D6" w:rsidP="003027D6">
      <w:pPr>
        <w:jc w:val="both"/>
      </w:pPr>
      <w:r>
        <w:t xml:space="preserve">            2) </w:t>
      </w:r>
      <w:r w:rsidRPr="00712A79">
        <w:t>Прин</w:t>
      </w:r>
      <w:r>
        <w:t>ятие решения о соответствии участников</w:t>
      </w:r>
      <w:r w:rsidRPr="00712A79">
        <w:t xml:space="preserve"> закупки </w:t>
      </w:r>
      <w:r>
        <w:t>требованиям документации о закупке</w:t>
      </w:r>
      <w:r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1F061D" w:rsidRPr="001F061D">
        <w:t>в конкурсе поступил</w:t>
      </w:r>
      <w:r w:rsidR="00934F65">
        <w:t>о</w:t>
      </w:r>
      <w:r w:rsidR="001F061D" w:rsidRPr="001F061D">
        <w:t xml:space="preserve"> </w:t>
      </w:r>
      <w:r w:rsidR="00934F65">
        <w:t>2</w:t>
      </w:r>
      <w:r w:rsidR="001F061D" w:rsidRPr="001F061D">
        <w:t xml:space="preserve"> (</w:t>
      </w:r>
      <w:r w:rsidR="00934F65">
        <w:t>две</w:t>
      </w:r>
      <w:r w:rsidR="001F061D" w:rsidRPr="001F061D">
        <w:t>) заявк</w:t>
      </w:r>
      <w:r w:rsidR="00934F65">
        <w:t>и</w:t>
      </w:r>
      <w:r>
        <w:t>.</w:t>
      </w:r>
    </w:p>
    <w:p w:rsidR="003027D6" w:rsidRDefault="003027D6" w:rsidP="003027D6">
      <w:pPr>
        <w:ind w:firstLine="709"/>
        <w:jc w:val="both"/>
      </w:pPr>
      <w:r w:rsidRPr="0095547E">
        <w:t xml:space="preserve">Решением Комиссии по закупочной деятельности от </w:t>
      </w:r>
      <w:r w:rsidR="00934F65">
        <w:t>18</w:t>
      </w:r>
      <w:r w:rsidR="001F061D">
        <w:t>.0</w:t>
      </w:r>
      <w:r w:rsidR="00934F65">
        <w:t>7</w:t>
      </w:r>
      <w:r>
        <w:t>.202</w:t>
      </w:r>
      <w:r w:rsidR="00B456C1">
        <w:t>2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а</w:t>
      </w:r>
      <w:r w:rsidR="00934F65">
        <w:t xml:space="preserve"> </w:t>
      </w:r>
      <w:r w:rsidR="007D1401">
        <w:t>№</w:t>
      </w:r>
      <w:r w:rsidR="00934F65">
        <w:t xml:space="preserve"> 3611</w:t>
      </w:r>
      <w:r w:rsidR="001F061D">
        <w:t xml:space="preserve">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w:t>
      </w:r>
      <w:r w:rsidR="007D1401">
        <w:t>бованиям документации о закупке, и</w:t>
      </w:r>
      <w:r w:rsidRPr="0095547E">
        <w:t xml:space="preserve"> участник закупки </w:t>
      </w:r>
      <w:r w:rsidR="007D1401">
        <w:t xml:space="preserve">был </w:t>
      </w:r>
      <w:r w:rsidRPr="0095547E">
        <w:t>допущен до стадии рассмотрения вторых частей заявок.</w:t>
      </w:r>
    </w:p>
    <w:p w:rsidR="003027D6" w:rsidRDefault="003027D6" w:rsidP="003027D6">
      <w:pPr>
        <w:ind w:firstLine="709"/>
        <w:jc w:val="both"/>
      </w:pPr>
      <w:r w:rsidRPr="0032482C">
        <w:t>Сведения об участник</w:t>
      </w:r>
      <w:r w:rsidR="007D1401">
        <w:t>е</w:t>
      </w:r>
      <w:r>
        <w:t xml:space="preserve"> закупки</w:t>
      </w:r>
      <w:r w:rsidRPr="0032482C">
        <w:t>, предоставив</w:t>
      </w:r>
      <w:r>
        <w:t>ш</w:t>
      </w:r>
      <w:r w:rsidR="007D1401">
        <w:t>его</w:t>
      </w:r>
      <w:r>
        <w:t xml:space="preserve"> заявку:</w:t>
      </w:r>
    </w:p>
    <w:p w:rsidR="007D1401" w:rsidRDefault="007D1401" w:rsidP="003027D6">
      <w:pPr>
        <w:ind w:firstLine="709"/>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7371"/>
      </w:tblGrid>
      <w:tr w:rsidR="003027D6" w:rsidRPr="00744326" w:rsidTr="00F06913">
        <w:trPr>
          <w:trHeight w:val="917"/>
        </w:trPr>
        <w:tc>
          <w:tcPr>
            <w:tcW w:w="993" w:type="dxa"/>
            <w:shd w:val="clear" w:color="auto" w:fill="auto"/>
            <w:vAlign w:val="center"/>
          </w:tcPr>
          <w:p w:rsidR="003027D6" w:rsidRPr="0032482C" w:rsidRDefault="003027D6" w:rsidP="00B721EC">
            <w:pPr>
              <w:jc w:val="center"/>
              <w:rPr>
                <w:b/>
              </w:rPr>
            </w:pPr>
            <w:r w:rsidRPr="00D87B93">
              <w:rPr>
                <w:b/>
                <w:sz w:val="22"/>
                <w:szCs w:val="22"/>
              </w:rPr>
              <w:t>№ заявки</w:t>
            </w:r>
          </w:p>
        </w:tc>
        <w:tc>
          <w:tcPr>
            <w:tcW w:w="1984" w:type="dxa"/>
            <w:vAlign w:val="center"/>
          </w:tcPr>
          <w:p w:rsidR="003027D6" w:rsidRPr="0032482C" w:rsidRDefault="003027D6" w:rsidP="00B721EC">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7371" w:type="dxa"/>
            <w:shd w:val="clear" w:color="auto" w:fill="auto"/>
            <w:vAlign w:val="center"/>
          </w:tcPr>
          <w:p w:rsidR="003027D6" w:rsidRDefault="003027D6" w:rsidP="00B721EC">
            <w:pPr>
              <w:jc w:val="center"/>
              <w:rPr>
                <w:b/>
              </w:rPr>
            </w:pPr>
            <w:r w:rsidRPr="0032482C">
              <w:rPr>
                <w:b/>
                <w:sz w:val="22"/>
                <w:szCs w:val="22"/>
              </w:rPr>
              <w:t xml:space="preserve">Наименование участника </w:t>
            </w:r>
            <w:r>
              <w:rPr>
                <w:b/>
                <w:sz w:val="22"/>
                <w:szCs w:val="22"/>
              </w:rPr>
              <w:t>закупки</w:t>
            </w:r>
            <w:r w:rsidRPr="0032482C">
              <w:rPr>
                <w:b/>
                <w:sz w:val="22"/>
                <w:szCs w:val="22"/>
              </w:rPr>
              <w:t xml:space="preserve">, </w:t>
            </w:r>
          </w:p>
          <w:p w:rsidR="003027D6" w:rsidRPr="00D87B93" w:rsidRDefault="003027D6" w:rsidP="00B721EC">
            <w:pPr>
              <w:jc w:val="center"/>
              <w:rPr>
                <w:b/>
              </w:rPr>
            </w:pPr>
            <w:r w:rsidRPr="0032482C">
              <w:rPr>
                <w:b/>
                <w:sz w:val="22"/>
                <w:szCs w:val="22"/>
              </w:rPr>
              <w:t xml:space="preserve">ИНН, КПП (для юридических лиц) или </w:t>
            </w:r>
          </w:p>
          <w:p w:rsidR="003027D6" w:rsidRPr="0032482C" w:rsidRDefault="003027D6" w:rsidP="00B721EC">
            <w:pPr>
              <w:jc w:val="center"/>
              <w:rPr>
                <w:b/>
              </w:rPr>
            </w:pPr>
            <w:r w:rsidRPr="0032482C">
              <w:rPr>
                <w:b/>
                <w:sz w:val="22"/>
                <w:szCs w:val="22"/>
              </w:rPr>
              <w:t>ФИО (для физических лиц)</w:t>
            </w:r>
          </w:p>
        </w:tc>
      </w:tr>
      <w:tr w:rsidR="00934F65" w:rsidRPr="00744326" w:rsidTr="00F06913">
        <w:trPr>
          <w:trHeight w:val="1042"/>
        </w:trPr>
        <w:tc>
          <w:tcPr>
            <w:tcW w:w="993" w:type="dxa"/>
            <w:shd w:val="clear" w:color="auto" w:fill="auto"/>
            <w:vAlign w:val="center"/>
          </w:tcPr>
          <w:p w:rsidR="00934F65" w:rsidRPr="000A33AE" w:rsidRDefault="00934F65" w:rsidP="00934F65">
            <w:pPr>
              <w:jc w:val="center"/>
            </w:pPr>
            <w:r w:rsidRPr="000A33AE">
              <w:t>3611</w:t>
            </w:r>
          </w:p>
        </w:tc>
        <w:tc>
          <w:tcPr>
            <w:tcW w:w="1984" w:type="dxa"/>
            <w:vAlign w:val="center"/>
          </w:tcPr>
          <w:p w:rsidR="00934F65" w:rsidRDefault="00934F65" w:rsidP="00934F65">
            <w:pPr>
              <w:jc w:val="center"/>
            </w:pPr>
            <w:r w:rsidRPr="000A33AE">
              <w:t>14.07.2022 15:53:19</w:t>
            </w:r>
          </w:p>
        </w:tc>
        <w:tc>
          <w:tcPr>
            <w:tcW w:w="7371" w:type="dxa"/>
            <w:shd w:val="clear" w:color="auto" w:fill="auto"/>
            <w:vAlign w:val="center"/>
          </w:tcPr>
          <w:p w:rsidR="00934F65" w:rsidRDefault="00934F65" w:rsidP="00934F65">
            <w:pPr>
              <w:autoSpaceDE w:val="0"/>
              <w:autoSpaceDN w:val="0"/>
              <w:adjustRightInd w:val="0"/>
              <w:jc w:val="center"/>
            </w:pPr>
            <w:r>
              <w:t>Общество с ограниченной ответственностью</w:t>
            </w:r>
          </w:p>
          <w:p w:rsidR="00934F65" w:rsidRDefault="00934F65" w:rsidP="00934F65">
            <w:pPr>
              <w:autoSpaceDE w:val="0"/>
              <w:autoSpaceDN w:val="0"/>
              <w:adjustRightInd w:val="0"/>
              <w:jc w:val="center"/>
            </w:pPr>
            <w:r>
              <w:t xml:space="preserve"> «Мастерская монументального искусства»</w:t>
            </w:r>
          </w:p>
          <w:p w:rsidR="00934F65" w:rsidRDefault="00934F65" w:rsidP="00934F65">
            <w:pPr>
              <w:autoSpaceDE w:val="0"/>
              <w:autoSpaceDN w:val="0"/>
              <w:adjustRightInd w:val="0"/>
              <w:jc w:val="center"/>
            </w:pPr>
          </w:p>
          <w:p w:rsidR="00934F65" w:rsidRDefault="00934F65" w:rsidP="00934F65">
            <w:pPr>
              <w:autoSpaceDE w:val="0"/>
              <w:autoSpaceDN w:val="0"/>
              <w:adjustRightInd w:val="0"/>
              <w:jc w:val="center"/>
            </w:pPr>
            <w:r>
              <w:t>ИНН 7805088378/ КПП 780501001</w:t>
            </w:r>
          </w:p>
          <w:p w:rsidR="00934F65" w:rsidRPr="007663DC" w:rsidRDefault="00934F65" w:rsidP="00934F65">
            <w:pPr>
              <w:autoSpaceDE w:val="0"/>
              <w:autoSpaceDN w:val="0"/>
              <w:adjustRightInd w:val="0"/>
              <w:jc w:val="center"/>
            </w:pPr>
            <w:r>
              <w:t>ОГРН 1037811009466</w:t>
            </w:r>
          </w:p>
        </w:tc>
      </w:tr>
    </w:tbl>
    <w:p w:rsidR="003027D6" w:rsidRDefault="003027D6" w:rsidP="003027D6">
      <w:pPr>
        <w:tabs>
          <w:tab w:val="left" w:pos="5550"/>
        </w:tabs>
        <w:jc w:val="both"/>
        <w:rPr>
          <w:szCs w:val="20"/>
        </w:rPr>
      </w:pPr>
    </w:p>
    <w:p w:rsidR="003027D6" w:rsidRDefault="003027D6" w:rsidP="003027D6">
      <w:pPr>
        <w:tabs>
          <w:tab w:val="left" w:pos="5550"/>
        </w:tabs>
        <w:jc w:val="both"/>
      </w:pPr>
      <w:r>
        <w:rPr>
          <w:szCs w:val="20"/>
        </w:rPr>
        <w:t xml:space="preserve">         2) </w:t>
      </w:r>
      <w:r w:rsidRPr="0095547E">
        <w:t>Комиссия по закупочной</w:t>
      </w:r>
      <w:r w:rsidR="00667395">
        <w:t xml:space="preserve"> деятельности рассмотрела вторые части заявок</w:t>
      </w:r>
      <w:r w:rsidRPr="0095547E">
        <w:t xml:space="preserve"> в соответствии с требованиями и условиями, установленными в извещении и документации </w:t>
      </w:r>
      <w:r w:rsidR="001F061D" w:rsidRPr="001F061D">
        <w:t>конкурса в электронной форме</w:t>
      </w:r>
      <w:r w:rsidRPr="0095547E">
        <w:t>, и приняла следующее решение:</w:t>
      </w:r>
    </w:p>
    <w:p w:rsidR="007D1401" w:rsidRDefault="007D1401" w:rsidP="003027D6">
      <w:pPr>
        <w:tabs>
          <w:tab w:val="left" w:pos="5550"/>
        </w:tabs>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3969"/>
        <w:gridCol w:w="2835"/>
      </w:tblGrid>
      <w:tr w:rsidR="003027D6" w:rsidTr="007D1401">
        <w:trPr>
          <w:trHeight w:val="1022"/>
        </w:trPr>
        <w:tc>
          <w:tcPr>
            <w:tcW w:w="993" w:type="dxa"/>
            <w:tcBorders>
              <w:top w:val="single" w:sz="4" w:space="0" w:color="auto"/>
              <w:left w:val="single" w:sz="4" w:space="0" w:color="auto"/>
              <w:bottom w:val="single" w:sz="4" w:space="0" w:color="auto"/>
              <w:right w:val="single" w:sz="4" w:space="0" w:color="auto"/>
            </w:tcBorders>
            <w:hideMark/>
          </w:tcPr>
          <w:p w:rsidR="003027D6" w:rsidRDefault="003027D6" w:rsidP="00B721EC">
            <w:pPr>
              <w:pStyle w:val="3"/>
              <w:ind w:left="0" w:firstLine="0"/>
              <w:jc w:val="center"/>
              <w:rPr>
                <w:b/>
                <w:szCs w:val="24"/>
              </w:rPr>
            </w:pPr>
            <w:r>
              <w:rPr>
                <w:b/>
                <w:sz w:val="22"/>
                <w:szCs w:val="22"/>
              </w:rPr>
              <w:t>№</w:t>
            </w:r>
            <w:r w:rsidRPr="0032482C">
              <w:rPr>
                <w:b/>
                <w:sz w:val="22"/>
                <w:szCs w:val="22"/>
              </w:rPr>
              <w:t xml:space="preserve"> заявки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7D6" w:rsidRPr="00245C62" w:rsidRDefault="003027D6" w:rsidP="00B721EC">
            <w:pPr>
              <w:pStyle w:val="3"/>
              <w:ind w:left="0" w:firstLine="0"/>
              <w:jc w:val="center"/>
              <w:rPr>
                <w:b/>
                <w:szCs w:val="22"/>
              </w:rPr>
            </w:pPr>
            <w:r w:rsidRPr="00245C62">
              <w:rPr>
                <w:b/>
                <w:sz w:val="22"/>
                <w:szCs w:val="22"/>
              </w:rPr>
              <w:t>Наименование участника</w:t>
            </w:r>
          </w:p>
        </w:tc>
        <w:tc>
          <w:tcPr>
            <w:tcW w:w="3969" w:type="dxa"/>
            <w:tcBorders>
              <w:top w:val="single" w:sz="4" w:space="0" w:color="auto"/>
              <w:left w:val="single" w:sz="4" w:space="0" w:color="auto"/>
              <w:bottom w:val="single" w:sz="4" w:space="0" w:color="auto"/>
              <w:right w:val="single" w:sz="4" w:space="0" w:color="auto"/>
            </w:tcBorders>
            <w:hideMark/>
          </w:tcPr>
          <w:p w:rsidR="003027D6" w:rsidRPr="009171C0" w:rsidRDefault="003027D6" w:rsidP="00B721EC">
            <w:pPr>
              <w:pStyle w:val="3"/>
              <w:ind w:left="0" w:firstLine="0"/>
              <w:jc w:val="center"/>
              <w:rPr>
                <w:b/>
                <w:szCs w:val="22"/>
              </w:rPr>
            </w:pPr>
            <w:r w:rsidRPr="009171C0">
              <w:rPr>
                <w:b/>
                <w:sz w:val="22"/>
                <w:szCs w:val="22"/>
              </w:rPr>
              <w:t>Результат проверки документов</w:t>
            </w:r>
          </w:p>
          <w:p w:rsidR="003027D6" w:rsidRPr="009171C0" w:rsidRDefault="003027D6" w:rsidP="00B721EC">
            <w:pPr>
              <w:pStyle w:val="3"/>
              <w:ind w:left="0" w:firstLine="0"/>
              <w:jc w:val="center"/>
              <w:rPr>
                <w:b/>
                <w:szCs w:val="22"/>
              </w:rPr>
            </w:pPr>
            <w:r w:rsidRPr="009171C0">
              <w:rPr>
                <w:b/>
                <w:sz w:val="22"/>
                <w:szCs w:val="22"/>
              </w:rPr>
              <w:t>(соответствие/</w:t>
            </w:r>
          </w:p>
          <w:p w:rsidR="003027D6" w:rsidRPr="009171C0" w:rsidRDefault="003027D6" w:rsidP="00B721EC">
            <w:pPr>
              <w:pStyle w:val="3"/>
              <w:ind w:left="0" w:firstLine="0"/>
              <w:jc w:val="center"/>
              <w:rPr>
                <w:b/>
                <w:szCs w:val="22"/>
              </w:rPr>
            </w:pPr>
            <w:r w:rsidRPr="009171C0">
              <w:rPr>
                <w:b/>
                <w:sz w:val="22"/>
                <w:szCs w:val="22"/>
              </w:rPr>
              <w:t>несоответствие требованиям)</w:t>
            </w:r>
          </w:p>
        </w:tc>
        <w:tc>
          <w:tcPr>
            <w:tcW w:w="2835" w:type="dxa"/>
            <w:tcBorders>
              <w:top w:val="single" w:sz="4" w:space="0" w:color="auto"/>
              <w:left w:val="single" w:sz="4" w:space="0" w:color="auto"/>
              <w:bottom w:val="single" w:sz="4" w:space="0" w:color="auto"/>
              <w:right w:val="single" w:sz="4" w:space="0" w:color="auto"/>
            </w:tcBorders>
            <w:hideMark/>
          </w:tcPr>
          <w:p w:rsidR="003027D6" w:rsidRPr="00245C62" w:rsidRDefault="003027D6"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B456C1" w:rsidTr="007D1401">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B456C1" w:rsidRDefault="00934F65" w:rsidP="00B456C1">
            <w:pPr>
              <w:jc w:val="center"/>
            </w:pPr>
            <w:r>
              <w:t>3611</w:t>
            </w:r>
          </w:p>
        </w:tc>
        <w:tc>
          <w:tcPr>
            <w:tcW w:w="2551" w:type="dxa"/>
            <w:tcBorders>
              <w:top w:val="single" w:sz="4" w:space="0" w:color="auto"/>
              <w:left w:val="single" w:sz="4" w:space="0" w:color="auto"/>
              <w:bottom w:val="single" w:sz="4" w:space="0" w:color="auto"/>
              <w:right w:val="single" w:sz="4" w:space="0" w:color="auto"/>
            </w:tcBorders>
            <w:vAlign w:val="center"/>
          </w:tcPr>
          <w:p w:rsidR="00B456C1" w:rsidRDefault="00B456C1" w:rsidP="00B456C1">
            <w:pPr>
              <w:autoSpaceDE w:val="0"/>
              <w:autoSpaceDN w:val="0"/>
              <w:adjustRightInd w:val="0"/>
              <w:jc w:val="center"/>
            </w:pPr>
            <w:r>
              <w:t>Общество с ограниченной ответственностью</w:t>
            </w:r>
          </w:p>
          <w:p w:rsidR="00B456C1" w:rsidRDefault="00934F65" w:rsidP="00C50AD7">
            <w:pPr>
              <w:autoSpaceDE w:val="0"/>
              <w:autoSpaceDN w:val="0"/>
              <w:adjustRightInd w:val="0"/>
              <w:jc w:val="center"/>
            </w:pPr>
            <w:r w:rsidRPr="00934F65">
              <w:t>«Мастерская монументального искусства»</w:t>
            </w:r>
          </w:p>
          <w:p w:rsidR="007D1401" w:rsidRPr="004906F2" w:rsidRDefault="007D1401" w:rsidP="00C50AD7">
            <w:pPr>
              <w:autoSpaceDE w:val="0"/>
              <w:autoSpaceDN w:val="0"/>
              <w:adjustRightInd w:val="0"/>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7C0F" w:rsidRPr="00D25349" w:rsidRDefault="00B456C1" w:rsidP="00E37C0F">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tc>
        <w:tc>
          <w:tcPr>
            <w:tcW w:w="2835" w:type="dxa"/>
            <w:tcBorders>
              <w:top w:val="single" w:sz="4" w:space="0" w:color="auto"/>
              <w:left w:val="single" w:sz="4" w:space="0" w:color="auto"/>
              <w:bottom w:val="single" w:sz="4" w:space="0" w:color="auto"/>
              <w:right w:val="single" w:sz="4" w:space="0" w:color="auto"/>
            </w:tcBorders>
            <w:vAlign w:val="center"/>
          </w:tcPr>
          <w:p w:rsidR="00B456C1" w:rsidRPr="00D25349" w:rsidRDefault="00B456C1" w:rsidP="00B456C1">
            <w:pPr>
              <w:pStyle w:val="3"/>
              <w:ind w:left="0" w:firstLine="0"/>
              <w:jc w:val="center"/>
              <w:rPr>
                <w:szCs w:val="24"/>
              </w:rPr>
            </w:pPr>
            <w:r w:rsidRPr="00D25349">
              <w:rPr>
                <w:szCs w:val="24"/>
              </w:rPr>
              <w:t>Допустить к участию в запросе предложений</w:t>
            </w:r>
          </w:p>
        </w:tc>
      </w:tr>
    </w:tbl>
    <w:p w:rsidR="003027D6" w:rsidRDefault="003027D6" w:rsidP="003027D6">
      <w:pPr>
        <w:jc w:val="both"/>
        <w:outlineLvl w:val="2"/>
        <w:rPr>
          <w:b/>
          <w:szCs w:val="20"/>
        </w:rPr>
      </w:pPr>
    </w:p>
    <w:p w:rsidR="00E6233E" w:rsidRDefault="00E6233E" w:rsidP="00E6233E">
      <w:pPr>
        <w:spacing w:before="80"/>
        <w:ind w:firstLine="709"/>
        <w:jc w:val="both"/>
        <w:outlineLvl w:val="2"/>
        <w:rPr>
          <w:b/>
          <w:szCs w:val="20"/>
        </w:rPr>
      </w:pPr>
      <w:r>
        <w:rPr>
          <w:b/>
          <w:szCs w:val="20"/>
        </w:rPr>
        <w:t>5. Голосовали по второму вопросу:</w:t>
      </w:r>
    </w:p>
    <w:p w:rsidR="00E6233E" w:rsidRPr="000F0582" w:rsidRDefault="00511069" w:rsidP="00E6233E">
      <w:pPr>
        <w:tabs>
          <w:tab w:val="left" w:pos="5550"/>
        </w:tabs>
        <w:ind w:firstLine="709"/>
        <w:rPr>
          <w:szCs w:val="20"/>
        </w:rPr>
      </w:pPr>
      <w:r>
        <w:rPr>
          <w:szCs w:val="20"/>
        </w:rPr>
        <w:t>«за» -</w:t>
      </w:r>
      <w:r w:rsidR="00934F65">
        <w:rPr>
          <w:szCs w:val="20"/>
        </w:rPr>
        <w:t>9</w:t>
      </w:r>
    </w:p>
    <w:p w:rsidR="00F06913" w:rsidRDefault="00E6233E" w:rsidP="00E6233E">
      <w:pPr>
        <w:tabs>
          <w:tab w:val="left" w:pos="5550"/>
        </w:tabs>
        <w:ind w:firstLine="709"/>
        <w:rPr>
          <w:b/>
          <w:szCs w:val="20"/>
        </w:rPr>
      </w:pPr>
      <w:r>
        <w:rPr>
          <w:szCs w:val="20"/>
        </w:rPr>
        <w:t>«против» - 0</w:t>
      </w:r>
    </w:p>
    <w:tbl>
      <w:tblPr>
        <w:tblStyle w:val="a6"/>
        <w:tblW w:w="10098" w:type="dxa"/>
        <w:tblInd w:w="108" w:type="dxa"/>
        <w:tblLayout w:type="fixed"/>
        <w:tblLook w:val="04A0" w:firstRow="1" w:lastRow="0" w:firstColumn="1" w:lastColumn="0" w:noHBand="0" w:noVBand="1"/>
      </w:tblPr>
      <w:tblGrid>
        <w:gridCol w:w="3153"/>
        <w:gridCol w:w="3543"/>
        <w:gridCol w:w="3402"/>
      </w:tblGrid>
      <w:tr w:rsidR="00E6233E" w:rsidTr="005E4C01">
        <w:trPr>
          <w:trHeight w:hRule="exact" w:val="510"/>
        </w:trPr>
        <w:tc>
          <w:tcPr>
            <w:tcW w:w="3153" w:type="dxa"/>
            <w:tcBorders>
              <w:top w:val="nil"/>
              <w:left w:val="nil"/>
              <w:bottom w:val="single" w:sz="4" w:space="0" w:color="auto"/>
              <w:right w:val="single" w:sz="4" w:space="0" w:color="auto"/>
            </w:tcBorders>
          </w:tcPr>
          <w:p w:rsidR="00E6233E" w:rsidRDefault="00E6233E">
            <w:pPr>
              <w:jc w:val="both"/>
              <w:rPr>
                <w:szCs w:val="20"/>
                <w:lang w:eastAsia="en-US"/>
              </w:rPr>
            </w:pPr>
            <w:r>
              <w:rPr>
                <w:szCs w:val="20"/>
                <w:lang w:eastAsia="en-US"/>
              </w:rPr>
              <w:t xml:space="preserve">      </w:t>
            </w:r>
          </w:p>
          <w:p w:rsidR="00E6233E" w:rsidRDefault="00E6233E">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E6233E" w:rsidRDefault="00E6233E">
            <w:pPr>
              <w:jc w:val="center"/>
              <w:rPr>
                <w:lang w:eastAsia="en-US"/>
              </w:rPr>
            </w:pPr>
            <w:r>
              <w:rPr>
                <w:lang w:eastAsia="en-US"/>
              </w:rPr>
              <w:t>«ЗА»</w:t>
            </w:r>
          </w:p>
          <w:p w:rsidR="00E6233E" w:rsidRDefault="00E6233E">
            <w:pPr>
              <w:jc w:val="cente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E6233E" w:rsidRDefault="00E6233E">
            <w:pPr>
              <w:jc w:val="center"/>
              <w:rPr>
                <w:lang w:eastAsia="en-US"/>
              </w:rPr>
            </w:pPr>
            <w:r>
              <w:rPr>
                <w:lang w:eastAsia="en-US"/>
              </w:rPr>
              <w:t>«ПРОТИВ»</w:t>
            </w: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Зубарев Д.Ю.</w:t>
            </w:r>
          </w:p>
        </w:tc>
        <w:tc>
          <w:tcPr>
            <w:tcW w:w="3543" w:type="dxa"/>
            <w:tcBorders>
              <w:top w:val="single" w:sz="4" w:space="0" w:color="auto"/>
              <w:left w:val="single" w:sz="4" w:space="0" w:color="auto"/>
              <w:bottom w:val="single" w:sz="4" w:space="0" w:color="auto"/>
              <w:right w:val="single" w:sz="4" w:space="0" w:color="auto"/>
            </w:tcBorders>
          </w:tcPr>
          <w:p w:rsidR="00E6233E" w:rsidRDefault="00E6233E" w:rsidP="00166571">
            <w:pPr>
              <w:pStyle w:val="a3"/>
              <w:numPr>
                <w:ilvl w:val="0"/>
                <w:numId w:val="5"/>
              </w:numPr>
              <w:spacing w:line="480" w:lineRule="auto"/>
              <w:jc w:val="cente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lang w:eastAsia="en-US"/>
              </w:rPr>
            </w:pPr>
          </w:p>
        </w:tc>
      </w:tr>
      <w:tr w:rsidR="00A91574" w:rsidTr="005E4C01">
        <w:trPr>
          <w:trHeight w:hRule="exact" w:val="510"/>
        </w:trPr>
        <w:tc>
          <w:tcPr>
            <w:tcW w:w="3153" w:type="dxa"/>
            <w:tcBorders>
              <w:top w:val="single" w:sz="4" w:space="0" w:color="auto"/>
              <w:left w:val="single" w:sz="4" w:space="0" w:color="auto"/>
              <w:bottom w:val="single" w:sz="4" w:space="0" w:color="auto"/>
              <w:right w:val="single" w:sz="4" w:space="0" w:color="auto"/>
            </w:tcBorders>
          </w:tcPr>
          <w:p w:rsidR="00A91574" w:rsidRPr="00A91574" w:rsidRDefault="00A91574">
            <w:pPr>
              <w:spacing w:line="480" w:lineRule="auto"/>
              <w:jc w:val="both"/>
              <w:rPr>
                <w:lang w:eastAsia="en-US"/>
              </w:rPr>
            </w:pPr>
            <w:r>
              <w:rPr>
                <w:lang w:eastAsia="en-US"/>
              </w:rPr>
              <w:t>Шумаков С.В.</w:t>
            </w:r>
          </w:p>
        </w:tc>
        <w:tc>
          <w:tcPr>
            <w:tcW w:w="3543" w:type="dxa"/>
            <w:tcBorders>
              <w:top w:val="single" w:sz="4" w:space="0" w:color="auto"/>
              <w:left w:val="single" w:sz="4" w:space="0" w:color="auto"/>
              <w:bottom w:val="single" w:sz="4" w:space="0" w:color="auto"/>
              <w:right w:val="single" w:sz="4" w:space="0" w:color="auto"/>
            </w:tcBorders>
          </w:tcPr>
          <w:p w:rsidR="00A91574" w:rsidRPr="00166571" w:rsidRDefault="00A91574"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A91574" w:rsidRDefault="00A91574">
            <w:pPr>
              <w:spacing w:line="480" w:lineRule="auto"/>
              <w:jc w:val="both"/>
              <w:rPr>
                <w:sz w:val="32"/>
                <w:szCs w:val="32"/>
                <w:lang w:eastAsia="en-US"/>
              </w:rPr>
            </w:pPr>
          </w:p>
        </w:tc>
      </w:tr>
      <w:tr w:rsidR="00C50AD7" w:rsidTr="005E4C01">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50AD7" w:rsidRDefault="00C50AD7">
            <w:pPr>
              <w:spacing w:line="480" w:lineRule="auto"/>
              <w:jc w:val="both"/>
              <w:rPr>
                <w:lang w:eastAsia="en-US"/>
              </w:rPr>
            </w:pPr>
            <w:r>
              <w:rPr>
                <w:lang w:eastAsia="en-US"/>
              </w:rPr>
              <w:t>Еловченкова М.Н.</w:t>
            </w:r>
          </w:p>
        </w:tc>
        <w:tc>
          <w:tcPr>
            <w:tcW w:w="3543" w:type="dxa"/>
            <w:tcBorders>
              <w:top w:val="single" w:sz="4" w:space="0" w:color="auto"/>
              <w:left w:val="single" w:sz="4" w:space="0" w:color="auto"/>
              <w:bottom w:val="single" w:sz="4" w:space="0" w:color="auto"/>
              <w:right w:val="single" w:sz="4" w:space="0" w:color="auto"/>
            </w:tcBorders>
          </w:tcPr>
          <w:p w:rsidR="00C50AD7" w:rsidRPr="00166571" w:rsidRDefault="00C50AD7"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C50AD7" w:rsidRDefault="00C50AD7">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Носов В.А.</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934F65"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934F65" w:rsidRDefault="00934F65" w:rsidP="001F061D">
            <w:pPr>
              <w:spacing w:line="480" w:lineRule="auto"/>
              <w:jc w:val="both"/>
              <w:rPr>
                <w:lang w:eastAsia="en-US"/>
              </w:rPr>
            </w:pPr>
            <w:r>
              <w:rPr>
                <w:lang w:eastAsia="en-US"/>
              </w:rPr>
              <w:t>Петряхина Н.В.</w:t>
            </w:r>
          </w:p>
        </w:tc>
        <w:tc>
          <w:tcPr>
            <w:tcW w:w="3543" w:type="dxa"/>
            <w:tcBorders>
              <w:top w:val="single" w:sz="4" w:space="0" w:color="auto"/>
              <w:left w:val="single" w:sz="4" w:space="0" w:color="auto"/>
              <w:bottom w:val="single" w:sz="4" w:space="0" w:color="auto"/>
              <w:right w:val="single" w:sz="4" w:space="0" w:color="auto"/>
            </w:tcBorders>
          </w:tcPr>
          <w:p w:rsidR="00934F65" w:rsidRPr="00166571" w:rsidRDefault="00934F65"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934F65" w:rsidRDefault="00934F65"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Мельникова Н.В.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Цветкова С.П.</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C50AD7"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50AD7" w:rsidRDefault="00C50AD7" w:rsidP="001F061D">
            <w:pPr>
              <w:spacing w:line="480" w:lineRule="auto"/>
              <w:jc w:val="both"/>
              <w:rPr>
                <w:lang w:eastAsia="en-US"/>
              </w:rPr>
            </w:pPr>
            <w:r>
              <w:rPr>
                <w:lang w:eastAsia="en-US"/>
              </w:rPr>
              <w:lastRenderedPageBreak/>
              <w:t>Григорьева Е.В.</w:t>
            </w:r>
          </w:p>
        </w:tc>
        <w:tc>
          <w:tcPr>
            <w:tcW w:w="3543" w:type="dxa"/>
            <w:tcBorders>
              <w:top w:val="single" w:sz="4" w:space="0" w:color="auto"/>
              <w:left w:val="single" w:sz="4" w:space="0" w:color="auto"/>
              <w:bottom w:val="single" w:sz="4" w:space="0" w:color="auto"/>
              <w:right w:val="single" w:sz="4" w:space="0" w:color="auto"/>
            </w:tcBorders>
          </w:tcPr>
          <w:p w:rsidR="00C50AD7" w:rsidRPr="00166571" w:rsidRDefault="00C50AD7"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C50AD7" w:rsidRDefault="00C50AD7"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Старцева А.В.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bl>
    <w:p w:rsidR="00C53C59" w:rsidRDefault="00C53C59" w:rsidP="00C53C59">
      <w:pPr>
        <w:tabs>
          <w:tab w:val="left" w:pos="5550"/>
        </w:tabs>
        <w:ind w:firstLine="709"/>
        <w:rPr>
          <w:szCs w:val="20"/>
        </w:rPr>
      </w:pPr>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 xml:space="preserve">Признать участника закупки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0C6365">
        <w:t>,</w:t>
      </w:r>
      <w:r w:rsidR="00E37C0F">
        <w:t xml:space="preserve"> и допустить до этапа подведения итогов. </w:t>
      </w:r>
    </w:p>
    <w:p w:rsidR="00EA21A2" w:rsidRDefault="003027D6" w:rsidP="000B760C">
      <w:pPr>
        <w:tabs>
          <w:tab w:val="left" w:pos="5550"/>
        </w:tabs>
        <w:ind w:firstLine="709"/>
        <w:jc w:val="both"/>
      </w:pPr>
      <w:r w:rsidRPr="00BB5CD6">
        <w:t>В связи с тем, что</w:t>
      </w:r>
      <w:r w:rsidRPr="00BB5CD6">
        <w:rPr>
          <w:b/>
        </w:rPr>
        <w:t xml:space="preserve"> </w:t>
      </w:r>
      <w:r w:rsidR="007C19D4">
        <w:t xml:space="preserve">до </w:t>
      </w:r>
      <w:r w:rsidRPr="00664F6D">
        <w:t>участи</w:t>
      </w:r>
      <w:r w:rsidR="007C19D4">
        <w:t>я</w:t>
      </w:r>
      <w:r w:rsidRPr="00664F6D">
        <w:t xml:space="preserve"> в </w:t>
      </w:r>
      <w:r w:rsidR="001F061D">
        <w:t>конкурсе</w:t>
      </w:r>
      <w:r w:rsidRPr="00664F6D">
        <w:t xml:space="preserve"> </w:t>
      </w:r>
      <w:r w:rsidR="00934F65">
        <w:t>был</w:t>
      </w:r>
      <w:r>
        <w:t xml:space="preserve"> </w:t>
      </w:r>
      <w:r w:rsidR="00934F65">
        <w:t>допущен</w:t>
      </w:r>
      <w:r>
        <w:t xml:space="preserve"> </w:t>
      </w:r>
      <w:r w:rsidR="00934F65">
        <w:t>только один участник</w:t>
      </w:r>
      <w:r w:rsidR="00934F65" w:rsidRPr="00934F65">
        <w:t xml:space="preserve"> закупки</w:t>
      </w:r>
      <w:r>
        <w:t xml:space="preserve">, </w:t>
      </w:r>
      <w:r w:rsidRPr="00BB5CD6">
        <w:t xml:space="preserve">признать </w:t>
      </w:r>
      <w:r w:rsidR="001F061D">
        <w:t>конкурс в электронной форме</w:t>
      </w:r>
      <w:r w:rsidRPr="00BB5CD6">
        <w:t xml:space="preserve"> несостоявшимся </w:t>
      </w:r>
      <w:r w:rsidRPr="004C3606">
        <w:rPr>
          <w:szCs w:val="20"/>
        </w:rPr>
        <w:t>на основании</w:t>
      </w:r>
      <w:r>
        <w:rPr>
          <w:szCs w:val="20"/>
        </w:rPr>
        <w:t xml:space="preserve"> пункта </w:t>
      </w:r>
      <w:r w:rsidR="00934F65">
        <w:rPr>
          <w:szCs w:val="20"/>
        </w:rPr>
        <w:t>2</w:t>
      </w:r>
      <w:r w:rsidRPr="00D33822">
        <w:rPr>
          <w:szCs w:val="20"/>
        </w:rPr>
        <w:t xml:space="preserve"> части 3 раздела </w:t>
      </w:r>
      <w:r w:rsidR="000C6365">
        <w:rPr>
          <w:szCs w:val="20"/>
        </w:rPr>
        <w:t>10</w:t>
      </w:r>
      <w:r>
        <w:rPr>
          <w:szCs w:val="20"/>
        </w:rPr>
        <w:t xml:space="preserve"> </w:t>
      </w:r>
      <w:r w:rsidRPr="00BB5CD6">
        <w:t>документации о закупке.</w:t>
      </w:r>
    </w:p>
    <w:sectPr w:rsidR="00EA21A2" w:rsidSect="003027D6">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D500A"/>
    <w:rsid w:val="002E0339"/>
    <w:rsid w:val="002E207A"/>
    <w:rsid w:val="002E2981"/>
    <w:rsid w:val="002F10D2"/>
    <w:rsid w:val="003027D6"/>
    <w:rsid w:val="0030574F"/>
    <w:rsid w:val="00307B76"/>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7592"/>
    <w:rsid w:val="003C02BB"/>
    <w:rsid w:val="003C1009"/>
    <w:rsid w:val="003C1624"/>
    <w:rsid w:val="003C1664"/>
    <w:rsid w:val="003D2055"/>
    <w:rsid w:val="003E47AA"/>
    <w:rsid w:val="003E78DE"/>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78EC"/>
    <w:rsid w:val="0051060A"/>
    <w:rsid w:val="00511069"/>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36E9"/>
    <w:rsid w:val="0060798E"/>
    <w:rsid w:val="0061004E"/>
    <w:rsid w:val="00615923"/>
    <w:rsid w:val="00622E69"/>
    <w:rsid w:val="006250F3"/>
    <w:rsid w:val="00630C4D"/>
    <w:rsid w:val="00630E4F"/>
    <w:rsid w:val="00642074"/>
    <w:rsid w:val="00644E99"/>
    <w:rsid w:val="00651AC0"/>
    <w:rsid w:val="006526DE"/>
    <w:rsid w:val="00655681"/>
    <w:rsid w:val="00657492"/>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33D8"/>
    <w:rsid w:val="007B49F1"/>
    <w:rsid w:val="007B644B"/>
    <w:rsid w:val="007B77DE"/>
    <w:rsid w:val="007C19D4"/>
    <w:rsid w:val="007C35DE"/>
    <w:rsid w:val="007C4185"/>
    <w:rsid w:val="007C430C"/>
    <w:rsid w:val="007D1401"/>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C233C"/>
    <w:rsid w:val="008D2CBB"/>
    <w:rsid w:val="008D4DEC"/>
    <w:rsid w:val="008E5ABD"/>
    <w:rsid w:val="008E5EBF"/>
    <w:rsid w:val="00904D8F"/>
    <w:rsid w:val="009068C8"/>
    <w:rsid w:val="00907CE2"/>
    <w:rsid w:val="00912257"/>
    <w:rsid w:val="00915232"/>
    <w:rsid w:val="009171C0"/>
    <w:rsid w:val="0092419F"/>
    <w:rsid w:val="009315A4"/>
    <w:rsid w:val="00934F65"/>
    <w:rsid w:val="00943482"/>
    <w:rsid w:val="00952ECD"/>
    <w:rsid w:val="009568FE"/>
    <w:rsid w:val="00961314"/>
    <w:rsid w:val="00971B44"/>
    <w:rsid w:val="00984E79"/>
    <w:rsid w:val="00997667"/>
    <w:rsid w:val="009A2374"/>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73B0"/>
    <w:rsid w:val="00AB0125"/>
    <w:rsid w:val="00AB146D"/>
    <w:rsid w:val="00AB4FA5"/>
    <w:rsid w:val="00AC0B03"/>
    <w:rsid w:val="00AC12D1"/>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F0A80"/>
    <w:rsid w:val="00BF5F26"/>
    <w:rsid w:val="00C043F7"/>
    <w:rsid w:val="00C06463"/>
    <w:rsid w:val="00C11593"/>
    <w:rsid w:val="00C12216"/>
    <w:rsid w:val="00C20747"/>
    <w:rsid w:val="00C24D65"/>
    <w:rsid w:val="00C31D91"/>
    <w:rsid w:val="00C413BB"/>
    <w:rsid w:val="00C50AD7"/>
    <w:rsid w:val="00C50CAA"/>
    <w:rsid w:val="00C516E0"/>
    <w:rsid w:val="00C51E99"/>
    <w:rsid w:val="00C53C59"/>
    <w:rsid w:val="00C61F79"/>
    <w:rsid w:val="00C63F07"/>
    <w:rsid w:val="00C650DA"/>
    <w:rsid w:val="00C66A79"/>
    <w:rsid w:val="00C7110B"/>
    <w:rsid w:val="00C80877"/>
    <w:rsid w:val="00C85BF3"/>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D60D6-9328-4EC4-89A3-E92BF81C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ОАО "СПб ЦДЖ" Старцева Александра Валерьевна</cp:lastModifiedBy>
  <cp:revision>45</cp:revision>
  <cp:lastPrinted>2018-03-16T11:00:00Z</cp:lastPrinted>
  <dcterms:created xsi:type="dcterms:W3CDTF">2019-06-18T08:13:00Z</dcterms:created>
  <dcterms:modified xsi:type="dcterms:W3CDTF">2022-07-20T09:14:00Z</dcterms:modified>
</cp:coreProperties>
</file>