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CC" w:rsidRDefault="00DA01CC" w:rsidP="00DA01C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11/3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C214A4">
        <w:t xml:space="preserve"> </w:t>
      </w:r>
      <w:r w:rsidRPr="00E0245F">
        <w:rPr>
          <w:b/>
          <w:spacing w:val="60"/>
          <w:sz w:val="28"/>
          <w:szCs w:val="28"/>
        </w:rPr>
        <w:t>32211288496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370CE7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E663AA" w:rsidRPr="00E663AA">
        <w:rPr>
          <w:b/>
          <w:bCs/>
          <w:sz w:val="26"/>
          <w:szCs w:val="26"/>
        </w:rPr>
        <w:t xml:space="preserve">на выполнение работ </w:t>
      </w:r>
      <w:r w:rsidR="00DA01CC" w:rsidRPr="00DA01CC">
        <w:rPr>
          <w:b/>
          <w:bCs/>
          <w:sz w:val="26"/>
          <w:szCs w:val="26"/>
        </w:rPr>
        <w:t xml:space="preserve">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DA01CC" w:rsidRPr="00DA01CC">
        <w:rPr>
          <w:b/>
          <w:bCs/>
          <w:sz w:val="26"/>
          <w:szCs w:val="26"/>
        </w:rPr>
        <w:t>Сиверса</w:t>
      </w:r>
      <w:proofErr w:type="spellEnd"/>
      <w:r w:rsidR="00DA01CC" w:rsidRPr="00DA01CC">
        <w:rPr>
          <w:b/>
          <w:bCs/>
          <w:sz w:val="26"/>
          <w:szCs w:val="26"/>
        </w:rPr>
        <w:t>» (Кировский городок), расположенного по адресу: Санкт-Петербург, пр. Стачек, д.172, лит. А</w:t>
      </w:r>
    </w:p>
    <w:p w:rsidR="00CF677E" w:rsidRPr="00834A3E" w:rsidRDefault="00CF677E" w:rsidP="00834A3E">
      <w:pPr>
        <w:jc w:val="center"/>
        <w:rPr>
          <w:b/>
          <w:bCs/>
          <w:sz w:val="26"/>
          <w:szCs w:val="26"/>
        </w:rPr>
      </w:pPr>
    </w:p>
    <w:p w:rsidR="00E663AA" w:rsidRDefault="00E663AA" w:rsidP="00E663A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DA01CC">
        <w:rPr>
          <w:szCs w:val="20"/>
        </w:rPr>
        <w:t>20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апреля 2022    </w:t>
      </w:r>
    </w:p>
    <w:p w:rsidR="00E663AA" w:rsidRPr="00744326" w:rsidRDefault="00E663AA" w:rsidP="00E663AA">
      <w:pPr>
        <w:tabs>
          <w:tab w:val="left" w:pos="7088"/>
        </w:tabs>
        <w:rPr>
          <w:szCs w:val="20"/>
        </w:rPr>
      </w:pPr>
    </w:p>
    <w:p w:rsidR="00E663AA" w:rsidRDefault="00E663AA" w:rsidP="00E663AA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E663AA" w:rsidRPr="00655CE5" w:rsidRDefault="00E663AA" w:rsidP="00E663AA">
      <w:pPr>
        <w:pStyle w:val="a3"/>
        <w:tabs>
          <w:tab w:val="left" w:pos="284"/>
        </w:tabs>
        <w:spacing w:before="60"/>
        <w:ind w:left="0" w:firstLine="567"/>
        <w:contextualSpacing w:val="0"/>
        <w:jc w:val="both"/>
      </w:pPr>
      <w:r w:rsidRPr="00655CE5">
        <w:t>Председатель комиссии:</w:t>
      </w:r>
    </w:p>
    <w:p w:rsidR="00E663AA" w:rsidRDefault="00E663AA" w:rsidP="00E663A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663AA" w:rsidRPr="000112C8" w:rsidRDefault="00E663AA" w:rsidP="007268BB">
      <w:pPr>
        <w:pStyle w:val="a3"/>
        <w:spacing w:after="80"/>
        <w:ind w:left="567"/>
        <w:contextualSpacing w:val="0"/>
        <w:jc w:val="both"/>
      </w:pPr>
      <w:r w:rsidRPr="000112C8">
        <w:t>Члены комиссии:</w:t>
      </w:r>
    </w:p>
    <w:p w:rsidR="00E663AA" w:rsidRDefault="00E663AA" w:rsidP="00E663AA">
      <w:pPr>
        <w:spacing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663AA" w:rsidRPr="000112C8" w:rsidRDefault="00E663AA" w:rsidP="00E663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663AA" w:rsidRPr="000112C8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>., руководитель управления методологии;</w:t>
      </w:r>
    </w:p>
    <w:p w:rsidR="00E663AA" w:rsidRDefault="00E663AA" w:rsidP="00E663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663AA" w:rsidRPr="000112C8" w:rsidRDefault="00E663AA" w:rsidP="00E663AA">
      <w:pPr>
        <w:pStyle w:val="a3"/>
        <w:spacing w:after="80"/>
        <w:ind w:left="567"/>
        <w:contextualSpacing w:val="0"/>
        <w:jc w:val="both"/>
      </w:pPr>
    </w:p>
    <w:p w:rsidR="00DA01CC" w:rsidRDefault="00E663AA" w:rsidP="00DA01CC">
      <w:pPr>
        <w:pStyle w:val="a3"/>
        <w:tabs>
          <w:tab w:val="left" w:pos="284"/>
        </w:tabs>
        <w:spacing w:before="60"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="00DA01CC">
        <w:t xml:space="preserve">         </w:t>
      </w:r>
      <w:r w:rsidR="00DA01CC" w:rsidRPr="00EC6BBA">
        <w:rPr>
          <w:b/>
          <w:szCs w:val="20"/>
        </w:rPr>
        <w:t>2. Информация о присутствии на заседании:</w:t>
      </w:r>
    </w:p>
    <w:p w:rsidR="00DA01CC" w:rsidRPr="00655CE5" w:rsidRDefault="00DA01CC" w:rsidP="00DA01CC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DA01CC" w:rsidRDefault="00DA01CC" w:rsidP="00DA01CC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A01CC" w:rsidRPr="000112C8" w:rsidRDefault="00DA01CC" w:rsidP="00DA01CC">
      <w:pPr>
        <w:pStyle w:val="a3"/>
        <w:spacing w:after="4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A01CC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A01CC" w:rsidRPr="000112C8" w:rsidRDefault="00DA01CC" w:rsidP="007268BB">
      <w:pPr>
        <w:pStyle w:val="a3"/>
        <w:spacing w:after="40"/>
        <w:ind w:left="567"/>
        <w:contextualSpacing w:val="0"/>
        <w:jc w:val="both"/>
      </w:pPr>
      <w:r w:rsidRPr="000112C8">
        <w:t>Члены комиссии:</w:t>
      </w:r>
    </w:p>
    <w:p w:rsidR="00DA01CC" w:rsidRDefault="007268BB" w:rsidP="00DA01CC">
      <w:pPr>
        <w:spacing w:after="40"/>
        <w:ind w:firstLine="567"/>
        <w:jc w:val="both"/>
      </w:pPr>
      <w:r>
        <w:rPr>
          <w:b/>
        </w:rPr>
        <w:t xml:space="preserve">- </w:t>
      </w:r>
      <w:r w:rsidR="00DA01CC" w:rsidRPr="005C2B86">
        <w:rPr>
          <w:b/>
        </w:rPr>
        <w:t xml:space="preserve">Еловченкова М.Н., </w:t>
      </w:r>
      <w:r w:rsidR="00DA01CC" w:rsidRPr="00A526CA">
        <w:t xml:space="preserve">заместитель генерального директора </w:t>
      </w:r>
      <w:r w:rsidR="00DA01CC">
        <w:t>по проектированию, строительству и реконструкции</w:t>
      </w:r>
      <w:r w:rsidR="00DA01CC" w:rsidRPr="00A526CA">
        <w:t>;</w:t>
      </w:r>
    </w:p>
    <w:p w:rsidR="00DA01CC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A01CC" w:rsidRPr="000112C8" w:rsidRDefault="00DA01CC" w:rsidP="00DA01CC">
      <w:pPr>
        <w:numPr>
          <w:ilvl w:val="0"/>
          <w:numId w:val="1"/>
        </w:numPr>
        <w:spacing w:after="4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A01CC" w:rsidRPr="000112C8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A01CC" w:rsidRPr="000112C8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A01CC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A01CC" w:rsidRPr="000112C8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4A666B">
        <w:rPr>
          <w:b/>
        </w:rPr>
        <w:t xml:space="preserve"> </w:t>
      </w:r>
      <w:r w:rsidRPr="000112C8">
        <w:rPr>
          <w:b/>
        </w:rPr>
        <w:t>Григорьева Е.В</w:t>
      </w:r>
      <w:r w:rsidRPr="000112C8">
        <w:t>., руководитель управления методологии;</w:t>
      </w:r>
    </w:p>
    <w:p w:rsidR="00DA01CC" w:rsidRPr="000112C8" w:rsidRDefault="00DA01CC" w:rsidP="00DA01CC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A01CC" w:rsidRDefault="00DA01CC" w:rsidP="00DA01CC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663AA" w:rsidRDefault="00E663AA" w:rsidP="00DA01CC">
      <w:pPr>
        <w:pStyle w:val="a3"/>
        <w:tabs>
          <w:tab w:val="left" w:pos="284"/>
        </w:tabs>
        <w:spacing w:before="60"/>
        <w:ind w:left="0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663AA" w:rsidRDefault="00893139" w:rsidP="00E663AA">
      <w:pPr>
        <w:spacing w:after="120"/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663AA" w:rsidRPr="00E663AA">
        <w:t xml:space="preserve">на выполнение работ </w:t>
      </w:r>
      <w:r w:rsidR="00DA01CC" w:rsidRPr="00DA01CC">
        <w:t xml:space="preserve">по разработке проектной документации для выполнения работ по сохранению объекта культурного наследия «Капитальный ремонт квартир и общего домового имущества, реставрация и приспособление для современного использования здания «Дача </w:t>
      </w:r>
      <w:proofErr w:type="spellStart"/>
      <w:r w:rsidR="00DA01CC" w:rsidRPr="00DA01CC">
        <w:t>Сиверса</w:t>
      </w:r>
      <w:proofErr w:type="spellEnd"/>
      <w:r w:rsidR="00DA01CC" w:rsidRPr="00DA01CC">
        <w:t xml:space="preserve">» (Кировский городок), расположенного по адресу: Санкт-Петербург, </w:t>
      </w:r>
      <w:r w:rsidR="007268BB">
        <w:br/>
      </w:r>
      <w:r w:rsidR="00DA01CC" w:rsidRPr="00DA01CC">
        <w:t>пр. Стачек, д.172, лит. А</w:t>
      </w:r>
      <w:r w:rsidR="00E663AA" w:rsidRPr="00E663AA">
        <w:t>.</w:t>
      </w:r>
    </w:p>
    <w:p w:rsidR="00DF0608" w:rsidRPr="00744326" w:rsidRDefault="00DF0608" w:rsidP="00E663AA">
      <w:pPr>
        <w:spacing w:after="120"/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DA01CC">
        <w:t>19</w:t>
      </w:r>
      <w:r w:rsidR="00834A3E">
        <w:t>.</w:t>
      </w:r>
      <w:r w:rsidR="0087215F">
        <w:t>0</w:t>
      </w:r>
      <w:r w:rsidR="00E663AA">
        <w:t>4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E663AA">
        <w:t>2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E663AA">
        <w:t>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1104EB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E663AA" w:rsidRPr="00744326" w:rsidTr="00E663AA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E663AA" w:rsidRDefault="00DA01CC" w:rsidP="00E663AA">
            <w:pPr>
              <w:jc w:val="center"/>
            </w:pPr>
            <w:r>
              <w:t>5078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1CC" w:rsidRDefault="00DA01CC" w:rsidP="00DA01CC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E663AA" w:rsidRDefault="00DA01CC" w:rsidP="00DA01CC">
            <w:pPr>
              <w:autoSpaceDE w:val="0"/>
              <w:autoSpaceDN w:val="0"/>
              <w:adjustRightInd w:val="0"/>
              <w:jc w:val="center"/>
            </w:pPr>
            <w:r>
              <w:t xml:space="preserve"> «Проектно-конструкторское бюро имени В.С. Фиалковского»</w:t>
            </w:r>
          </w:p>
          <w:p w:rsidR="00E663AA" w:rsidRPr="004906F2" w:rsidRDefault="00DA01CC" w:rsidP="00E663AA">
            <w:pPr>
              <w:autoSpaceDE w:val="0"/>
              <w:autoSpaceDN w:val="0"/>
              <w:adjustRightInd w:val="0"/>
              <w:jc w:val="center"/>
            </w:pPr>
            <w:r w:rsidRPr="00DA01CC">
              <w:t>ИНН 7817046319</w:t>
            </w:r>
            <w:r>
              <w:t xml:space="preserve">/ КПП </w:t>
            </w:r>
            <w:r w:rsidRPr="00F231A6">
              <w:t>781701001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01CC" w:rsidRPr="00DA01CC" w:rsidRDefault="00DA01CC" w:rsidP="00DA01CC">
            <w:pPr>
              <w:pStyle w:val="3"/>
              <w:ind w:left="34" w:hanging="34"/>
              <w:jc w:val="center"/>
              <w:rPr>
                <w:rFonts w:eastAsia="Calibri"/>
                <w:szCs w:val="24"/>
                <w:lang w:eastAsia="en-US"/>
              </w:rPr>
            </w:pPr>
            <w:r w:rsidRPr="00DA01CC">
              <w:rPr>
                <w:rFonts w:eastAsia="Calibri"/>
                <w:szCs w:val="24"/>
                <w:lang w:eastAsia="en-US"/>
              </w:rPr>
              <w:t xml:space="preserve">196653, г. Санкт-Петербург, Колпино, ул. Карла Маркса, </w:t>
            </w:r>
          </w:p>
          <w:p w:rsidR="00E663AA" w:rsidRPr="00E663AA" w:rsidRDefault="00DA01CC" w:rsidP="00DA01CC">
            <w:pPr>
              <w:pStyle w:val="3"/>
              <w:ind w:left="34" w:hanging="34"/>
              <w:jc w:val="center"/>
              <w:rPr>
                <w:rFonts w:eastAsia="Calibri"/>
                <w:szCs w:val="24"/>
                <w:lang w:eastAsia="en-US"/>
              </w:rPr>
            </w:pPr>
            <w:r w:rsidRPr="00DA01CC">
              <w:rPr>
                <w:rFonts w:eastAsia="Calibri"/>
                <w:szCs w:val="24"/>
                <w:lang w:eastAsia="en-US"/>
              </w:rPr>
              <w:t>д. 13, литера А, пом.307</w:t>
            </w:r>
          </w:p>
        </w:tc>
        <w:tc>
          <w:tcPr>
            <w:tcW w:w="1842" w:type="dxa"/>
            <w:vAlign w:val="center"/>
          </w:tcPr>
          <w:p w:rsidR="00E663AA" w:rsidRPr="00CB5A9A" w:rsidRDefault="00DA01CC" w:rsidP="00DA01CC">
            <w:pPr>
              <w:jc w:val="center"/>
            </w:pPr>
            <w:r>
              <w:t>7</w:t>
            </w:r>
            <w:r w:rsidR="00E663AA" w:rsidRPr="00E663AA">
              <w:t xml:space="preserve"> </w:t>
            </w:r>
            <w:r>
              <w:t>312</w:t>
            </w:r>
            <w:r w:rsidR="00E663AA" w:rsidRPr="00E663AA">
              <w:t xml:space="preserve"> </w:t>
            </w:r>
            <w:r>
              <w:t>544</w:t>
            </w:r>
            <w:r w:rsidR="00E663AA">
              <w:t>,</w:t>
            </w:r>
            <w:r w:rsidR="007268BB">
              <w:t>00</w:t>
            </w:r>
            <w:bookmarkStart w:id="0" w:name="_GoBack"/>
            <w:bookmarkEnd w:id="0"/>
          </w:p>
        </w:tc>
      </w:tr>
    </w:tbl>
    <w:p w:rsidR="007268BB" w:rsidRDefault="007268BB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E663AA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DA01CC" w:rsidRDefault="00DA01CC" w:rsidP="00DA01CC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DA01CC" w:rsidRPr="000F0582" w:rsidRDefault="00DA01CC" w:rsidP="00DA01CC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«за» - 10</w:t>
      </w:r>
    </w:p>
    <w:p w:rsidR="00DA01CC" w:rsidRDefault="00DA01CC" w:rsidP="00DA01CC">
      <w:pPr>
        <w:tabs>
          <w:tab w:val="left" w:pos="5550"/>
        </w:tabs>
        <w:ind w:firstLine="709"/>
        <w:rPr>
          <w:b/>
          <w:szCs w:val="20"/>
        </w:rPr>
      </w:pPr>
      <w:r>
        <w:rPr>
          <w:szCs w:val="20"/>
        </w:rPr>
        <w:t>«против» - 0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DA01CC" w:rsidTr="0011752B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DA01CC" w:rsidRDefault="00DA01CC" w:rsidP="0011752B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DA01CC" w:rsidRDefault="00DA01CC" w:rsidP="0011752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A91574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DA01CC" w:rsidTr="0011752B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CC" w:rsidRDefault="00DA01CC" w:rsidP="0011752B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Pr="00166571" w:rsidRDefault="00DA01CC" w:rsidP="00DA01CC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CC" w:rsidRDefault="00DA01CC" w:rsidP="0011752B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DA01CC" w:rsidRDefault="00DA01CC" w:rsidP="00DA01CC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DA01CC" w:rsidRPr="00DA01CC">
        <w:t xml:space="preserve"> «Проектно-конструкторское бюро имени В.С. Фиалковского»</w:t>
      </w:r>
      <w:r w:rsidR="00DA01CC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E663AA" w:rsidRPr="00E663AA">
        <w:t xml:space="preserve">на выполнение работ </w:t>
      </w:r>
      <w:r w:rsidR="00DA01CC" w:rsidRPr="00DA01CC">
        <w:t xml:space="preserve">по разработке проектной документации для выполнения работ по сохранению объекта культурного наследия «Капитальный ремонт квартир и общего </w:t>
      </w:r>
      <w:r w:rsidR="00DA01CC" w:rsidRPr="00DA01CC">
        <w:lastRenderedPageBreak/>
        <w:t xml:space="preserve">домового имущества, реставрация и приспособление для современного использования здания «Дача </w:t>
      </w:r>
      <w:proofErr w:type="spellStart"/>
      <w:r w:rsidR="00DA01CC" w:rsidRPr="00DA01CC">
        <w:t>Сиверса</w:t>
      </w:r>
      <w:proofErr w:type="spellEnd"/>
      <w:r w:rsidR="00DA01CC" w:rsidRPr="00DA01CC">
        <w:t xml:space="preserve">» (Кировский городок), расположенного по адресу: Санкт-Петербург, пр. Стачек, д.172, </w:t>
      </w:r>
      <w:r w:rsidR="00DA01CC">
        <w:t xml:space="preserve">    </w:t>
      </w:r>
      <w:r w:rsidR="00DA01CC" w:rsidRPr="00DA01CC">
        <w:t>лит. А</w:t>
      </w:r>
      <w:r w:rsidR="00E663AA" w:rsidRPr="00E663AA">
        <w:t>.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7268BB">
        <w:rPr>
          <w:bCs/>
        </w:rPr>
        <w:t>7 312 544</w:t>
      </w:r>
      <w:r w:rsidR="00DA01CC" w:rsidRPr="00DA01CC">
        <w:rPr>
          <w:bCs/>
        </w:rPr>
        <w:t xml:space="preserve"> (семь миллионов триста двенадцать тыся</w:t>
      </w:r>
      <w:r w:rsidR="007268BB">
        <w:rPr>
          <w:bCs/>
        </w:rPr>
        <w:t>ч пятьсот сорок четыре) рубля 00</w:t>
      </w:r>
      <w:r w:rsidR="00DA01CC" w:rsidRPr="00DA01CC">
        <w:rPr>
          <w:bCs/>
        </w:rPr>
        <w:t xml:space="preserve"> копейки</w:t>
      </w:r>
      <w:r w:rsidR="00FB1DEE" w:rsidRPr="00DB2EF8">
        <w:t xml:space="preserve">, со сроком </w:t>
      </w:r>
      <w:r w:rsidR="00E663AA">
        <w:t xml:space="preserve">выполнения </w:t>
      </w:r>
      <w:r w:rsidR="00DA01CC">
        <w:t xml:space="preserve">работ </w:t>
      </w:r>
      <w:r w:rsidR="00DA01CC" w:rsidRPr="00DB2EF8">
        <w:t>не</w:t>
      </w:r>
      <w:r w:rsidR="00E663AA">
        <w:t xml:space="preserve"> позднее </w:t>
      </w:r>
      <w:r w:rsidR="00DA01CC">
        <w:t>01.11.</w:t>
      </w:r>
      <w:r w:rsidR="00E663AA" w:rsidRPr="00E663AA">
        <w:t>2022</w:t>
      </w:r>
      <w:r w:rsidR="00E663AA">
        <w:t>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325A0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268BB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A01CC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FEF6-69EF-41FB-9EF3-2471FBA6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10</cp:revision>
  <cp:lastPrinted>2018-03-16T11:00:00Z</cp:lastPrinted>
  <dcterms:created xsi:type="dcterms:W3CDTF">2022-02-03T07:51:00Z</dcterms:created>
  <dcterms:modified xsi:type="dcterms:W3CDTF">2022-04-20T14:32:00Z</dcterms:modified>
</cp:coreProperties>
</file>