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2A" w:rsidRDefault="00D0082A" w:rsidP="00EA21A2">
      <w:pPr>
        <w:jc w:val="center"/>
        <w:rPr>
          <w:b/>
          <w:spacing w:val="60"/>
          <w:sz w:val="28"/>
          <w:szCs w:val="28"/>
        </w:rPr>
      </w:pPr>
      <w:r w:rsidRPr="00D0082A">
        <w:rPr>
          <w:b/>
          <w:spacing w:val="60"/>
          <w:sz w:val="28"/>
          <w:szCs w:val="28"/>
        </w:rPr>
        <w:t>ПРОТОКОЛ №11/</w:t>
      </w:r>
      <w:r>
        <w:rPr>
          <w:b/>
          <w:spacing w:val="60"/>
          <w:sz w:val="28"/>
          <w:szCs w:val="28"/>
        </w:rPr>
        <w:t>3</w:t>
      </w:r>
      <w:r w:rsidRPr="00D0082A">
        <w:rPr>
          <w:b/>
          <w:spacing w:val="60"/>
          <w:sz w:val="28"/>
          <w:szCs w:val="28"/>
        </w:rPr>
        <w:t>-ЭЗП/2021/32110549404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C2AA6" w:rsidRDefault="00EA21A2" w:rsidP="00CF1961">
      <w:pPr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 xml:space="preserve">на право оказание услуг </w:t>
      </w:r>
      <w:r w:rsidR="00D0082A">
        <w:rPr>
          <w:b/>
          <w:bCs/>
          <w:sz w:val="26"/>
          <w:szCs w:val="26"/>
        </w:rPr>
        <w:t>охране</w:t>
      </w:r>
      <w:r w:rsidR="00CF1961" w:rsidRPr="00CF1961">
        <w:rPr>
          <w:b/>
          <w:bCs/>
          <w:sz w:val="26"/>
          <w:szCs w:val="26"/>
        </w:rPr>
        <w:t xml:space="preserve"> многоквартирных домов, признанных аварийными, расположенн</w:t>
      </w:r>
      <w:r w:rsidR="00CF1961">
        <w:rPr>
          <w:b/>
          <w:bCs/>
          <w:sz w:val="26"/>
          <w:szCs w:val="26"/>
        </w:rPr>
        <w:t>ых по адресам: Санкт-Петербург</w:t>
      </w:r>
      <w:r w:rsidR="00CF1961" w:rsidRPr="00CF1961">
        <w:rPr>
          <w:b/>
          <w:bCs/>
          <w:sz w:val="26"/>
          <w:szCs w:val="26"/>
        </w:rPr>
        <w:t>, 9-я линия В.О., дом 46, литера А, Б.</w:t>
      </w:r>
    </w:p>
    <w:p w:rsidR="00817A22" w:rsidRDefault="00817A22" w:rsidP="00817A22">
      <w:pPr>
        <w:jc w:val="center"/>
        <w:rPr>
          <w:szCs w:val="20"/>
        </w:rPr>
      </w:pPr>
    </w:p>
    <w:p w:rsidR="00D0082A" w:rsidRDefault="00D0082A" w:rsidP="00D0082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26»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августа </w:t>
      </w:r>
      <w:r w:rsidRPr="00E7168C">
        <w:rPr>
          <w:szCs w:val="20"/>
        </w:rPr>
        <w:t>20</w:t>
      </w:r>
      <w:r>
        <w:rPr>
          <w:szCs w:val="20"/>
        </w:rPr>
        <w:t>21</w:t>
      </w:r>
      <w:r w:rsidRPr="00E7168C">
        <w:rPr>
          <w:szCs w:val="20"/>
        </w:rPr>
        <w:t xml:space="preserve"> г. </w:t>
      </w:r>
    </w:p>
    <w:p w:rsidR="00D0082A" w:rsidRDefault="00D0082A" w:rsidP="00D0082A">
      <w:pPr>
        <w:tabs>
          <w:tab w:val="left" w:pos="7088"/>
        </w:tabs>
        <w:rPr>
          <w:szCs w:val="20"/>
        </w:rPr>
      </w:pPr>
    </w:p>
    <w:p w:rsidR="00D0082A" w:rsidRPr="00655CE5" w:rsidRDefault="00D0082A" w:rsidP="00D0082A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D0082A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D0082A" w:rsidRPr="00655CE5" w:rsidRDefault="00D0082A" w:rsidP="00D0082A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D0082A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D859A2" w:rsidRDefault="00D859A2" w:rsidP="00D859A2">
      <w:pPr>
        <w:pStyle w:val="a3"/>
        <w:spacing w:after="80"/>
        <w:ind w:left="567"/>
        <w:contextualSpacing w:val="0"/>
        <w:jc w:val="both"/>
      </w:pPr>
    </w:p>
    <w:p w:rsidR="00D0082A" w:rsidRPr="00655CE5" w:rsidRDefault="00D0082A" w:rsidP="00D0082A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D0082A" w:rsidRPr="00655CE5" w:rsidRDefault="00D0082A" w:rsidP="00D0082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D0082A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D0082A" w:rsidRPr="00655CE5" w:rsidRDefault="00D0082A" w:rsidP="00D0082A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D0082A" w:rsidRPr="00655CE5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D0082A" w:rsidRDefault="00D0082A" w:rsidP="00D0082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76DB4" w:rsidRDefault="00976DB4" w:rsidP="00976DB4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C2AA6" w:rsidRDefault="00893139" w:rsidP="008D4C77">
      <w:pPr>
        <w:jc w:val="both"/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906AF5" w:rsidRPr="00906AF5">
        <w:t xml:space="preserve">по </w:t>
      </w:r>
      <w:r w:rsidR="002F2960">
        <w:t xml:space="preserve">охране многоквартирных домов, </w:t>
      </w:r>
      <w:r w:rsidR="00CF1961" w:rsidRPr="00CF1961">
        <w:t>признанных аварийными, расположенн</w:t>
      </w:r>
      <w:r w:rsidR="00CF1961">
        <w:t>ых по адресам: Санкт-Петербург</w:t>
      </w:r>
      <w:r w:rsidR="00CF1961" w:rsidRPr="00CF1961">
        <w:t>, 9-я линия В.О., дом 46, лит</w:t>
      </w:r>
      <w:r w:rsidR="002F2960">
        <w:t>.</w:t>
      </w:r>
      <w:r w:rsidR="00CF1961" w:rsidRPr="00CF1961">
        <w:t xml:space="preserve"> А, Б.</w:t>
      </w:r>
    </w:p>
    <w:p w:rsidR="00D859A2" w:rsidRDefault="00D859A2" w:rsidP="008D4C77">
      <w:pPr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D0082A">
        <w:t>25.08.2021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D0082A">
        <w:t>1</w:t>
      </w:r>
      <w:r w:rsidR="00FB1DEE">
        <w:t xml:space="preserve"> части 3 раздела 9 документации о закупке, в связи с тем, что </w:t>
      </w:r>
      <w:r w:rsidR="00F77A66">
        <w:t xml:space="preserve">на </w:t>
      </w:r>
      <w:r w:rsidR="004B2E50">
        <w:t>участи</w:t>
      </w:r>
      <w:r w:rsidR="00F77A66">
        <w:t>е в запросе предложений была подана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FB1DEE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820"/>
        <w:gridCol w:w="2693"/>
        <w:gridCol w:w="1843"/>
      </w:tblGrid>
      <w:tr w:rsidR="00FB1DEE" w:rsidRPr="00744326" w:rsidTr="00D859A2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3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D859A2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FB1DEE" w:rsidRPr="002F2960" w:rsidRDefault="00D0082A" w:rsidP="00FB1D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960">
              <w:rPr>
                <w:sz w:val="22"/>
                <w:szCs w:val="22"/>
              </w:rPr>
              <w:t>3482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B1DEE" w:rsidRPr="002F2960" w:rsidRDefault="00FB1DEE" w:rsidP="00FB1D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960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C2AA6" w:rsidRPr="002F2960" w:rsidRDefault="00FB1DEE" w:rsidP="00906A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960">
              <w:rPr>
                <w:sz w:val="22"/>
                <w:szCs w:val="22"/>
              </w:rPr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1DEE" w:rsidRPr="002F2960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960">
              <w:rPr>
                <w:rFonts w:eastAsia="Calibri"/>
                <w:sz w:val="22"/>
                <w:szCs w:val="22"/>
                <w:lang w:eastAsia="en-US"/>
              </w:rPr>
              <w:t>192012,</w:t>
            </w:r>
          </w:p>
          <w:p w:rsidR="00FB1DEE" w:rsidRPr="002F2960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960">
              <w:rPr>
                <w:rFonts w:eastAsia="Calibri"/>
                <w:sz w:val="22"/>
                <w:szCs w:val="22"/>
                <w:lang w:eastAsia="en-US"/>
              </w:rPr>
              <w:t xml:space="preserve"> г. Санкт-Петербург, </w:t>
            </w:r>
            <w:r w:rsidRPr="002F2960">
              <w:rPr>
                <w:rFonts w:eastAsia="Calibri"/>
                <w:sz w:val="22"/>
                <w:szCs w:val="22"/>
                <w:lang w:eastAsia="en-US"/>
              </w:rPr>
              <w:br/>
              <w:t xml:space="preserve">пр. </w:t>
            </w:r>
            <w:proofErr w:type="spellStart"/>
            <w:r w:rsidRPr="002F2960"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  <w:r w:rsidRPr="002F2960">
              <w:rPr>
                <w:rFonts w:eastAsia="Calibri"/>
                <w:sz w:val="22"/>
                <w:szCs w:val="22"/>
                <w:lang w:eastAsia="en-US"/>
              </w:rPr>
              <w:t xml:space="preserve"> обороны, д.271, литер А, оф. 627</w:t>
            </w:r>
          </w:p>
        </w:tc>
        <w:tc>
          <w:tcPr>
            <w:tcW w:w="1843" w:type="dxa"/>
            <w:vAlign w:val="center"/>
          </w:tcPr>
          <w:p w:rsidR="00FB1DEE" w:rsidRPr="002F2960" w:rsidRDefault="00D0082A" w:rsidP="00D0082A">
            <w:pPr>
              <w:jc w:val="center"/>
              <w:rPr>
                <w:sz w:val="22"/>
                <w:szCs w:val="22"/>
              </w:rPr>
            </w:pPr>
            <w:r w:rsidRPr="002F2960">
              <w:rPr>
                <w:sz w:val="22"/>
                <w:szCs w:val="22"/>
              </w:rPr>
              <w:t>467</w:t>
            </w:r>
            <w:r w:rsidR="00CF1961" w:rsidRPr="002F2960">
              <w:rPr>
                <w:sz w:val="22"/>
                <w:szCs w:val="22"/>
              </w:rPr>
              <w:t xml:space="preserve"> </w:t>
            </w:r>
            <w:r w:rsidRPr="002F2960">
              <w:rPr>
                <w:sz w:val="22"/>
                <w:szCs w:val="22"/>
              </w:rPr>
              <w:t>1</w:t>
            </w:r>
            <w:r w:rsidR="00CF1961" w:rsidRPr="002F2960">
              <w:rPr>
                <w:sz w:val="22"/>
                <w:szCs w:val="22"/>
              </w:rPr>
              <w:t>00</w:t>
            </w:r>
            <w:r w:rsidR="00906AF5" w:rsidRPr="002F2960">
              <w:rPr>
                <w:sz w:val="22"/>
                <w:szCs w:val="22"/>
              </w:rPr>
              <w:t>,00</w:t>
            </w:r>
          </w:p>
        </w:tc>
      </w:tr>
    </w:tbl>
    <w:p w:rsidR="00D859A2" w:rsidRDefault="00D859A2" w:rsidP="004C2AA6">
      <w:pPr>
        <w:tabs>
          <w:tab w:val="left" w:pos="5550"/>
        </w:tabs>
        <w:ind w:firstLine="709"/>
        <w:jc w:val="both"/>
        <w:rPr>
          <w:szCs w:val="20"/>
        </w:rPr>
      </w:pPr>
    </w:p>
    <w:p w:rsidR="00B93CF6" w:rsidRDefault="00DF0608" w:rsidP="004C2AA6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D0082A">
        <w:t>1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D859A2" w:rsidRDefault="00D859A2" w:rsidP="00976DB4">
      <w:pPr>
        <w:ind w:firstLine="709"/>
        <w:jc w:val="both"/>
        <w:outlineLvl w:val="2"/>
        <w:rPr>
          <w:b/>
          <w:szCs w:val="20"/>
        </w:rPr>
      </w:pPr>
    </w:p>
    <w:p w:rsidR="00976DB4" w:rsidRPr="00744326" w:rsidRDefault="004B2E84" w:rsidP="00976DB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976DB4" w:rsidRPr="0023080B" w:rsidRDefault="00976DB4" w:rsidP="00976DB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>
        <w:rPr>
          <w:szCs w:val="20"/>
        </w:rPr>
        <w:t>10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D859A2" w:rsidTr="00D859A2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9A2" w:rsidRDefault="00D859A2" w:rsidP="00363D9B">
            <w:pPr>
              <w:jc w:val="both"/>
            </w:pPr>
            <w:r>
              <w:rPr>
                <w:szCs w:val="20"/>
              </w:rPr>
              <w:t xml:space="preserve">        </w:t>
            </w:r>
            <w:r w:rsidR="00976DB4" w:rsidRPr="00E972A4">
              <w:rPr>
                <w:szCs w:val="20"/>
              </w:rPr>
              <w:t>«против»</w:t>
            </w:r>
            <w:r w:rsidR="00976DB4" w:rsidRPr="00744326">
              <w:rPr>
                <w:szCs w:val="20"/>
              </w:rPr>
              <w:t xml:space="preserve"> -</w:t>
            </w:r>
            <w:r w:rsidR="00976DB4">
              <w:rPr>
                <w:szCs w:val="20"/>
              </w:rPr>
              <w:t>0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859A2" w:rsidRDefault="00D859A2" w:rsidP="00363D9B">
            <w:pPr>
              <w:jc w:val="center"/>
            </w:pPr>
            <w:r>
              <w:t>«ЗА»</w:t>
            </w:r>
          </w:p>
          <w:p w:rsidR="00D859A2" w:rsidRDefault="00D859A2" w:rsidP="00363D9B">
            <w:p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center"/>
            </w:pPr>
            <w:r>
              <w:t>«ПРОТИВ»</w:t>
            </w: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Default="00D859A2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Pr="00B97A66" w:rsidRDefault="00D859A2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  <w:tr w:rsidR="00D859A2" w:rsidTr="00D859A2">
        <w:tc>
          <w:tcPr>
            <w:tcW w:w="2727" w:type="dxa"/>
          </w:tcPr>
          <w:p w:rsidR="00D859A2" w:rsidRPr="00837D47" w:rsidRDefault="00D859A2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D859A2" w:rsidRDefault="00D859A2" w:rsidP="00D859A2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827" w:type="dxa"/>
          </w:tcPr>
          <w:p w:rsidR="00D859A2" w:rsidRDefault="00D859A2" w:rsidP="00363D9B">
            <w:pPr>
              <w:jc w:val="both"/>
            </w:pPr>
          </w:p>
        </w:tc>
      </w:tr>
    </w:tbl>
    <w:p w:rsidR="00D859A2" w:rsidRDefault="00D859A2" w:rsidP="00976DB4">
      <w:pPr>
        <w:ind w:firstLine="709"/>
        <w:jc w:val="both"/>
        <w:outlineLvl w:val="2"/>
        <w:rPr>
          <w:b/>
          <w:szCs w:val="20"/>
        </w:rPr>
      </w:pPr>
    </w:p>
    <w:p w:rsidR="00FB1DEE" w:rsidRDefault="0002398E" w:rsidP="00976DB4">
      <w:pPr>
        <w:ind w:firstLine="709"/>
        <w:jc w:val="both"/>
        <w:outlineLvl w:val="2"/>
      </w:pPr>
      <w:bookmarkStart w:id="0" w:name="_GoBack"/>
      <w:bookmarkEnd w:id="0"/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по </w:t>
      </w:r>
      <w:r w:rsidR="00CF1961" w:rsidRPr="00CF1961">
        <w:t>охран</w:t>
      </w:r>
      <w:r w:rsidR="00F77A66">
        <w:t xml:space="preserve">е </w:t>
      </w:r>
      <w:r w:rsidR="00CF1961" w:rsidRPr="00CF1961">
        <w:t>многоквартирных домов</w:t>
      </w:r>
      <w:r w:rsidR="00F77A66">
        <w:t xml:space="preserve">, </w:t>
      </w:r>
      <w:r w:rsidR="00CF1961" w:rsidRPr="00CF1961">
        <w:t>признанных аварийными, расположенных по адресам: Санкт-Петербург, 9-я линия В.О., дом 46, литера А, Б.</w:t>
      </w:r>
      <w:r w:rsidR="004B2E50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976DB4">
        <w:rPr>
          <w:bCs/>
        </w:rPr>
        <w:t xml:space="preserve"> </w:t>
      </w:r>
      <w:r w:rsidR="00F77A66" w:rsidRPr="00F77A66">
        <w:rPr>
          <w:bCs/>
        </w:rPr>
        <w:t xml:space="preserve">467 100,00 </w:t>
      </w:r>
      <w:r w:rsidR="00CF1961">
        <w:rPr>
          <w:bCs/>
        </w:rPr>
        <w:t>(</w:t>
      </w:r>
      <w:r w:rsidR="00F77A66">
        <w:rPr>
          <w:bCs/>
        </w:rPr>
        <w:t>четыреста шестьдесят семь тысяч сто</w:t>
      </w:r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договора в течение </w:t>
      </w:r>
      <w:r w:rsidR="00F77A66">
        <w:t>9</w:t>
      </w:r>
      <w:r w:rsidR="00CF1961">
        <w:t>0</w:t>
      </w:r>
      <w:r w:rsidR="00FB1DEE" w:rsidRPr="00DB2EF8">
        <w:t xml:space="preserve">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D859A2">
      <w:pgSz w:w="11906" w:h="16838"/>
      <w:pgMar w:top="425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B1202BA"/>
    <w:multiLevelType w:val="hybridMultilevel"/>
    <w:tmpl w:val="9AAC4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2F2960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6758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082A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59A2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77A66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0537F-3404-4D7C-A1C0-7F4DBA4D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9</cp:revision>
  <cp:lastPrinted>2018-03-16T11:00:00Z</cp:lastPrinted>
  <dcterms:created xsi:type="dcterms:W3CDTF">2019-12-12T12:07:00Z</dcterms:created>
  <dcterms:modified xsi:type="dcterms:W3CDTF">2021-08-26T06:58:00Z</dcterms:modified>
</cp:coreProperties>
</file>