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5F" w:rsidRDefault="0087215F" w:rsidP="00EA21A2">
      <w:pPr>
        <w:jc w:val="center"/>
        <w:rPr>
          <w:b/>
          <w:spacing w:val="60"/>
          <w:sz w:val="28"/>
          <w:szCs w:val="28"/>
        </w:rPr>
      </w:pPr>
      <w:r w:rsidRPr="0087215F">
        <w:rPr>
          <w:b/>
          <w:spacing w:val="60"/>
          <w:sz w:val="28"/>
          <w:szCs w:val="28"/>
        </w:rPr>
        <w:t>ПРОТОКОЛ №1/</w:t>
      </w:r>
      <w:r>
        <w:rPr>
          <w:b/>
          <w:spacing w:val="60"/>
          <w:sz w:val="28"/>
          <w:szCs w:val="28"/>
        </w:rPr>
        <w:t>3</w:t>
      </w:r>
      <w:r w:rsidRPr="0087215F">
        <w:rPr>
          <w:b/>
          <w:spacing w:val="60"/>
          <w:sz w:val="28"/>
          <w:szCs w:val="28"/>
        </w:rPr>
        <w:t>-ЭЗП/2022/32211051998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17A22" w:rsidRDefault="00EA21A2" w:rsidP="00834A3E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906AF5" w:rsidRPr="00906AF5">
        <w:rPr>
          <w:b/>
          <w:bCs/>
          <w:sz w:val="26"/>
          <w:szCs w:val="26"/>
        </w:rPr>
        <w:t xml:space="preserve">на право оказание услуг по </w:t>
      </w:r>
      <w:r w:rsidR="00834A3E" w:rsidRPr="00834A3E">
        <w:rPr>
          <w:b/>
          <w:bCs/>
          <w:sz w:val="26"/>
          <w:szCs w:val="26"/>
        </w:rPr>
        <w:t xml:space="preserve">охране </w:t>
      </w:r>
      <w:r w:rsidR="00EF5E2D" w:rsidRPr="00EF5E2D">
        <w:rPr>
          <w:b/>
          <w:bCs/>
          <w:sz w:val="26"/>
          <w:szCs w:val="26"/>
        </w:rPr>
        <w:t xml:space="preserve">многоквартирного дома, признанного аварийным, расположенного по адресу: Санкт-Петербург, </w:t>
      </w:r>
      <w:r w:rsidR="0087215F" w:rsidRPr="0087215F">
        <w:rPr>
          <w:b/>
          <w:bCs/>
          <w:sz w:val="26"/>
          <w:szCs w:val="26"/>
        </w:rPr>
        <w:t>ул. Бабушкина, д.133, лит. М</w:t>
      </w:r>
    </w:p>
    <w:p w:rsidR="00834A3E" w:rsidRPr="00834A3E" w:rsidRDefault="00834A3E" w:rsidP="00834A3E">
      <w:pPr>
        <w:jc w:val="center"/>
        <w:rPr>
          <w:b/>
          <w:bCs/>
          <w:sz w:val="26"/>
          <w:szCs w:val="26"/>
        </w:rPr>
      </w:pPr>
    </w:p>
    <w:p w:rsidR="0087215F" w:rsidRDefault="00834A3E" w:rsidP="0087215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</w:t>
      </w:r>
      <w:r w:rsidR="0087215F" w:rsidRPr="00E7168C">
        <w:rPr>
          <w:szCs w:val="20"/>
        </w:rPr>
        <w:t xml:space="preserve">г. Санкт-Петербург           </w:t>
      </w:r>
      <w:r w:rsidR="001104EB">
        <w:rPr>
          <w:szCs w:val="20"/>
        </w:rPr>
        <w:t xml:space="preserve">    </w:t>
      </w:r>
      <w:r w:rsidR="0087215F" w:rsidRPr="00E7168C">
        <w:rPr>
          <w:szCs w:val="20"/>
        </w:rPr>
        <w:t xml:space="preserve">                      </w:t>
      </w:r>
      <w:r w:rsidR="0087215F">
        <w:rPr>
          <w:szCs w:val="20"/>
        </w:rPr>
        <w:t xml:space="preserve">   </w:t>
      </w:r>
      <w:r w:rsidR="0087215F" w:rsidRPr="00E7168C">
        <w:rPr>
          <w:szCs w:val="20"/>
        </w:rPr>
        <w:t xml:space="preserve">                </w:t>
      </w:r>
      <w:r w:rsidR="0087215F">
        <w:rPr>
          <w:szCs w:val="20"/>
        </w:rPr>
        <w:t xml:space="preserve">    </w:t>
      </w:r>
      <w:r w:rsidR="001104EB">
        <w:rPr>
          <w:szCs w:val="20"/>
        </w:rPr>
        <w:t xml:space="preserve">                         </w:t>
      </w:r>
      <w:r w:rsidR="0087215F">
        <w:rPr>
          <w:szCs w:val="20"/>
        </w:rPr>
        <w:t xml:space="preserve">       </w:t>
      </w:r>
      <w:proofErr w:type="gramStart"/>
      <w:r w:rsidR="0087215F" w:rsidRPr="00E7168C">
        <w:rPr>
          <w:szCs w:val="20"/>
        </w:rPr>
        <w:t xml:space="preserve">  </w:t>
      </w:r>
      <w:r w:rsidR="0087215F">
        <w:rPr>
          <w:szCs w:val="20"/>
        </w:rPr>
        <w:t xml:space="preserve"> </w:t>
      </w:r>
      <w:r w:rsidR="0087215F" w:rsidRPr="00E7168C">
        <w:rPr>
          <w:szCs w:val="20"/>
        </w:rPr>
        <w:t>«</w:t>
      </w:r>
      <w:proofErr w:type="gramEnd"/>
      <w:r w:rsidR="0087215F">
        <w:rPr>
          <w:szCs w:val="20"/>
        </w:rPr>
        <w:t>03»</w:t>
      </w:r>
      <w:r w:rsidR="0087215F" w:rsidRPr="00E7168C">
        <w:rPr>
          <w:szCs w:val="20"/>
        </w:rPr>
        <w:t xml:space="preserve"> </w:t>
      </w:r>
      <w:r w:rsidR="0087215F">
        <w:rPr>
          <w:szCs w:val="20"/>
        </w:rPr>
        <w:t xml:space="preserve">февраля 2022    </w:t>
      </w:r>
    </w:p>
    <w:p w:rsidR="0087215F" w:rsidRPr="00744326" w:rsidRDefault="0087215F" w:rsidP="0087215F">
      <w:pPr>
        <w:tabs>
          <w:tab w:val="left" w:pos="7088"/>
        </w:tabs>
        <w:rPr>
          <w:szCs w:val="20"/>
        </w:rPr>
      </w:pPr>
    </w:p>
    <w:p w:rsidR="00834A3E" w:rsidRPr="00655CE5" w:rsidRDefault="00834A3E" w:rsidP="0087215F">
      <w:pPr>
        <w:tabs>
          <w:tab w:val="left" w:pos="7088"/>
        </w:tabs>
        <w:ind w:firstLine="567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834A3E" w:rsidRPr="00655CE5" w:rsidRDefault="00834A3E" w:rsidP="00834A3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532860" w:rsidRPr="00655CE5" w:rsidRDefault="00532860" w:rsidP="00532860">
      <w:pPr>
        <w:pStyle w:val="a3"/>
        <w:spacing w:after="80"/>
        <w:ind w:left="567"/>
        <w:contextualSpacing w:val="0"/>
        <w:jc w:val="both"/>
      </w:pPr>
    </w:p>
    <w:p w:rsidR="00834A3E" w:rsidRPr="00655CE5" w:rsidRDefault="00834A3E" w:rsidP="00834A3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834A3E" w:rsidRDefault="00834A3E" w:rsidP="00834A3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104EB" w:rsidRPr="00655CE5" w:rsidRDefault="001104EB" w:rsidP="001104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834A3E" w:rsidRPr="00655CE5" w:rsidRDefault="001104EB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834A3E" w:rsidRPr="00655CE5">
        <w:rPr>
          <w:b/>
        </w:rPr>
        <w:t>Мельникова Н.В.</w:t>
      </w:r>
      <w:r w:rsidR="00834A3E" w:rsidRPr="00655CE5">
        <w:t>, директор юридического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834A3E" w:rsidRDefault="00834A3E" w:rsidP="00834A3E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48254F" w:rsidRPr="008E6322" w:rsidRDefault="00893139" w:rsidP="00834A3E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на право оказания услуг </w:t>
      </w:r>
      <w:r w:rsidR="00834A3E" w:rsidRPr="00733F58">
        <w:rPr>
          <w:bCs/>
        </w:rPr>
        <w:t xml:space="preserve">по </w:t>
      </w:r>
      <w:r w:rsidR="00EF5E2D" w:rsidRPr="00733F58">
        <w:rPr>
          <w:bCs/>
        </w:rPr>
        <w:t xml:space="preserve">охране </w:t>
      </w:r>
      <w:r w:rsidR="00EF5E2D" w:rsidRPr="008E6322">
        <w:rPr>
          <w:bCs/>
        </w:rPr>
        <w:t>многоквартирного</w:t>
      </w:r>
      <w:r w:rsidR="00EF5E2D" w:rsidRPr="00EF5E2D">
        <w:rPr>
          <w:bCs/>
        </w:rPr>
        <w:t xml:space="preserve"> дома, признанного аварийным, расположенного по адресу: Санкт-Петербург, </w:t>
      </w:r>
      <w:r w:rsidR="0087215F" w:rsidRPr="0087215F">
        <w:rPr>
          <w:bCs/>
        </w:rPr>
        <w:t>ул. Бабушкина, д.133, лит. М.</w:t>
      </w:r>
    </w:p>
    <w:p w:rsidR="00DF0608" w:rsidRPr="00744326" w:rsidRDefault="00DF0608" w:rsidP="00834A3E">
      <w:pPr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87215F">
        <w:t>02</w:t>
      </w:r>
      <w:r w:rsidR="00834A3E">
        <w:t>.</w:t>
      </w:r>
      <w:r w:rsidR="0087215F">
        <w:t>02</w:t>
      </w:r>
      <w:r w:rsidR="00834A3E">
        <w:t>.202</w:t>
      </w:r>
      <w:r w:rsidR="0087215F">
        <w:t>2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EF5E2D">
        <w:t>1</w:t>
      </w:r>
      <w:r w:rsidR="00FB1DEE">
        <w:t xml:space="preserve"> части 3 раздела 9 документации о закупке, в связи с тем, что </w:t>
      </w:r>
      <w:r w:rsidR="004B2E50">
        <w:t xml:space="preserve">к участию в запросе предложений была </w:t>
      </w:r>
      <w:r w:rsidR="00834A3E">
        <w:t>подана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3261"/>
        <w:gridCol w:w="1842"/>
      </w:tblGrid>
      <w:tr w:rsidR="00FB1DEE" w:rsidRPr="00744326" w:rsidTr="001104EB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FB1DEE" w:rsidRPr="00744326" w:rsidTr="001104EB">
        <w:trPr>
          <w:trHeight w:val="1042"/>
        </w:trPr>
        <w:tc>
          <w:tcPr>
            <w:tcW w:w="1134" w:type="dxa"/>
            <w:shd w:val="clear" w:color="auto" w:fill="auto"/>
            <w:vAlign w:val="center"/>
          </w:tcPr>
          <w:p w:rsidR="00FB1DEE" w:rsidRPr="00CB5A9A" w:rsidRDefault="0087215F" w:rsidP="00FB1DEE">
            <w:pPr>
              <w:autoSpaceDE w:val="0"/>
              <w:autoSpaceDN w:val="0"/>
              <w:adjustRightInd w:val="0"/>
              <w:jc w:val="center"/>
            </w:pPr>
            <w:r w:rsidRPr="000B134D">
              <w:t>1191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Pr="00CB5A9A" w:rsidRDefault="00FB1DEE" w:rsidP="00FB1DEE">
            <w:pPr>
              <w:autoSpaceDE w:val="0"/>
              <w:autoSpaceDN w:val="0"/>
              <w:adjustRightInd w:val="0"/>
              <w:jc w:val="center"/>
            </w:pPr>
            <w:r w:rsidRPr="00CB5A9A">
              <w:t>Общество с ограниченной ответственностью</w:t>
            </w:r>
          </w:p>
          <w:p w:rsidR="00532860" w:rsidRPr="00CB5A9A" w:rsidRDefault="00FB1DEE" w:rsidP="0087215F">
            <w:pPr>
              <w:autoSpaceDE w:val="0"/>
              <w:autoSpaceDN w:val="0"/>
              <w:adjustRightInd w:val="0"/>
              <w:jc w:val="center"/>
            </w:pPr>
            <w:r w:rsidRPr="00CB5A9A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Pr="00CB5A9A" w:rsidRDefault="00FB1DEE" w:rsidP="00FB1DE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>192012,</w:t>
            </w:r>
          </w:p>
          <w:p w:rsidR="00FB1DEE" w:rsidRPr="00CB5A9A" w:rsidRDefault="00FB1DEE" w:rsidP="004C2AA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 xml:space="preserve"> г. Санкт-Петербург, </w:t>
            </w:r>
            <w:r w:rsidRPr="00CB5A9A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CB5A9A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CB5A9A">
              <w:rPr>
                <w:rFonts w:eastAsia="Calibri"/>
                <w:szCs w:val="24"/>
                <w:lang w:eastAsia="en-US"/>
              </w:rPr>
              <w:t xml:space="preserve"> обороны, д.271,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CB5A9A">
              <w:rPr>
                <w:rFonts w:eastAsia="Calibri"/>
                <w:szCs w:val="24"/>
                <w:lang w:eastAsia="en-US"/>
              </w:rPr>
              <w:t>литер А, оф. 627</w:t>
            </w:r>
          </w:p>
        </w:tc>
        <w:tc>
          <w:tcPr>
            <w:tcW w:w="1842" w:type="dxa"/>
            <w:vAlign w:val="center"/>
          </w:tcPr>
          <w:p w:rsidR="00FB1DEE" w:rsidRPr="00CB5A9A" w:rsidRDefault="00583EF4" w:rsidP="00EF5E2D">
            <w:pPr>
              <w:jc w:val="center"/>
            </w:pPr>
            <w:r>
              <w:t>369</w:t>
            </w:r>
            <w:r w:rsidR="00EF5E2D">
              <w:t xml:space="preserve"> 000</w:t>
            </w:r>
            <w:r w:rsidR="00834A3E">
              <w:t>,00</w:t>
            </w:r>
          </w:p>
        </w:tc>
      </w:tr>
    </w:tbl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EF5E2D">
        <w:t>1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0E56F1" w:rsidRDefault="000E56F1" w:rsidP="00DF6762">
      <w:pPr>
        <w:jc w:val="both"/>
        <w:outlineLvl w:val="2"/>
        <w:rPr>
          <w:b/>
          <w:szCs w:val="20"/>
        </w:rPr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1104EB">
        <w:rPr>
          <w:szCs w:val="20"/>
        </w:rPr>
        <w:t>10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3969"/>
        <w:gridCol w:w="3402"/>
      </w:tblGrid>
      <w:tr w:rsidR="0048254F" w:rsidTr="0053286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54F" w:rsidRDefault="0048254F" w:rsidP="00363D9B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254F" w:rsidRDefault="0048254F" w:rsidP="00363D9B">
            <w:pPr>
              <w:jc w:val="center"/>
            </w:pPr>
            <w:r>
              <w:t>«ЗА»</w:t>
            </w:r>
          </w:p>
          <w:p w:rsidR="0048254F" w:rsidRDefault="0048254F" w:rsidP="00363D9B">
            <w:p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center"/>
            </w:pPr>
            <w:r>
              <w:t>«ПРОТИВ»</w:t>
            </w: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1104EB" w:rsidTr="00532860">
        <w:tc>
          <w:tcPr>
            <w:tcW w:w="2727" w:type="dxa"/>
          </w:tcPr>
          <w:p w:rsidR="001104EB" w:rsidRDefault="001104EB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1104EB" w:rsidRDefault="001104EB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1104EB" w:rsidRDefault="001104EB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Pr="00B97A66" w:rsidRDefault="0048254F" w:rsidP="00363D9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Pr="00837D47" w:rsidRDefault="0048254F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</w:tbl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FB1DEE" w:rsidRPr="00CB5A9A">
        <w:t>«Охранная организация «Межрегиональный центр охраны имущества и защиты граждан»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906AF5" w:rsidRPr="00906AF5">
        <w:t xml:space="preserve">на право оказания услуг </w:t>
      </w:r>
      <w:r w:rsidR="00834A3E" w:rsidRPr="00834A3E">
        <w:t xml:space="preserve">по охране </w:t>
      </w:r>
      <w:r w:rsidR="00EF5E2D" w:rsidRPr="00EF5E2D">
        <w:t>многоквартирного дома, признанного авари</w:t>
      </w:r>
      <w:r w:rsidR="001104EB">
        <w:t>йным, расположенного по адресу:</w:t>
      </w:r>
      <w:r w:rsidR="00EF5E2D" w:rsidRPr="00EF5E2D">
        <w:t xml:space="preserve"> Санкт-Петербург, </w:t>
      </w:r>
      <w:r w:rsidR="001104EB">
        <w:t>ул. Бабушкина, д.133, лит. М,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976DB4">
        <w:rPr>
          <w:bCs/>
        </w:rPr>
        <w:t xml:space="preserve"> </w:t>
      </w:r>
      <w:r w:rsidR="0087215F">
        <w:rPr>
          <w:bCs/>
        </w:rPr>
        <w:t>369</w:t>
      </w:r>
      <w:r w:rsidR="00834A3E" w:rsidRPr="00834A3E">
        <w:rPr>
          <w:bCs/>
        </w:rPr>
        <w:t xml:space="preserve"> </w:t>
      </w:r>
      <w:r w:rsidR="00EF5E2D">
        <w:rPr>
          <w:bCs/>
        </w:rPr>
        <w:t>0</w:t>
      </w:r>
      <w:r w:rsidR="00834A3E" w:rsidRPr="00834A3E">
        <w:rPr>
          <w:bCs/>
        </w:rPr>
        <w:t xml:space="preserve">00,00 </w:t>
      </w:r>
      <w:r w:rsidR="00CF1961">
        <w:rPr>
          <w:bCs/>
        </w:rPr>
        <w:t>(</w:t>
      </w:r>
      <w:r w:rsidR="0087215F">
        <w:rPr>
          <w:bCs/>
        </w:rPr>
        <w:t>триста шестьдесят девять</w:t>
      </w:r>
      <w:r w:rsidR="00834A3E">
        <w:rPr>
          <w:bCs/>
        </w:rPr>
        <w:t xml:space="preserve"> тысяч</w:t>
      </w:r>
      <w:r w:rsidR="00CF1961">
        <w:rPr>
          <w:bCs/>
        </w:rPr>
        <w:t>)</w:t>
      </w:r>
      <w:r w:rsidR="00976DB4" w:rsidRPr="00DB2EF8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исполнения </w:t>
      </w:r>
      <w:r w:rsidR="001104EB">
        <w:t>-</w:t>
      </w:r>
      <w:bookmarkStart w:id="0" w:name="_GoBack"/>
      <w:bookmarkEnd w:id="0"/>
      <w:r w:rsidR="00FB1DEE" w:rsidRPr="00DB2EF8">
        <w:t xml:space="preserve"> в течение </w:t>
      </w:r>
      <w:r w:rsidR="0087215F">
        <w:t>9</w:t>
      </w:r>
      <w:r w:rsidR="00834A3E">
        <w:t>0</w:t>
      </w:r>
      <w:r w:rsidR="00FB1DEE" w:rsidRPr="00DB2EF8">
        <w:t xml:space="preserve"> </w:t>
      </w:r>
      <w:r w:rsidR="00FB1DEE">
        <w:t>календарн</w:t>
      </w:r>
      <w:r w:rsidR="004B2E50">
        <w:t xml:space="preserve">ых </w:t>
      </w:r>
      <w:r w:rsidR="00FB1DEE">
        <w:t>дн</w:t>
      </w:r>
      <w:r w:rsidR="00906AF5">
        <w:t>ей</w:t>
      </w:r>
      <w:r w:rsidR="00FB1DEE" w:rsidRPr="00DB2EF8">
        <w:t xml:space="preserve"> с </w:t>
      </w:r>
      <w:r w:rsidR="005D2CCB" w:rsidRPr="005D2CCB">
        <w:t>момента начала оказания услуг.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BF86D-D728-48F3-879F-397FE969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</cp:revision>
  <cp:lastPrinted>2018-03-16T11:00:00Z</cp:lastPrinted>
  <dcterms:created xsi:type="dcterms:W3CDTF">2022-02-03T07:51:00Z</dcterms:created>
  <dcterms:modified xsi:type="dcterms:W3CDTF">2022-02-03T07:51:00Z</dcterms:modified>
</cp:coreProperties>
</file>