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76C48">
        <w:rPr>
          <w:rFonts w:ascii="Times New Roman" w:hAnsi="Times New Roman" w:cs="Times New Roman"/>
          <w:b/>
          <w:sz w:val="28"/>
          <w:szCs w:val="28"/>
        </w:rPr>
        <w:t>2</w:t>
      </w:r>
      <w:r w:rsidR="00F15163">
        <w:rPr>
          <w:rFonts w:ascii="Times New Roman" w:hAnsi="Times New Roman" w:cs="Times New Roman"/>
          <w:b/>
          <w:sz w:val="28"/>
          <w:szCs w:val="28"/>
        </w:rPr>
        <w:t>2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277D8F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984"/>
        <w:gridCol w:w="1418"/>
        <w:gridCol w:w="568"/>
        <w:gridCol w:w="708"/>
        <w:gridCol w:w="708"/>
        <w:gridCol w:w="1276"/>
        <w:gridCol w:w="992"/>
        <w:gridCol w:w="1276"/>
        <w:gridCol w:w="992"/>
        <w:gridCol w:w="851"/>
        <w:gridCol w:w="1417"/>
        <w:gridCol w:w="709"/>
        <w:gridCol w:w="851"/>
        <w:gridCol w:w="567"/>
      </w:tblGrid>
      <w:tr w:rsidR="003009F6" w:rsidRPr="008D4EE8" w:rsidTr="00C43C37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C43C3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C43C3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C43C37">
        <w:trPr>
          <w:trHeight w:val="28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83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11-я Красноармейская ул., д. 7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 xml:space="preserve">лектроэнергии на объект по адресу: Санкт-Петербург, 11-я Красноармейская ул., д. 7 </w:t>
            </w:r>
            <w:proofErr w:type="spellStart"/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6435C4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6435C4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7559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5435F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 поставке тепловой энергии в период 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по адресу: Санкт-Петербург, 11-я </w:t>
            </w: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Красноармейская 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F798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43C37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76C48">
              <w:rPr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5334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298 602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244CA7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проведению г</w:t>
            </w:r>
            <w:r w:rsidRPr="00330A39">
              <w:rPr>
                <w:sz w:val="18"/>
                <w:szCs w:val="18"/>
              </w:rPr>
              <w:t>осударственной экспертизы сметной документации</w:t>
            </w:r>
            <w:r>
              <w:rPr>
                <w:sz w:val="18"/>
                <w:szCs w:val="18"/>
              </w:rPr>
              <w:t xml:space="preserve"> объекта «</w:t>
            </w:r>
            <w:r w:rsidRPr="00363A3F">
              <w:rPr>
                <w:sz w:val="18"/>
                <w:szCs w:val="18"/>
              </w:rPr>
              <w:t xml:space="preserve">Капитальный ремонт квартир с перепланировкой и ремонт общего домового имущества здания, расположенного по адресу: Санкт-Петербург, Старо-Петергофский пр., д.14, </w:t>
            </w:r>
            <w:proofErr w:type="spellStart"/>
            <w:r w:rsidRPr="00363A3F">
              <w:rPr>
                <w:sz w:val="18"/>
                <w:szCs w:val="18"/>
              </w:rPr>
              <w:t>лит.А</w:t>
            </w:r>
            <w:proofErr w:type="spellEnd"/>
            <w:r w:rsidRPr="00363A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184 306, </w:t>
            </w:r>
            <w:r w:rsidRPr="00363A3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Оказание услуг по проведению повторной государственной экспертизы сметной документации объекта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Молодежный жилой комплекс в посёлке Парголово, улица Вологдина, участок 6, кадастровый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78:36:0000000:4732.»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258 118,40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77D8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77D8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277D8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DC5700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313C21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94B96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094B96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94B96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094B96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A488E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37559E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7A70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37559E" w:rsidRDefault="00F639DF" w:rsidP="00F639D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461 961 110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B6AEC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2B6AE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B6AEC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639DF" w:rsidRPr="002B6AE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41348D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41348D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11774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553342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553342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553342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553342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B6AE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639DF" w:rsidRPr="00094B96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41316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75AC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F4687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41348D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75AC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F4687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41348D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43625A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75AC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F4687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41348D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F15163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F639DF" w:rsidRPr="00A930C5" w:rsidRDefault="00F639DF" w:rsidP="00F639DF">
            <w:pPr>
              <w:rPr>
                <w:lang w:eastAsia="ru-RU"/>
              </w:rPr>
            </w:pPr>
          </w:p>
          <w:p w:rsidR="00F639DF" w:rsidRPr="00A930C5" w:rsidRDefault="00F639DF" w:rsidP="00F639DF">
            <w:pPr>
              <w:rPr>
                <w:lang w:eastAsia="ru-RU"/>
              </w:rPr>
            </w:pPr>
          </w:p>
          <w:p w:rsidR="00F639DF" w:rsidRDefault="00F639DF" w:rsidP="00F639DF">
            <w:pPr>
              <w:rPr>
                <w:lang w:eastAsia="ru-RU"/>
              </w:rPr>
            </w:pPr>
          </w:p>
          <w:p w:rsidR="00F639DF" w:rsidRPr="00A930C5" w:rsidRDefault="00F639DF" w:rsidP="00F639DF">
            <w:pPr>
              <w:tabs>
                <w:tab w:val="left" w:pos="510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215 737,48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Default="00F639DF" w:rsidP="00F639D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639DF" w:rsidRDefault="00F639DF" w:rsidP="00F639D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41348D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5435F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385442" w:rsidRDefault="00F639DF" w:rsidP="00F639D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553342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553342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94B96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094B96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94B96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639DF" w:rsidRPr="00094B96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41348D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41348D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22B6F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B80292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1073D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F639DF" w:rsidRPr="00E22B6F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22B6F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F639DF" w:rsidRPr="00D91ED3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C33DA" w:rsidRDefault="00F639DF" w:rsidP="00F639D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44640A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C33DA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639DF" w:rsidRPr="00EC33DA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A7782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F639DF" w:rsidRPr="00EC33DA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639DF" w:rsidRPr="00EC33DA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F32E4A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5366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326569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DF" w:rsidRPr="002606C6" w:rsidRDefault="00F639DF" w:rsidP="00F639DF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DE074C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DE074C" w:rsidRDefault="00F639DF" w:rsidP="00F639DF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DE074C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606C6" w:rsidRDefault="00F639DF" w:rsidP="00F639DF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606C6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606C6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606C6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F639DF" w:rsidRPr="002606C6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96E5E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55E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55EB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41316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96E5E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55E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55EB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41316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96E5E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55E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55EB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22B6F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22B6F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22B6F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22B6F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41316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96E5E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55E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55EB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22B6F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B80292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22B6F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22B6F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22B6F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41316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96E5E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55E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55EB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22B6F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B80292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22B6F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22B6F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22B6F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96E5E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55E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55EB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22B6F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22B6F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22B6F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22B6F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96E5E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9301A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F639DF" w:rsidRPr="00A9301A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639DF" w:rsidRPr="00CD35F5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41316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96E5E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13A59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639DF" w:rsidRPr="006461E4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F639DF" w:rsidRPr="00D91ED3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96E5E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D91ED3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F639DF" w:rsidRPr="00D91ED3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F639DF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96E5E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47B8E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47B8E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D91ED3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96E5E" w:rsidRDefault="00996E5E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470EF">
        <w:rPr>
          <w:rFonts w:ascii="Times New Roman" w:hAnsi="Times New Roman" w:cs="Times New Roman"/>
          <w:sz w:val="24"/>
          <w:szCs w:val="24"/>
        </w:rPr>
        <w:t>3</w:t>
      </w:r>
      <w:r w:rsidR="00DF6FAC">
        <w:rPr>
          <w:rFonts w:ascii="Times New Roman" w:hAnsi="Times New Roman" w:cs="Times New Roman"/>
          <w:sz w:val="24"/>
          <w:szCs w:val="24"/>
        </w:rPr>
        <w:t> 855 811 471,05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DF6FAC">
        <w:rPr>
          <w:rFonts w:ascii="Times New Roman" w:hAnsi="Times New Roman" w:cs="Times New Roman"/>
          <w:sz w:val="24"/>
          <w:szCs w:val="24"/>
        </w:rPr>
        <w:t>39 073 113,10</w:t>
      </w:r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348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457AE">
        <w:rPr>
          <w:rFonts w:ascii="Times New Roman" w:eastAsia="Times New Roman" w:hAnsi="Times New Roman" w:cs="Times New Roman"/>
          <w:sz w:val="24"/>
          <w:szCs w:val="24"/>
          <w:lang w:eastAsia="ru-RU"/>
        </w:rPr>
        <w:t> 237 297 624,53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DF6FAC">
        <w:rPr>
          <w:rFonts w:ascii="Times New Roman" w:eastAsia="Times New Roman" w:hAnsi="Times New Roman" w:cs="Times New Roman"/>
          <w:sz w:val="24"/>
          <w:szCs w:val="24"/>
          <w:lang w:eastAsia="ru-RU"/>
        </w:rPr>
        <w:t>32,42</w:t>
      </w:r>
      <w:r w:rsidR="0080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E5077F" w:rsidRDefault="00E5077F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B275D5" w:rsidRPr="003009F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</w:t>
            </w:r>
            <w:proofErr w:type="gram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  <w:proofErr w:type="gramEnd"/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 xml:space="preserve">Объем </w:t>
            </w:r>
            <w:proofErr w:type="spellStart"/>
            <w:r w:rsidRPr="00B36443">
              <w:rPr>
                <w:sz w:val="14"/>
                <w:szCs w:val="14"/>
              </w:rPr>
              <w:t>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</w:t>
            </w:r>
            <w:proofErr w:type="spellEnd"/>
            <w:r w:rsidRPr="00B36443">
              <w:rPr>
                <w:sz w:val="14"/>
                <w:szCs w:val="14"/>
              </w:rPr>
              <w:t xml:space="preserve">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3009F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B36443">
                <w:rPr>
                  <w:rStyle w:val="a6"/>
                  <w:sz w:val="18"/>
                  <w:szCs w:val="18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B36443">
                <w:rPr>
                  <w:rStyle w:val="a6"/>
                  <w:sz w:val="18"/>
                  <w:szCs w:val="18"/>
                </w:rPr>
                <w:t xml:space="preserve">вида </w:t>
              </w:r>
            </w:hyperlink>
          </w:p>
        </w:tc>
      </w:tr>
      <w:tr w:rsidR="00B275D5" w:rsidRPr="008D4EE8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необходимые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регион  поставки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график </w:t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  закупке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A458C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технического состояния основания, строительных конструкций и инженерных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систем  </w:t>
            </w:r>
            <w:r w:rsidR="00A458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дания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930C5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6B3E6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C564C8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30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E41316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охране квартир, расположенных</w:t>
            </w:r>
            <w:r w:rsidRPr="00E41316">
              <w:rPr>
                <w:sz w:val="18"/>
                <w:szCs w:val="18"/>
              </w:rPr>
              <w:t xml:space="preserve"> по адрес</w:t>
            </w:r>
            <w:r>
              <w:rPr>
                <w:sz w:val="18"/>
                <w:szCs w:val="18"/>
              </w:rPr>
              <w:t>у</w:t>
            </w:r>
            <w:r w:rsidRPr="00E4131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22E58">
              <w:rPr>
                <w:sz w:val="18"/>
                <w:szCs w:val="18"/>
              </w:rPr>
              <w:t>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A930C5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A930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056C2C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385442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4EE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0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3A42E6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6461E4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6461E4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5212C" w:rsidRDefault="00A930C5" w:rsidP="00A930C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16348" w:rsidRDefault="00A930C5" w:rsidP="00A930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DF09B7" w:rsidRDefault="00A930C5" w:rsidP="00A930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DF09B7" w:rsidRDefault="00A930C5" w:rsidP="00A930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30C5" w:rsidRPr="00DF09B7" w:rsidRDefault="00A930C5" w:rsidP="00A930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D49A2" w:rsidRDefault="00A930C5" w:rsidP="00A930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A930C5" w:rsidRPr="00DF09B7" w:rsidRDefault="00A930C5" w:rsidP="00A930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DF09B7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DF09B7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0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094B96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30C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3A42E6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2040B0" w:rsidRDefault="00A930C5" w:rsidP="00A930C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37559E" w:rsidRDefault="00A930C5" w:rsidP="00A930C5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FC7B39" w:rsidRDefault="00A930C5" w:rsidP="00A9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1746D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5212C" w:rsidRDefault="00A930C5" w:rsidP="00A930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461 961 110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094B96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930C5" w:rsidRPr="00094B96" w:rsidRDefault="00A930C5" w:rsidP="00A930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094B96" w:rsidRDefault="00A930C5" w:rsidP="00A930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A930C5" w:rsidRPr="00094B96" w:rsidRDefault="00A930C5" w:rsidP="00A930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41348D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41348D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0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6461E4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6461E4" w:rsidRDefault="00A930C5" w:rsidP="00A930C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24AE6" w:rsidRDefault="00A930C5" w:rsidP="00A930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16348" w:rsidRDefault="00A930C5" w:rsidP="00A930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930C5" w:rsidRPr="00D91ED3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0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6461E4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6461E4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EC33DA" w:rsidRDefault="00A930C5" w:rsidP="00A930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EC33DA" w:rsidRDefault="00A930C5" w:rsidP="00A930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16348" w:rsidRDefault="00A930C5" w:rsidP="00A930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44640A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EC33DA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930C5" w:rsidRPr="00EC33DA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A7782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A930C5" w:rsidRPr="00EC33DA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A930C5" w:rsidRPr="00EC33DA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F32E4A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0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8D55E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8D55EB" w:rsidRDefault="00A930C5" w:rsidP="00A930C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A24108" w:rsidRDefault="00A930C5" w:rsidP="00A930C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A24108" w:rsidRDefault="00A930C5" w:rsidP="00A930C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16348" w:rsidRDefault="00A930C5" w:rsidP="00A930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AF31D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A24108" w:rsidRDefault="00A930C5" w:rsidP="00A930C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A24108" w:rsidRDefault="00A930C5" w:rsidP="00A930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A24108" w:rsidRDefault="00A930C5" w:rsidP="00A930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E41316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0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8D55E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8D55EB" w:rsidRDefault="00A930C5" w:rsidP="00A930C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A24108" w:rsidRDefault="00A930C5" w:rsidP="00A930C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A24108" w:rsidRDefault="00A930C5" w:rsidP="00A930C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16348" w:rsidRDefault="00A930C5" w:rsidP="00A930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AF31D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A24108" w:rsidRDefault="00A930C5" w:rsidP="00A930C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A24108" w:rsidRDefault="00A930C5" w:rsidP="00A930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A24108" w:rsidRDefault="00A930C5" w:rsidP="00A930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E41316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0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8D55E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8D55EB" w:rsidRDefault="00A930C5" w:rsidP="00A930C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E22B6F" w:rsidRDefault="00A930C5" w:rsidP="00A930C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E22B6F" w:rsidRDefault="00A930C5" w:rsidP="00A930C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16348" w:rsidRDefault="00A930C5" w:rsidP="00A930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AF31D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E22B6F" w:rsidRDefault="00A930C5" w:rsidP="00A930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E22B6F" w:rsidRDefault="00A930C5" w:rsidP="00A930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E22B6F" w:rsidRDefault="00A930C5" w:rsidP="00A930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E41316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0C5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8D55E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8D55EB" w:rsidRDefault="00A930C5" w:rsidP="00A930C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E22B6F" w:rsidRDefault="00A930C5" w:rsidP="00A930C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E22B6F" w:rsidRDefault="00A930C5" w:rsidP="00A930C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16348" w:rsidRDefault="00A930C5" w:rsidP="00A930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B80292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E22B6F" w:rsidRDefault="00A930C5" w:rsidP="00A930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E22B6F" w:rsidRDefault="00A930C5" w:rsidP="00A930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E22B6F" w:rsidRDefault="00A930C5" w:rsidP="00A930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E41316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0C5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6461E4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6461E4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5212C" w:rsidRDefault="00A930C5" w:rsidP="00A930C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16348" w:rsidRDefault="00A930C5" w:rsidP="00A930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A9301A" w:rsidRDefault="00A930C5" w:rsidP="00A930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80D95" w:rsidRDefault="00A930C5" w:rsidP="00A930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930C5" w:rsidRPr="00A9301A" w:rsidRDefault="00A930C5" w:rsidP="00A930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A930C5" w:rsidRPr="00CD35F5" w:rsidRDefault="00A930C5" w:rsidP="00A930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E41316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0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13A59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6461E4" w:rsidRDefault="00A930C5" w:rsidP="00A930C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930C5" w:rsidRPr="006461E4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24AE6" w:rsidRDefault="00A930C5" w:rsidP="00A930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16348" w:rsidRDefault="00A930C5" w:rsidP="00A930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930C5" w:rsidRPr="00D91ED3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0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6461E4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6461E4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24AE6" w:rsidRDefault="00A930C5" w:rsidP="00A930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16348" w:rsidRDefault="00A930C5" w:rsidP="00A930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DF09B7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A930C5" w:rsidRPr="00DF09B7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DF09B7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930C5" w:rsidRPr="00DF09B7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DF09B7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DF09B7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DF09B7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0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A47B8E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A47B8E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16348" w:rsidRDefault="00A930C5" w:rsidP="00A930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D91ED3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0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1F65C8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16348" w:rsidRDefault="00A930C5" w:rsidP="00A930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0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1F65C8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16348" w:rsidRDefault="00A930C5" w:rsidP="00A930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0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1F65C8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16348" w:rsidRDefault="00A930C5" w:rsidP="00A930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0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1F65C8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16348" w:rsidRDefault="00A930C5" w:rsidP="00A930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0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1F65C8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16348" w:rsidRDefault="00A930C5" w:rsidP="00A930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0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1F65C8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16348" w:rsidRDefault="00A930C5" w:rsidP="00A930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0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1F65C8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16348" w:rsidRDefault="00A930C5" w:rsidP="00A930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0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1F65C8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16348" w:rsidRDefault="00A930C5" w:rsidP="00A930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0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1F65C8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16348" w:rsidRDefault="00A930C5" w:rsidP="00A930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1F65C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36443" w:rsidRDefault="00B3644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B275D5" w:rsidRDefault="00B275D5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1F77C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       </w:t>
      </w:r>
      <w:r>
        <w:rPr>
          <w:rFonts w:ascii="Times New Roman" w:hAnsi="Times New Roman" w:cs="Times New Roman"/>
          <w:b/>
          <w:sz w:val="24"/>
          <w:szCs w:val="24"/>
        </w:rPr>
        <w:t>Зубарев Д.Ю.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</w:t>
      </w:r>
      <w:r w:rsidR="00A74452">
        <w:rPr>
          <w:rFonts w:ascii="Times New Roman" w:hAnsi="Times New Roman" w:cs="Times New Roman"/>
          <w:b/>
          <w:sz w:val="24"/>
          <w:szCs w:val="24"/>
        </w:rPr>
        <w:t>01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>"</w:t>
      </w:r>
      <w:r w:rsidR="00A74452"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 w:rsidR="00CA7A37">
        <w:rPr>
          <w:rFonts w:ascii="Times New Roman" w:hAnsi="Times New Roman" w:cs="Times New Roman"/>
          <w:b/>
          <w:sz w:val="24"/>
          <w:szCs w:val="24"/>
        </w:rPr>
        <w:t>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6443" w:rsidRDefault="00B3644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160B"/>
    <w:rsid w:val="00042A24"/>
    <w:rsid w:val="00043C95"/>
    <w:rsid w:val="00043F74"/>
    <w:rsid w:val="00050D13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52E6"/>
    <w:rsid w:val="000867B1"/>
    <w:rsid w:val="00086D28"/>
    <w:rsid w:val="00086EBD"/>
    <w:rsid w:val="000902E9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A5E"/>
    <w:rsid w:val="000B5EE6"/>
    <w:rsid w:val="000B62DF"/>
    <w:rsid w:val="000B7717"/>
    <w:rsid w:val="000B7BA5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D6DE3"/>
    <w:rsid w:val="001E0265"/>
    <w:rsid w:val="001E0D4F"/>
    <w:rsid w:val="001E3B1C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20B2D"/>
    <w:rsid w:val="00222968"/>
    <w:rsid w:val="002245DB"/>
    <w:rsid w:val="00231753"/>
    <w:rsid w:val="00231BFB"/>
    <w:rsid w:val="00236A78"/>
    <w:rsid w:val="00236FAE"/>
    <w:rsid w:val="002372DA"/>
    <w:rsid w:val="00237F08"/>
    <w:rsid w:val="00243CEF"/>
    <w:rsid w:val="00244171"/>
    <w:rsid w:val="00247AC0"/>
    <w:rsid w:val="00251EDB"/>
    <w:rsid w:val="00252939"/>
    <w:rsid w:val="00252CDE"/>
    <w:rsid w:val="00252EAE"/>
    <w:rsid w:val="00255469"/>
    <w:rsid w:val="002560BA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77D8F"/>
    <w:rsid w:val="00281624"/>
    <w:rsid w:val="00284C16"/>
    <w:rsid w:val="002863EC"/>
    <w:rsid w:val="00287A02"/>
    <w:rsid w:val="0029291E"/>
    <w:rsid w:val="00292A64"/>
    <w:rsid w:val="00293F93"/>
    <w:rsid w:val="00294D8B"/>
    <w:rsid w:val="002976AF"/>
    <w:rsid w:val="002A091C"/>
    <w:rsid w:val="002A13AF"/>
    <w:rsid w:val="002A1786"/>
    <w:rsid w:val="002A45C0"/>
    <w:rsid w:val="002A488E"/>
    <w:rsid w:val="002A4B9A"/>
    <w:rsid w:val="002A5EB6"/>
    <w:rsid w:val="002A5FE7"/>
    <w:rsid w:val="002B0C1D"/>
    <w:rsid w:val="002B0F1C"/>
    <w:rsid w:val="002B3665"/>
    <w:rsid w:val="002B425C"/>
    <w:rsid w:val="002B6AE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3C21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42E6"/>
    <w:rsid w:val="003A68FF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3F6C93"/>
    <w:rsid w:val="00403635"/>
    <w:rsid w:val="00403847"/>
    <w:rsid w:val="00403CC9"/>
    <w:rsid w:val="00405482"/>
    <w:rsid w:val="00406974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625A"/>
    <w:rsid w:val="004372A1"/>
    <w:rsid w:val="00437CC8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96F"/>
    <w:rsid w:val="004750D4"/>
    <w:rsid w:val="00475A94"/>
    <w:rsid w:val="00476B84"/>
    <w:rsid w:val="004778C5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6C48"/>
    <w:rsid w:val="00577CFA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3B05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46D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35C4"/>
    <w:rsid w:val="00644BBB"/>
    <w:rsid w:val="0064596B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DCF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79F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77C7B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49D"/>
    <w:rsid w:val="00806C1F"/>
    <w:rsid w:val="0080704B"/>
    <w:rsid w:val="00807640"/>
    <w:rsid w:val="00810E9E"/>
    <w:rsid w:val="00811640"/>
    <w:rsid w:val="0081783F"/>
    <w:rsid w:val="00823955"/>
    <w:rsid w:val="00825072"/>
    <w:rsid w:val="00827C90"/>
    <w:rsid w:val="00830D13"/>
    <w:rsid w:val="008326B8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57AE"/>
    <w:rsid w:val="00847E1C"/>
    <w:rsid w:val="008502E7"/>
    <w:rsid w:val="00856E23"/>
    <w:rsid w:val="008573DB"/>
    <w:rsid w:val="008626BD"/>
    <w:rsid w:val="00867B8F"/>
    <w:rsid w:val="008705D0"/>
    <w:rsid w:val="00870C41"/>
    <w:rsid w:val="00874EBC"/>
    <w:rsid w:val="00876BA9"/>
    <w:rsid w:val="00880E0F"/>
    <w:rsid w:val="0088176C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A5751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04B94"/>
    <w:rsid w:val="0091026C"/>
    <w:rsid w:val="009114F9"/>
    <w:rsid w:val="00912A3C"/>
    <w:rsid w:val="009132E2"/>
    <w:rsid w:val="0091746D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EF4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47B9"/>
    <w:rsid w:val="00985C63"/>
    <w:rsid w:val="00990E84"/>
    <w:rsid w:val="009927D0"/>
    <w:rsid w:val="00993D2D"/>
    <w:rsid w:val="0099402D"/>
    <w:rsid w:val="00994FB1"/>
    <w:rsid w:val="00996728"/>
    <w:rsid w:val="00996E5E"/>
    <w:rsid w:val="009A094D"/>
    <w:rsid w:val="009A2DA1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9A2"/>
    <w:rsid w:val="009D4C59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17E7"/>
    <w:rsid w:val="00A35262"/>
    <w:rsid w:val="00A36252"/>
    <w:rsid w:val="00A403DA"/>
    <w:rsid w:val="00A41185"/>
    <w:rsid w:val="00A41269"/>
    <w:rsid w:val="00A43A53"/>
    <w:rsid w:val="00A43E29"/>
    <w:rsid w:val="00A448E3"/>
    <w:rsid w:val="00A458C1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4452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30C5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6093"/>
    <w:rsid w:val="00B56D96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7C"/>
    <w:rsid w:val="00C024B6"/>
    <w:rsid w:val="00C03BC5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42F9"/>
    <w:rsid w:val="00C26464"/>
    <w:rsid w:val="00C275B9"/>
    <w:rsid w:val="00C3104D"/>
    <w:rsid w:val="00C32FB9"/>
    <w:rsid w:val="00C367A3"/>
    <w:rsid w:val="00C4007A"/>
    <w:rsid w:val="00C43C37"/>
    <w:rsid w:val="00C5101F"/>
    <w:rsid w:val="00C54649"/>
    <w:rsid w:val="00C5506C"/>
    <w:rsid w:val="00C564C8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37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0098"/>
    <w:rsid w:val="00D611D2"/>
    <w:rsid w:val="00D61EE4"/>
    <w:rsid w:val="00D638EB"/>
    <w:rsid w:val="00D65C15"/>
    <w:rsid w:val="00D7201E"/>
    <w:rsid w:val="00D72F01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5700"/>
    <w:rsid w:val="00DC6272"/>
    <w:rsid w:val="00DD0BA2"/>
    <w:rsid w:val="00DD1CA1"/>
    <w:rsid w:val="00DD52FE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4A"/>
    <w:rsid w:val="00DF54C8"/>
    <w:rsid w:val="00DF5FD5"/>
    <w:rsid w:val="00DF60D6"/>
    <w:rsid w:val="00DF6FAC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077F"/>
    <w:rsid w:val="00E512C5"/>
    <w:rsid w:val="00E520D0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5163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53FC"/>
    <w:rsid w:val="00F5644A"/>
    <w:rsid w:val="00F61EF5"/>
    <w:rsid w:val="00F62193"/>
    <w:rsid w:val="00F639DF"/>
    <w:rsid w:val="00F6409D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15A2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6F98"/>
    <w:rsid w:val="00FE1DAA"/>
    <w:rsid w:val="00FE289C"/>
    <w:rsid w:val="00FE4CDF"/>
    <w:rsid w:val="00FE54D7"/>
    <w:rsid w:val="00FE57D0"/>
    <w:rsid w:val="00FF0050"/>
    <w:rsid w:val="00FF0B50"/>
    <w:rsid w:val="00FF1103"/>
    <w:rsid w:val="00FF125F"/>
    <w:rsid w:val="00FF1635"/>
    <w:rsid w:val="00FF16DF"/>
    <w:rsid w:val="00FF1B5E"/>
    <w:rsid w:val="00FF30F0"/>
    <w:rsid w:val="00FF3743"/>
    <w:rsid w:val="00FF3D6B"/>
    <w:rsid w:val="00FF5CF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709A-05B5-404D-8D00-5759569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1D6DE3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CC5D3-9DC2-4E46-923E-2EFBBD40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25</Pages>
  <Words>6909</Words>
  <Characters>39386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46203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18</cp:revision>
  <cp:lastPrinted>2019-12-25T10:59:00Z</cp:lastPrinted>
  <dcterms:created xsi:type="dcterms:W3CDTF">2022-06-16T06:18:00Z</dcterms:created>
  <dcterms:modified xsi:type="dcterms:W3CDTF">2022-07-01T13:44:00Z</dcterms:modified>
</cp:coreProperties>
</file>