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2F6243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2021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DA6">
        <w:rPr>
          <w:rFonts w:ascii="Times New Roman" w:hAnsi="Times New Roman" w:cs="Times New Roman"/>
          <w:b/>
          <w:sz w:val="28"/>
          <w:szCs w:val="28"/>
        </w:rPr>
        <w:t xml:space="preserve">в редакции № </w:t>
      </w:r>
      <w:r w:rsidR="00473CE2">
        <w:rPr>
          <w:rFonts w:ascii="Times New Roman" w:hAnsi="Times New Roman" w:cs="Times New Roman"/>
          <w:b/>
          <w:sz w:val="28"/>
          <w:szCs w:val="28"/>
        </w:rPr>
        <w:t>9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1032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5877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0"/>
        <w:gridCol w:w="2694"/>
        <w:gridCol w:w="1417"/>
        <w:gridCol w:w="426"/>
        <w:gridCol w:w="1134"/>
        <w:gridCol w:w="567"/>
        <w:gridCol w:w="1275"/>
        <w:gridCol w:w="992"/>
        <w:gridCol w:w="1134"/>
        <w:gridCol w:w="993"/>
        <w:gridCol w:w="992"/>
        <w:gridCol w:w="1418"/>
        <w:gridCol w:w="709"/>
      </w:tblGrid>
      <w:tr w:rsidR="00F675FA" w:rsidRPr="008D4EE8" w:rsidTr="0012210C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0C" w:rsidRDefault="0012210C" w:rsidP="0012210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F675FA" w:rsidRPr="008D4EE8" w:rsidRDefault="00F675FA" w:rsidP="0012210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12210C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</w:t>
            </w:r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12210C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0C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3415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E0BE8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8D4EE8" w:rsidRDefault="00644BBB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2A5FE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="002A5FE7">
              <w:rPr>
                <w:rFonts w:ascii="Times New Roman" w:hAnsi="Times New Roman" w:cs="Times New Roman"/>
                <w:sz w:val="18"/>
                <w:szCs w:val="18"/>
              </w:rPr>
              <w:t>ндратьевский пр-т, д. 40, корпус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2 097 597,58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45B3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8D4EE8" w:rsidRDefault="00644BBB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8D4EE8" w:rsidRDefault="009245B3" w:rsidP="00D611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</w:t>
            </w:r>
            <w:r w:rsidR="00D611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8D4EE8" w:rsidRDefault="009245B3" w:rsidP="009245B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поставке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тепловой энергии для проведения пусконаладочных работ систем теплопотребления здани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я, расположенного по адресу: г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>Кронштадт, ул. Красная, д.8, корпус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396DC5" w:rsidRDefault="009245B3" w:rsidP="009245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5B3">
              <w:rPr>
                <w:rFonts w:ascii="Times New Roman" w:hAnsi="Times New Roman" w:cs="Times New Roman"/>
                <w:sz w:val="18"/>
                <w:szCs w:val="18"/>
              </w:rPr>
              <w:t>6 587 445,23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F00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8D4EE8" w:rsidRDefault="00644BBB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устройству железобетонной плиты пола и кирпичных стен подвала в осях 12-18/В-Е, расположенного по адресу: Санкт-Петербург, наб. реки Фонтанки, д.133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245B3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299 353,20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8C3F00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4BBB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FC2A3C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F3519B" w:rsidRDefault="00644BBB" w:rsidP="00F3519B">
            <w:pPr>
              <w:pStyle w:val="ConsPlusNonformat"/>
              <w:contextualSpacing/>
              <w:rPr>
                <w:rFonts w:ascii="Times New Roman" w:eastAsia="TimesNewRomanPSMT" w:hAnsi="Times New Roman" w:cs="Times New Roman"/>
              </w:rPr>
            </w:pPr>
            <w:r w:rsidRPr="00F3519B">
              <w:rPr>
                <w:rFonts w:ascii="Times New Roman" w:hAnsi="Times New Roman" w:cs="Times New Roman"/>
                <w:sz w:val="18"/>
                <w:szCs w:val="18"/>
              </w:rPr>
              <w:t>Оказание у</w:t>
            </w:r>
            <w:r w:rsidR="00F3519B">
              <w:rPr>
                <w:rFonts w:ascii="Times New Roman" w:hAnsi="Times New Roman" w:cs="Times New Roman"/>
                <w:sz w:val="18"/>
                <w:szCs w:val="18"/>
              </w:rPr>
              <w:t xml:space="preserve">слуг по разработке рабочей документации на реконструкцию участков </w:t>
            </w:r>
            <w:proofErr w:type="spellStart"/>
            <w:r w:rsidR="00F3519B">
              <w:rPr>
                <w:rFonts w:ascii="Times New Roman" w:hAnsi="Times New Roman" w:cs="Times New Roman"/>
                <w:sz w:val="18"/>
                <w:szCs w:val="18"/>
              </w:rPr>
              <w:t>Полюстровской</w:t>
            </w:r>
            <w:proofErr w:type="spellEnd"/>
            <w:r w:rsidR="00F35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3519B">
              <w:rPr>
                <w:rFonts w:ascii="Times New Roman" w:hAnsi="Times New Roman" w:cs="Times New Roman"/>
                <w:sz w:val="18"/>
                <w:szCs w:val="18"/>
              </w:rPr>
              <w:t>тепломагистрали</w:t>
            </w:r>
            <w:proofErr w:type="spellEnd"/>
            <w:r w:rsidR="00F3519B">
              <w:rPr>
                <w:rFonts w:ascii="Times New Roman" w:hAnsi="Times New Roman" w:cs="Times New Roman"/>
                <w:sz w:val="18"/>
                <w:szCs w:val="18"/>
              </w:rPr>
              <w:t xml:space="preserve"> от ТК-5, проходящей в границах зданий по адресу: Санкт-Петербург, Кондратьевский пр., д.40, корп. 2,3,4 литер 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4BBB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FC2A3C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9F1D07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9F1D07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монтажу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фасадной сетки (площадь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фасадов 1200 м2) методом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промышленного альпинизма в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целях предотвращения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самопроизвольного падения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штукатурки по адресу: Санкт-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Петербург, Старо-Петергофский</w:t>
            </w:r>
          </w:p>
          <w:p w:rsidR="00644BBB" w:rsidRPr="00967C6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пр., д.14,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644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233B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Default="00FC2A3C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Default="0045672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41.20.30.</w:t>
            </w:r>
          </w:p>
          <w:p w:rsidR="001D233B" w:rsidRPr="00967C6B" w:rsidRDefault="0045672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D233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E1DAA">
              <w:rPr>
                <w:rFonts w:ascii="Times New Roman" w:hAnsi="Times New Roman" w:cs="Times New Roman"/>
                <w:bCs/>
                <w:sz w:val="18"/>
                <w:szCs w:val="18"/>
              </w:rPr>
              <w:t>использованию нежилых помещений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644BBB" w:rsidRDefault="001D233B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45672B" w:rsidP="001D23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="001D233B"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F6243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д. 14, лит.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F6243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225F5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1 340 640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F6243" w:rsidRPr="009225F5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2F6243" w:rsidRPr="008D4EE8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A420B6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F6243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E41316" w:rsidRDefault="002F6243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строительству молодежного жилого комплекса на земельном участке по адресу: п. Парголово, участок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F6243" w:rsidRPr="00F3519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F3519B" w:rsidRDefault="002F6243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на выполнение комплекса работ по устройству кабельной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антиобледенения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водостоков и водосточных желобов кровли здания, расположенного по адресу; Санкт-Петербург, г. Кронштадт, ул. Красная, д. 8, корп.2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F6243" w:rsidRPr="00FC7329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CD5C5F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CD5C5F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CD5C5F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4BBB" w:rsidRDefault="002F6243" w:rsidP="002F624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 зданий, расположенных по адресу: Санкт-Петербург, Кондратьевский пр-т, д. 40, корпуса № 1,10,11.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2 351 000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45672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1 319 000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45672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F6243" w:rsidRPr="0045672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3A1FDA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43" w:rsidRPr="00C275B9" w:rsidRDefault="002F6243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строительству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F7217E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4674C6" w:rsidRDefault="004674C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6">
              <w:rPr>
                <w:rFonts w:ascii="Times New Roman" w:hAnsi="Times New Roman" w:cs="Times New Roman"/>
                <w:sz w:val="16"/>
                <w:szCs w:val="16"/>
              </w:rPr>
              <w:t>2 194 019 530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F7217E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2F6243" w:rsidRPr="00F7217E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F7217E" w:rsidRDefault="00CD5C5F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</w:t>
            </w:r>
            <w:r w:rsidR="002F624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2F6243" w:rsidRPr="00F721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F6243" w:rsidRPr="00F7217E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</w:p>
          <w:p w:rsidR="002F6243" w:rsidRPr="00F7217E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F7217E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на право распространения ПП Консультант Плюс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89357B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1 437 373,44</w:t>
            </w:r>
          </w:p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E7F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C275B9" w:rsidRDefault="002F6243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</w:t>
            </w: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современного использования жилых домов, расположенных по адресу: Санкт-Петербург, пр. Кондратьевский, д 40, корп. 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DE7F64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868 154 930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Default="00DE7F64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DE7F64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здания, расположенного по адресу: Санкт-Петербург, 11 –я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д.7, лит.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DE7F64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7190E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Default="00DE7F64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выполнением работ по капитальному ремонту квартир с перепланировкой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Default="00DE7F64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A140F6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A140F6" w:rsidP="0007190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37.00.11.150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отключению, включению задвижек и промывке сетей водопровода по адресу: Санкт-Петербург, ул. Серпуховская, д.2/68,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100 528,10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07190E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E7F64" w:rsidRPr="008D4EE8" w:rsidTr="001A437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культурного наследия регионального значения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находящегося по адресу: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Санкт-Петербург, ул. Серпуховская, д. 2/68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64" w:rsidRPr="00967C6B" w:rsidRDefault="00DE7F64" w:rsidP="00DE7F6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3A1FDA" w:rsidRDefault="00252EAE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297 411,84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3A1FDA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DE7F64" w:rsidRPr="003A1FDA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3A1FDA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DE7F64" w:rsidRPr="003A1FDA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E7F64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C275B9" w:rsidRDefault="00DE7F64" w:rsidP="00DE7F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1,10.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481 650 422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E7F64" w:rsidRPr="008D4EE8" w:rsidTr="00DE7F6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E7F64" w:rsidRPr="008D4EE8" w:rsidTr="00DE7F6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культурного наследия регионального значения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находящегося по адресу: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Санкт-Петербург, пр. Кондратьевский, д. 40, корп. 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3 062 575</w:t>
            </w:r>
          </w:p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E7F64" w:rsidRPr="008D4EE8" w:rsidTr="00DE7F6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культурного наследия регионального значения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находящегося по адресу: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Санкт-Петербург, пр. Кондратьевский, д. 40, корп. 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1 926 602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E7F64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экспертной оценки рабочей документации объекта по адресу: Санкт-Петербург, Старо-Петергофский пр., д. 14, литер 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E7F64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64" w:rsidRPr="00967C6B" w:rsidRDefault="00DE7F64" w:rsidP="00DE7F6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E7F64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11-я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 7, лит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64" w:rsidRPr="00967C6B" w:rsidRDefault="00DE7F64" w:rsidP="00DE7F6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E7F64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DE7F64" w:rsidRPr="00967C6B" w:rsidRDefault="00DE7F64" w:rsidP="00DE7F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Default="00DE7F64" w:rsidP="00DE7F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DE7F64" w:rsidRPr="00967C6B" w:rsidRDefault="00DE7F64" w:rsidP="00DE7F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E7F64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64" w:rsidRPr="00967C6B" w:rsidRDefault="00DE7F64" w:rsidP="00DE7F6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E6B9E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E7F64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9-я линия ВО, д. 46, лит.А.Б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64" w:rsidRPr="00967C6B" w:rsidRDefault="00DE7F64" w:rsidP="00DE7F6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E7F64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64" w:rsidRPr="00967C6B" w:rsidRDefault="00DE7F64" w:rsidP="00DE7F6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E7F64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Рижский пр., д.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DE7F64" w:rsidRPr="00967C6B" w:rsidRDefault="00DE7F64" w:rsidP="00DE7F6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DE7F64" w:rsidRPr="00967C6B" w:rsidRDefault="00DE7F64" w:rsidP="00DE7F6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E7F64" w:rsidRPr="008D4EE8" w:rsidTr="00867B8F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островский пр., д. 26, литер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64" w:rsidRPr="00967C6B" w:rsidRDefault="00DE7F64" w:rsidP="00DE7F6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E7F64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DE7F64" w:rsidRPr="00967C6B" w:rsidRDefault="00DE7F64" w:rsidP="00DE7F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E7F64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64" w:rsidRPr="00967C6B" w:rsidRDefault="00DE7F64" w:rsidP="00DE7F6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E7F64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64" w:rsidRPr="00967C6B" w:rsidRDefault="00DE7F64" w:rsidP="00DE7F6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E7F64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Рижский пр., д.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E7F64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DE7F64" w:rsidRPr="006461E4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DE7F64" w:rsidRPr="00967C6B" w:rsidRDefault="00DE7F64" w:rsidP="00DE7F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E7F64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3 900 000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E7F64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64" w:rsidRPr="00967C6B" w:rsidRDefault="00DE7F64" w:rsidP="00DE7F6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E7F64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ул. Бабушкина,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3, литер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64" w:rsidRPr="00967C6B" w:rsidRDefault="00DE7F64" w:rsidP="00DE7F6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E7F64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005E66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005E66" w:rsidRDefault="00DE7F64" w:rsidP="00DE7F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64" w:rsidRPr="00967C6B" w:rsidRDefault="00DE7F64" w:rsidP="00DE7F6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E7F64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005E66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F64" w:rsidRPr="00005E66" w:rsidRDefault="00DE7F64" w:rsidP="00DE7F64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05E6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64" w:rsidRPr="00967C6B" w:rsidRDefault="00DE7F64" w:rsidP="00DE7F6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E7F64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Default="00DE7F64" w:rsidP="00DE7F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Кирилловская ул., д. 23, литер А</w:t>
            </w:r>
          </w:p>
          <w:p w:rsidR="00DE7F64" w:rsidRPr="00967C6B" w:rsidRDefault="00DE7F64" w:rsidP="00DE7F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64" w:rsidRPr="00967C6B" w:rsidRDefault="00DE7F64" w:rsidP="00DE7F6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E7F64" w:rsidRPr="008D4EE8" w:rsidTr="00005E66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005E66" w:rsidRDefault="00DE7F64" w:rsidP="00DE7F64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ул. 11-я Красноармейская, д. 7, лит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64" w:rsidRPr="00967C6B" w:rsidRDefault="00DE7F64" w:rsidP="00DE7F6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E7F64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6461E4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DE7F64" w:rsidRPr="00967C6B" w:rsidRDefault="00DE7F64" w:rsidP="00DE7F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Pr="00967C6B" w:rsidRDefault="00DE7F64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67B8F" w:rsidRDefault="00867B8F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FED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9F8">
        <w:rPr>
          <w:rFonts w:ascii="Times New Roman" w:hAnsi="Times New Roman" w:cs="Times New Roman"/>
          <w:sz w:val="24"/>
          <w:szCs w:val="24"/>
        </w:rPr>
        <w:t>3</w:t>
      </w:r>
      <w:r w:rsidR="00FE4CDF">
        <w:rPr>
          <w:rFonts w:ascii="Times New Roman" w:hAnsi="Times New Roman" w:cs="Times New Roman"/>
          <w:sz w:val="24"/>
          <w:szCs w:val="24"/>
        </w:rPr>
        <w:t> 375 389 757,76</w:t>
      </w:r>
      <w:r w:rsidR="00195A5C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 w:rsidR="00AA6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0417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6C22E4">
        <w:rPr>
          <w:rFonts w:ascii="Times New Roman" w:hAnsi="Times New Roman" w:cs="Times New Roman"/>
          <w:sz w:val="24"/>
          <w:szCs w:val="24"/>
        </w:rPr>
        <w:t>45</w:t>
      </w:r>
      <w:r w:rsidR="00FE4CDF">
        <w:rPr>
          <w:rFonts w:ascii="Times New Roman" w:hAnsi="Times New Roman" w:cs="Times New Roman"/>
          <w:sz w:val="24"/>
          <w:szCs w:val="24"/>
        </w:rPr>
        <w:t> 687 008,98</w:t>
      </w:r>
      <w:r w:rsidR="00D611D2"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9E681E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 w:rsid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CDF">
        <w:rPr>
          <w:rFonts w:ascii="Times New Roman" w:hAnsi="Times New Roman" w:cs="Times New Roman"/>
          <w:sz w:val="24"/>
          <w:szCs w:val="24"/>
        </w:rPr>
        <w:t>1 002 796 440,12</w:t>
      </w:r>
      <w:r w:rsid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FE4CDF">
        <w:rPr>
          <w:rFonts w:ascii="Times New Roman" w:eastAsia="Times New Roman" w:hAnsi="Times New Roman" w:cs="Times New Roman"/>
          <w:sz w:val="24"/>
          <w:szCs w:val="24"/>
          <w:lang w:eastAsia="ru-RU"/>
        </w:rPr>
        <w:t>30,12</w:t>
      </w:r>
      <w:r w:rsidR="0019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</w:p>
    <w:p w:rsidR="00CA30CD" w:rsidRDefault="00CA30CD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B56093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p w:rsidR="005E0BE8" w:rsidRDefault="005E0BE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W w:w="16160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567"/>
        <w:gridCol w:w="992"/>
        <w:gridCol w:w="709"/>
        <w:gridCol w:w="1275"/>
        <w:gridCol w:w="992"/>
        <w:gridCol w:w="1135"/>
        <w:gridCol w:w="1133"/>
        <w:gridCol w:w="993"/>
        <w:gridCol w:w="1417"/>
        <w:gridCol w:w="708"/>
      </w:tblGrid>
      <w:tr w:rsidR="00740417" w:rsidRPr="008D4EE8" w:rsidTr="00A8782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A87825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8C3F00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8C3F00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C2CA2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181831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Старо-Петергофский, д. 14, лит. А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D233B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41.20.3.000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использованию </w:t>
            </w:r>
            <w:r w:rsidR="00FE1D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нежилых</w:t>
            </w:r>
            <w:proofErr w:type="gramEnd"/>
            <w:r w:rsidR="00FE1D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помещений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644BBB" w:rsidRDefault="001D233B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3A1FDA" w:rsidP="003A1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="001D233B"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Default="005F02CA" w:rsidP="005F02C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195A5C" w:rsidP="005F02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1 340 640</w:t>
            </w:r>
          </w:p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12078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 7,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F10320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12078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80 000 000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1207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8D4EE8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Default="00512078" w:rsidP="0051207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экспертной оценки рабочей документации объекта по адресу: Санкт-Петербург, Старо-Петергофский пр., д. 14, литер 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800 000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1207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пачек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512078" w:rsidRPr="00967C6B" w:rsidRDefault="00512078" w:rsidP="0051207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Default="00512078" w:rsidP="0051207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512078" w:rsidRPr="00967C6B" w:rsidRDefault="00512078" w:rsidP="0051207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24AE6" w:rsidTr="002F624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6461E4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6461E4" w:rsidRDefault="004109F8" w:rsidP="004109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8" w:rsidRPr="00967C6B" w:rsidRDefault="004109F8" w:rsidP="004109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6E6B9E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Январь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Август, </w:t>
            </w:r>
          </w:p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AB5C6D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6461E4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6461E4" w:rsidRDefault="004109F8" w:rsidP="004109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8" w:rsidRPr="00967C6B" w:rsidRDefault="004109F8" w:rsidP="004109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8D55E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8D55EB" w:rsidRDefault="004109F8" w:rsidP="004109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8" w:rsidRPr="00967C6B" w:rsidRDefault="004109F8" w:rsidP="004109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685D27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8D55E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8D55EB" w:rsidRDefault="004109F8" w:rsidP="004109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8" w:rsidRPr="00967C6B" w:rsidRDefault="004109F8" w:rsidP="004109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685D27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109F8" w:rsidRPr="001F65C8" w:rsidTr="008C3F00">
        <w:trPr>
          <w:trHeight w:val="89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FE1DAA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4109F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07C77"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1CA1"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F10320">
        <w:rPr>
          <w:rFonts w:ascii="Times New Roman" w:hAnsi="Times New Roman" w:cs="Times New Roman"/>
          <w:b/>
          <w:sz w:val="24"/>
          <w:szCs w:val="24"/>
        </w:rPr>
        <w:t>24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__</w:t>
      </w:r>
      <w:r w:rsidR="0005457B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A87825">
        <w:rPr>
          <w:rFonts w:ascii="Times New Roman" w:hAnsi="Times New Roman" w:cs="Times New Roman"/>
          <w:b/>
          <w:sz w:val="24"/>
          <w:szCs w:val="24"/>
        </w:rPr>
        <w:t>1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85CB4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675FA" w:rsidRPr="00307E78" w:rsidRDefault="00F675F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D96657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D96657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5E66"/>
    <w:rsid w:val="00010AA1"/>
    <w:rsid w:val="00011253"/>
    <w:rsid w:val="0001138C"/>
    <w:rsid w:val="00013516"/>
    <w:rsid w:val="00013A23"/>
    <w:rsid w:val="00015FC3"/>
    <w:rsid w:val="00016D3E"/>
    <w:rsid w:val="0002272F"/>
    <w:rsid w:val="0002490D"/>
    <w:rsid w:val="00030F4D"/>
    <w:rsid w:val="00034E31"/>
    <w:rsid w:val="000373AF"/>
    <w:rsid w:val="0003785F"/>
    <w:rsid w:val="00050D13"/>
    <w:rsid w:val="0005457B"/>
    <w:rsid w:val="0005579D"/>
    <w:rsid w:val="00061C65"/>
    <w:rsid w:val="0006734D"/>
    <w:rsid w:val="000700BB"/>
    <w:rsid w:val="00070522"/>
    <w:rsid w:val="0007086C"/>
    <w:rsid w:val="0007190E"/>
    <w:rsid w:val="00071947"/>
    <w:rsid w:val="00086EBD"/>
    <w:rsid w:val="000915B2"/>
    <w:rsid w:val="000967FF"/>
    <w:rsid w:val="00097E98"/>
    <w:rsid w:val="000A256A"/>
    <w:rsid w:val="000A3C84"/>
    <w:rsid w:val="000A44C6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C2CA2"/>
    <w:rsid w:val="000D3BB4"/>
    <w:rsid w:val="000D5E41"/>
    <w:rsid w:val="000D7DC0"/>
    <w:rsid w:val="000E0004"/>
    <w:rsid w:val="000E020E"/>
    <w:rsid w:val="000E0B82"/>
    <w:rsid w:val="000E365F"/>
    <w:rsid w:val="000E42E6"/>
    <w:rsid w:val="000E7FA1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77BF"/>
    <w:rsid w:val="0012210C"/>
    <w:rsid w:val="00124AE6"/>
    <w:rsid w:val="00124B7B"/>
    <w:rsid w:val="00135A40"/>
    <w:rsid w:val="00136E6F"/>
    <w:rsid w:val="00141A8A"/>
    <w:rsid w:val="00142AD7"/>
    <w:rsid w:val="001517AB"/>
    <w:rsid w:val="001523C2"/>
    <w:rsid w:val="00153BAF"/>
    <w:rsid w:val="00155668"/>
    <w:rsid w:val="00162FCA"/>
    <w:rsid w:val="00174F1A"/>
    <w:rsid w:val="00181831"/>
    <w:rsid w:val="001825D6"/>
    <w:rsid w:val="00185518"/>
    <w:rsid w:val="0019372A"/>
    <w:rsid w:val="001958B3"/>
    <w:rsid w:val="00195A5C"/>
    <w:rsid w:val="001A441B"/>
    <w:rsid w:val="001A66E2"/>
    <w:rsid w:val="001A7452"/>
    <w:rsid w:val="001A7E37"/>
    <w:rsid w:val="001B3732"/>
    <w:rsid w:val="001B62F3"/>
    <w:rsid w:val="001B6484"/>
    <w:rsid w:val="001B70BF"/>
    <w:rsid w:val="001C1A6C"/>
    <w:rsid w:val="001C235F"/>
    <w:rsid w:val="001C439B"/>
    <w:rsid w:val="001D233B"/>
    <w:rsid w:val="001D3BB6"/>
    <w:rsid w:val="001D44FA"/>
    <w:rsid w:val="001D4EA7"/>
    <w:rsid w:val="001E0265"/>
    <w:rsid w:val="001E3B1C"/>
    <w:rsid w:val="001F2DE1"/>
    <w:rsid w:val="001F61A8"/>
    <w:rsid w:val="001F65C8"/>
    <w:rsid w:val="00212335"/>
    <w:rsid w:val="00220B2D"/>
    <w:rsid w:val="00222968"/>
    <w:rsid w:val="00231753"/>
    <w:rsid w:val="00231BFB"/>
    <w:rsid w:val="00237F08"/>
    <w:rsid w:val="00243CEF"/>
    <w:rsid w:val="00244171"/>
    <w:rsid w:val="00251EDB"/>
    <w:rsid w:val="00252EAE"/>
    <w:rsid w:val="00255469"/>
    <w:rsid w:val="0026293C"/>
    <w:rsid w:val="00262B64"/>
    <w:rsid w:val="0026320C"/>
    <w:rsid w:val="002652D8"/>
    <w:rsid w:val="00270751"/>
    <w:rsid w:val="00277849"/>
    <w:rsid w:val="00281624"/>
    <w:rsid w:val="00284C16"/>
    <w:rsid w:val="002863EC"/>
    <w:rsid w:val="00287A02"/>
    <w:rsid w:val="002A091C"/>
    <w:rsid w:val="002A13AF"/>
    <w:rsid w:val="002A5EB6"/>
    <w:rsid w:val="002A5FE7"/>
    <w:rsid w:val="002B3665"/>
    <w:rsid w:val="002B425C"/>
    <w:rsid w:val="002C621C"/>
    <w:rsid w:val="002C627E"/>
    <w:rsid w:val="002E2B16"/>
    <w:rsid w:val="002E7315"/>
    <w:rsid w:val="002E75C6"/>
    <w:rsid w:val="002E7873"/>
    <w:rsid w:val="002F30D2"/>
    <w:rsid w:val="002F6243"/>
    <w:rsid w:val="00302B7D"/>
    <w:rsid w:val="0030346D"/>
    <w:rsid w:val="00304C1A"/>
    <w:rsid w:val="00305D47"/>
    <w:rsid w:val="00306312"/>
    <w:rsid w:val="00306AB8"/>
    <w:rsid w:val="00307686"/>
    <w:rsid w:val="00307C77"/>
    <w:rsid w:val="00307E78"/>
    <w:rsid w:val="00310809"/>
    <w:rsid w:val="00335982"/>
    <w:rsid w:val="003364ED"/>
    <w:rsid w:val="003436E3"/>
    <w:rsid w:val="00345979"/>
    <w:rsid w:val="003467D4"/>
    <w:rsid w:val="003473CA"/>
    <w:rsid w:val="00347898"/>
    <w:rsid w:val="00360CBB"/>
    <w:rsid w:val="00366167"/>
    <w:rsid w:val="00367AB2"/>
    <w:rsid w:val="003733FB"/>
    <w:rsid w:val="0037513E"/>
    <w:rsid w:val="00382950"/>
    <w:rsid w:val="00386101"/>
    <w:rsid w:val="00387206"/>
    <w:rsid w:val="003875B1"/>
    <w:rsid w:val="00395F4F"/>
    <w:rsid w:val="003A1FDA"/>
    <w:rsid w:val="003B2FA7"/>
    <w:rsid w:val="003B64E0"/>
    <w:rsid w:val="003C3A79"/>
    <w:rsid w:val="003C43E3"/>
    <w:rsid w:val="003C73CC"/>
    <w:rsid w:val="003D72C5"/>
    <w:rsid w:val="003E1943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09F8"/>
    <w:rsid w:val="004122AF"/>
    <w:rsid w:val="00415A83"/>
    <w:rsid w:val="004203E5"/>
    <w:rsid w:val="00422EF6"/>
    <w:rsid w:val="0042506D"/>
    <w:rsid w:val="004275BB"/>
    <w:rsid w:val="00427B8A"/>
    <w:rsid w:val="004372A1"/>
    <w:rsid w:val="00440AE5"/>
    <w:rsid w:val="00443E87"/>
    <w:rsid w:val="00446875"/>
    <w:rsid w:val="004477FC"/>
    <w:rsid w:val="0045208F"/>
    <w:rsid w:val="00454466"/>
    <w:rsid w:val="0045672B"/>
    <w:rsid w:val="0046536B"/>
    <w:rsid w:val="00465BA9"/>
    <w:rsid w:val="004674C6"/>
    <w:rsid w:val="00467A05"/>
    <w:rsid w:val="004736B8"/>
    <w:rsid w:val="00473CE2"/>
    <w:rsid w:val="0047496F"/>
    <w:rsid w:val="004750D4"/>
    <w:rsid w:val="00476B8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2642"/>
    <w:rsid w:val="004E6318"/>
    <w:rsid w:val="004E7ECA"/>
    <w:rsid w:val="004F4F40"/>
    <w:rsid w:val="004F5BCF"/>
    <w:rsid w:val="00500359"/>
    <w:rsid w:val="005025DE"/>
    <w:rsid w:val="00503296"/>
    <w:rsid w:val="00512078"/>
    <w:rsid w:val="005130E4"/>
    <w:rsid w:val="00517724"/>
    <w:rsid w:val="00526C13"/>
    <w:rsid w:val="00530620"/>
    <w:rsid w:val="00534316"/>
    <w:rsid w:val="00534D58"/>
    <w:rsid w:val="00535B48"/>
    <w:rsid w:val="00542A9C"/>
    <w:rsid w:val="00546BE9"/>
    <w:rsid w:val="0055094D"/>
    <w:rsid w:val="00552CBF"/>
    <w:rsid w:val="00556A44"/>
    <w:rsid w:val="00560689"/>
    <w:rsid w:val="00560F98"/>
    <w:rsid w:val="00567EFF"/>
    <w:rsid w:val="005701AC"/>
    <w:rsid w:val="005716E1"/>
    <w:rsid w:val="005748A3"/>
    <w:rsid w:val="00575727"/>
    <w:rsid w:val="00577CFA"/>
    <w:rsid w:val="0058439E"/>
    <w:rsid w:val="00590044"/>
    <w:rsid w:val="0059050F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71F3"/>
    <w:rsid w:val="005D77CD"/>
    <w:rsid w:val="005D7C50"/>
    <w:rsid w:val="005E0BE8"/>
    <w:rsid w:val="005E370F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3064"/>
    <w:rsid w:val="006230ED"/>
    <w:rsid w:val="00623C1E"/>
    <w:rsid w:val="00625583"/>
    <w:rsid w:val="006322CF"/>
    <w:rsid w:val="00644BBB"/>
    <w:rsid w:val="0064596B"/>
    <w:rsid w:val="006461E4"/>
    <w:rsid w:val="00651EED"/>
    <w:rsid w:val="00660E2A"/>
    <w:rsid w:val="00661583"/>
    <w:rsid w:val="00661670"/>
    <w:rsid w:val="00671123"/>
    <w:rsid w:val="00671AD0"/>
    <w:rsid w:val="00671FED"/>
    <w:rsid w:val="00675F50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C22E4"/>
    <w:rsid w:val="006C3415"/>
    <w:rsid w:val="006D2A1D"/>
    <w:rsid w:val="006D60D8"/>
    <w:rsid w:val="006E146F"/>
    <w:rsid w:val="006E3566"/>
    <w:rsid w:val="006E3633"/>
    <w:rsid w:val="006E5E7A"/>
    <w:rsid w:val="006E6B9E"/>
    <w:rsid w:val="006E6C08"/>
    <w:rsid w:val="006F13CD"/>
    <w:rsid w:val="006F197D"/>
    <w:rsid w:val="006F203A"/>
    <w:rsid w:val="006F40EA"/>
    <w:rsid w:val="00700147"/>
    <w:rsid w:val="007003A1"/>
    <w:rsid w:val="0070286E"/>
    <w:rsid w:val="00707CCC"/>
    <w:rsid w:val="00717CA8"/>
    <w:rsid w:val="0072004B"/>
    <w:rsid w:val="00726DFB"/>
    <w:rsid w:val="00727215"/>
    <w:rsid w:val="00730984"/>
    <w:rsid w:val="00731B7E"/>
    <w:rsid w:val="00734461"/>
    <w:rsid w:val="00734B3A"/>
    <w:rsid w:val="00735761"/>
    <w:rsid w:val="007370AA"/>
    <w:rsid w:val="00740417"/>
    <w:rsid w:val="007468E9"/>
    <w:rsid w:val="00747AD3"/>
    <w:rsid w:val="007506D1"/>
    <w:rsid w:val="00757D4B"/>
    <w:rsid w:val="00766DA6"/>
    <w:rsid w:val="00772670"/>
    <w:rsid w:val="00772AEB"/>
    <w:rsid w:val="00776B68"/>
    <w:rsid w:val="00777B54"/>
    <w:rsid w:val="00787971"/>
    <w:rsid w:val="00793552"/>
    <w:rsid w:val="007B29F9"/>
    <w:rsid w:val="007B37DC"/>
    <w:rsid w:val="007B4562"/>
    <w:rsid w:val="007C15E1"/>
    <w:rsid w:val="007C2B92"/>
    <w:rsid w:val="007C3DF0"/>
    <w:rsid w:val="007D187D"/>
    <w:rsid w:val="007D46FC"/>
    <w:rsid w:val="007E2B53"/>
    <w:rsid w:val="007E6033"/>
    <w:rsid w:val="007E7EB4"/>
    <w:rsid w:val="007F110E"/>
    <w:rsid w:val="007F1136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6E23"/>
    <w:rsid w:val="008626BD"/>
    <w:rsid w:val="00867B8F"/>
    <w:rsid w:val="008705D0"/>
    <w:rsid w:val="00881928"/>
    <w:rsid w:val="008823E1"/>
    <w:rsid w:val="0089357B"/>
    <w:rsid w:val="00896064"/>
    <w:rsid w:val="008A10C4"/>
    <w:rsid w:val="008A48C9"/>
    <w:rsid w:val="008A54D3"/>
    <w:rsid w:val="008B0B54"/>
    <w:rsid w:val="008B2007"/>
    <w:rsid w:val="008B47F4"/>
    <w:rsid w:val="008B50AF"/>
    <w:rsid w:val="008B61CC"/>
    <w:rsid w:val="008B64C8"/>
    <w:rsid w:val="008C2981"/>
    <w:rsid w:val="008C3F00"/>
    <w:rsid w:val="008D0FC2"/>
    <w:rsid w:val="008D4EE8"/>
    <w:rsid w:val="008E0DFE"/>
    <w:rsid w:val="008E2A59"/>
    <w:rsid w:val="008E54C5"/>
    <w:rsid w:val="008E734A"/>
    <w:rsid w:val="008F02FE"/>
    <w:rsid w:val="00903626"/>
    <w:rsid w:val="0091026C"/>
    <w:rsid w:val="00920E80"/>
    <w:rsid w:val="0092108A"/>
    <w:rsid w:val="00921ED0"/>
    <w:rsid w:val="00923DB1"/>
    <w:rsid w:val="009245B3"/>
    <w:rsid w:val="009317B6"/>
    <w:rsid w:val="00937E6A"/>
    <w:rsid w:val="0094239E"/>
    <w:rsid w:val="00947471"/>
    <w:rsid w:val="009477DB"/>
    <w:rsid w:val="00950BAA"/>
    <w:rsid w:val="00953D17"/>
    <w:rsid w:val="009569B4"/>
    <w:rsid w:val="00960441"/>
    <w:rsid w:val="00960F4A"/>
    <w:rsid w:val="00962777"/>
    <w:rsid w:val="0096373C"/>
    <w:rsid w:val="00963B9B"/>
    <w:rsid w:val="0096671F"/>
    <w:rsid w:val="00966F90"/>
    <w:rsid w:val="0096795E"/>
    <w:rsid w:val="00967C6B"/>
    <w:rsid w:val="009719BE"/>
    <w:rsid w:val="009743E4"/>
    <w:rsid w:val="009743F3"/>
    <w:rsid w:val="00975C33"/>
    <w:rsid w:val="0097675F"/>
    <w:rsid w:val="00976DE8"/>
    <w:rsid w:val="00977937"/>
    <w:rsid w:val="009847B9"/>
    <w:rsid w:val="00985C63"/>
    <w:rsid w:val="00993D2D"/>
    <w:rsid w:val="0099402D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42AA"/>
    <w:rsid w:val="00A26A7F"/>
    <w:rsid w:val="00A305CB"/>
    <w:rsid w:val="00A3141C"/>
    <w:rsid w:val="00A403DA"/>
    <w:rsid w:val="00A41185"/>
    <w:rsid w:val="00A41269"/>
    <w:rsid w:val="00A43E29"/>
    <w:rsid w:val="00A467DC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6851"/>
    <w:rsid w:val="00A77191"/>
    <w:rsid w:val="00A84852"/>
    <w:rsid w:val="00A84EFC"/>
    <w:rsid w:val="00A87825"/>
    <w:rsid w:val="00A91875"/>
    <w:rsid w:val="00A9795A"/>
    <w:rsid w:val="00AA1619"/>
    <w:rsid w:val="00AA3BEF"/>
    <w:rsid w:val="00AA3F58"/>
    <w:rsid w:val="00AA6877"/>
    <w:rsid w:val="00AA68F6"/>
    <w:rsid w:val="00AB0C56"/>
    <w:rsid w:val="00AB215F"/>
    <w:rsid w:val="00AB3E74"/>
    <w:rsid w:val="00AB504A"/>
    <w:rsid w:val="00AC0F3C"/>
    <w:rsid w:val="00AC4989"/>
    <w:rsid w:val="00AC721B"/>
    <w:rsid w:val="00AC7FCF"/>
    <w:rsid w:val="00AD7EB5"/>
    <w:rsid w:val="00AE05EE"/>
    <w:rsid w:val="00AE1AF4"/>
    <w:rsid w:val="00AE26F8"/>
    <w:rsid w:val="00AE3E1B"/>
    <w:rsid w:val="00AF3B5F"/>
    <w:rsid w:val="00B00036"/>
    <w:rsid w:val="00B0193B"/>
    <w:rsid w:val="00B05987"/>
    <w:rsid w:val="00B06390"/>
    <w:rsid w:val="00B1041C"/>
    <w:rsid w:val="00B11BA1"/>
    <w:rsid w:val="00B13D23"/>
    <w:rsid w:val="00B174B2"/>
    <w:rsid w:val="00B21AB9"/>
    <w:rsid w:val="00B22542"/>
    <w:rsid w:val="00B32DA2"/>
    <w:rsid w:val="00B32FA6"/>
    <w:rsid w:val="00B348A7"/>
    <w:rsid w:val="00B36140"/>
    <w:rsid w:val="00B371A6"/>
    <w:rsid w:val="00B44775"/>
    <w:rsid w:val="00B56093"/>
    <w:rsid w:val="00B618AB"/>
    <w:rsid w:val="00B7787B"/>
    <w:rsid w:val="00B81922"/>
    <w:rsid w:val="00B81BF7"/>
    <w:rsid w:val="00B82337"/>
    <w:rsid w:val="00B860D6"/>
    <w:rsid w:val="00B91F1B"/>
    <w:rsid w:val="00B97317"/>
    <w:rsid w:val="00BA2154"/>
    <w:rsid w:val="00BA5E10"/>
    <w:rsid w:val="00BA6EEA"/>
    <w:rsid w:val="00BA7E7D"/>
    <w:rsid w:val="00BB3EBE"/>
    <w:rsid w:val="00BC0031"/>
    <w:rsid w:val="00BC3DB4"/>
    <w:rsid w:val="00BC5A74"/>
    <w:rsid w:val="00BC6F61"/>
    <w:rsid w:val="00BD128A"/>
    <w:rsid w:val="00BD1303"/>
    <w:rsid w:val="00BD1507"/>
    <w:rsid w:val="00BD1760"/>
    <w:rsid w:val="00BE1BCA"/>
    <w:rsid w:val="00BF1C50"/>
    <w:rsid w:val="00BF350D"/>
    <w:rsid w:val="00BF38DB"/>
    <w:rsid w:val="00BF46E8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6846"/>
    <w:rsid w:val="00C16E82"/>
    <w:rsid w:val="00C21623"/>
    <w:rsid w:val="00C242F9"/>
    <w:rsid w:val="00C26464"/>
    <w:rsid w:val="00C275B9"/>
    <w:rsid w:val="00C3104D"/>
    <w:rsid w:val="00C32FB9"/>
    <w:rsid w:val="00C4007A"/>
    <w:rsid w:val="00C5101F"/>
    <w:rsid w:val="00C54649"/>
    <w:rsid w:val="00C5506C"/>
    <w:rsid w:val="00C57BA0"/>
    <w:rsid w:val="00C60C41"/>
    <w:rsid w:val="00C6409D"/>
    <w:rsid w:val="00C64CDA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5DC3"/>
    <w:rsid w:val="00C86D98"/>
    <w:rsid w:val="00C974C8"/>
    <w:rsid w:val="00C97AD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4AAE"/>
    <w:rsid w:val="00CD5C5F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69FB"/>
    <w:rsid w:val="00D570A2"/>
    <w:rsid w:val="00D611D2"/>
    <w:rsid w:val="00D61EE4"/>
    <w:rsid w:val="00D7201E"/>
    <w:rsid w:val="00D75184"/>
    <w:rsid w:val="00D80669"/>
    <w:rsid w:val="00D85CB4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AE8"/>
    <w:rsid w:val="00DB2D2E"/>
    <w:rsid w:val="00DB431F"/>
    <w:rsid w:val="00DB4DA6"/>
    <w:rsid w:val="00DB5F71"/>
    <w:rsid w:val="00DC43F9"/>
    <w:rsid w:val="00DC6272"/>
    <w:rsid w:val="00DD0BA2"/>
    <w:rsid w:val="00DD1CA1"/>
    <w:rsid w:val="00DD52FE"/>
    <w:rsid w:val="00DE394A"/>
    <w:rsid w:val="00DE4AEF"/>
    <w:rsid w:val="00DE747F"/>
    <w:rsid w:val="00DE7F64"/>
    <w:rsid w:val="00DF0198"/>
    <w:rsid w:val="00DF117F"/>
    <w:rsid w:val="00DF1F0A"/>
    <w:rsid w:val="00DF5195"/>
    <w:rsid w:val="00DF54C8"/>
    <w:rsid w:val="00DF60D6"/>
    <w:rsid w:val="00E00412"/>
    <w:rsid w:val="00E049EA"/>
    <w:rsid w:val="00E0678F"/>
    <w:rsid w:val="00E12138"/>
    <w:rsid w:val="00E13445"/>
    <w:rsid w:val="00E1349A"/>
    <w:rsid w:val="00E172B6"/>
    <w:rsid w:val="00E209D9"/>
    <w:rsid w:val="00E214C9"/>
    <w:rsid w:val="00E22551"/>
    <w:rsid w:val="00E30CAC"/>
    <w:rsid w:val="00E30CD5"/>
    <w:rsid w:val="00E33815"/>
    <w:rsid w:val="00E33BE1"/>
    <w:rsid w:val="00E36D81"/>
    <w:rsid w:val="00E512C5"/>
    <w:rsid w:val="00E54FEA"/>
    <w:rsid w:val="00E557F8"/>
    <w:rsid w:val="00E56D98"/>
    <w:rsid w:val="00E65BBB"/>
    <w:rsid w:val="00E66C6D"/>
    <w:rsid w:val="00E705DF"/>
    <w:rsid w:val="00E719BC"/>
    <w:rsid w:val="00E80773"/>
    <w:rsid w:val="00E839CE"/>
    <w:rsid w:val="00E87432"/>
    <w:rsid w:val="00E93911"/>
    <w:rsid w:val="00E96356"/>
    <w:rsid w:val="00E978B9"/>
    <w:rsid w:val="00EA0C6E"/>
    <w:rsid w:val="00EA2BF2"/>
    <w:rsid w:val="00EA7850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AF0"/>
    <w:rsid w:val="00EE4973"/>
    <w:rsid w:val="00EF006D"/>
    <w:rsid w:val="00EF108C"/>
    <w:rsid w:val="00EF39E0"/>
    <w:rsid w:val="00EF4F8C"/>
    <w:rsid w:val="00F00748"/>
    <w:rsid w:val="00F007BC"/>
    <w:rsid w:val="00F00B4A"/>
    <w:rsid w:val="00F04062"/>
    <w:rsid w:val="00F07E6D"/>
    <w:rsid w:val="00F10320"/>
    <w:rsid w:val="00F12927"/>
    <w:rsid w:val="00F174DC"/>
    <w:rsid w:val="00F17DA6"/>
    <w:rsid w:val="00F242A2"/>
    <w:rsid w:val="00F250C7"/>
    <w:rsid w:val="00F27745"/>
    <w:rsid w:val="00F27D2B"/>
    <w:rsid w:val="00F27DC4"/>
    <w:rsid w:val="00F30209"/>
    <w:rsid w:val="00F30CE0"/>
    <w:rsid w:val="00F33C20"/>
    <w:rsid w:val="00F3519B"/>
    <w:rsid w:val="00F35526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7217E"/>
    <w:rsid w:val="00F72CC6"/>
    <w:rsid w:val="00F73D04"/>
    <w:rsid w:val="00F8016A"/>
    <w:rsid w:val="00F828DE"/>
    <w:rsid w:val="00F91FCF"/>
    <w:rsid w:val="00F923BF"/>
    <w:rsid w:val="00FA378A"/>
    <w:rsid w:val="00FA37E0"/>
    <w:rsid w:val="00FA4CE4"/>
    <w:rsid w:val="00FA7BCF"/>
    <w:rsid w:val="00FB30B5"/>
    <w:rsid w:val="00FC2A3C"/>
    <w:rsid w:val="00FC4097"/>
    <w:rsid w:val="00FC475B"/>
    <w:rsid w:val="00FC4980"/>
    <w:rsid w:val="00FC7329"/>
    <w:rsid w:val="00FD0522"/>
    <w:rsid w:val="00FD33F9"/>
    <w:rsid w:val="00FD3D57"/>
    <w:rsid w:val="00FD3F64"/>
    <w:rsid w:val="00FD6F98"/>
    <w:rsid w:val="00FE1DAA"/>
    <w:rsid w:val="00FE4CDF"/>
    <w:rsid w:val="00FE57D0"/>
    <w:rsid w:val="00FF0B50"/>
    <w:rsid w:val="00FF1103"/>
    <w:rsid w:val="00FF125F"/>
    <w:rsid w:val="00FF16DF"/>
    <w:rsid w:val="00FF30F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5ED11-BD05-4038-A16A-8579606B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AFCFF-34FA-4B51-8AE0-97CFC935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4018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26874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e.a.polomoshnova</dc:creator>
  <cp:keywords/>
  <dc:description/>
  <cp:lastModifiedBy>ОАО "СПб ЦДЖ" Старцева Александра Валерьевна</cp:lastModifiedBy>
  <cp:revision>14</cp:revision>
  <cp:lastPrinted>2019-12-25T10:59:00Z</cp:lastPrinted>
  <dcterms:created xsi:type="dcterms:W3CDTF">2021-03-05T06:31:00Z</dcterms:created>
  <dcterms:modified xsi:type="dcterms:W3CDTF">2021-03-24T10:08:00Z</dcterms:modified>
</cp:coreProperties>
</file>