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8E794F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9D50B0">
        <w:rPr>
          <w:rFonts w:ascii="Times New Roman" w:hAnsi="Times New Roman" w:cs="Times New Roman"/>
          <w:b/>
          <w:sz w:val="28"/>
          <w:szCs w:val="28"/>
        </w:rPr>
        <w:t>32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537BF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690"/>
        <w:gridCol w:w="1356"/>
        <w:gridCol w:w="567"/>
      </w:tblGrid>
      <w:tr w:rsidR="003009F6" w:rsidRPr="008D4EE8" w:rsidTr="00396C6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единственного </w:t>
            </w:r>
            <w:r w:rsidRPr="00AE1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отключению, включению задвижек и промывке сетей водопровода по адресу: Санкт-Петербург, ул. Серпуховская, д.2/68, лит.А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396C65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лит.М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F5BBC" w:rsidRDefault="00471D9C" w:rsidP="00471D9C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71BB8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80546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 д.40,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F046B2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работ по обмерам здания и нежилых помещений после проведения капитального ремонта, изготовлению технической документации, постановки на государственный кадастровый учет и получению выписок из единого государственного реестра недвижимости на нежилые помещения, расположенные по адресу: Санкт-Петербург, Серпуховская, д.2/68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 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256ED" w:rsidRDefault="00471D9C" w:rsidP="00471D9C">
            <w:pPr>
              <w:jc w:val="center"/>
              <w:rPr>
                <w:sz w:val="16"/>
                <w:szCs w:val="16"/>
              </w:rPr>
            </w:pPr>
            <w:r w:rsidRPr="009256E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789,40</w:t>
            </w:r>
          </w:p>
          <w:p w:rsidR="00912A3C" w:rsidRPr="00967C6B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153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B0F1C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A554C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ов, расположенных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проспект, д. 40, корпуса 1,10 лит.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846B0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8D4EE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25FED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2021</w:t>
            </w:r>
          </w:p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B319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5B">
              <w:rPr>
                <w:rFonts w:ascii="Times New Roman" w:hAnsi="Times New Roman" w:cs="Times New Roman"/>
                <w:sz w:val="18"/>
                <w:szCs w:val="18"/>
              </w:rPr>
              <w:t>71.12.19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B5153F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анализу и разработке технических решений для нормализации системы отопления здания, расположенного по адресу: </w:t>
            </w:r>
          </w:p>
          <w:p w:rsidR="001A4A4A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г. Кронштадт, ул. Коммунистическая, д.5,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выносом сетей электроснабжения из пятна застройки 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«Малоэтажные многоквартирные жилые дома», расположенному по адресу: г. Санкт-Петербург,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147 666,90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C713D0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80546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4101D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1 917 322,59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ося по адресу: Санкт-Петербург, </w:t>
            </w: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пр.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D56">
              <w:rPr>
                <w:rFonts w:ascii="Times New Roman" w:hAnsi="Times New Roman" w:cs="Times New Roman"/>
                <w:sz w:val="18"/>
                <w:szCs w:val="18"/>
              </w:rPr>
              <w:t>554 720,96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396C65" w:rsidRDefault="001A4A4A" w:rsidP="001A4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3E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и переустройства нежилых помещений, расположенных в здании по адресу: Санкт- Петербург, Старо-Петергофский проспект, дом 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Каменноостровский пр., д. 24 лит.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2 165 395,32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D16589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C025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Серпуховская ул., д. 2/68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937 250,00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1C5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корректировке архитектурных и конструктивных решений, разработке оставшихся разделов рабочей документации, разработке сметной документации для выполнения работ по капитальному ремонту квартир с перепланировкой и ремонту общего домового имущества здания, расположенного по адресу: Санкт-Петербург, Старо-Петергофский пр., дом 14 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6 445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 xml:space="preserve"> по разработке адаптивной версии сайта gorcenter.spb.ru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71F9D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многоквартирного жилого дома, расположенного по адресу: Санкт-Петербург, Каменноостровский пр-т., д. 24, лит.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136 838,11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проспект, д.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14 лит.А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11474060,16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75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167A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и разборке отдельных аварийных конструкций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BF04DC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F167A5" w:rsidRDefault="001A4A4A" w:rsidP="001A375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="001A375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1A4A4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6D5B19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37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3391A" w:rsidRDefault="006D5B19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D5B19" w:rsidRDefault="006D5B19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получению архивных материалов, изготовлению технических паспортов, поэтажных планов, ведомости помещений и их площадей, по зданиям,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асположенным по адресам: г. Санкт-Петербург,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территория Большая Каменка, дом 9,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А, дом 15,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, дом 16,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дом 32, лит А; дом 46,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53391A" w:rsidRDefault="006D5B19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5435D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</w:t>
            </w:r>
            <w:r w:rsidR="005435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1E6C6E">
              <w:rPr>
                <w:rFonts w:ascii="Times New Roman" w:hAnsi="Times New Roman" w:cs="Times New Roman"/>
                <w:sz w:val="18"/>
                <w:szCs w:val="18"/>
              </w:rPr>
              <w:t xml:space="preserve"> по техническому надзору за строительством тепловой сети и индивидуального теплового пункта по адресу: г. Санкт-Петербург, ул. 11-я Красноармейская, д. 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78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6D5B19" w:rsidRDefault="006D5B19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1 185 681,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78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6D5B19" w:rsidRDefault="006D5B19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4,5,8.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2 291 780,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2A1786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11C5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11C5B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B233E4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регистрацию прав на 32 кв. в корп. 2 и 40 кв. в корп. 3 по адресу: Санкт-Петербург, Кондратьевский пр., д. 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297 600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B233E4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сохранению объекта культурного наследия регионального значения, расположенного по адресу: Санкт-Петербург, Кондратьевский пр., д. 40, корп.10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8E27AF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A1786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512 786,16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1C5B" w:rsidRDefault="00700ACE" w:rsidP="00700AC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B233E4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регистрацию прав на 40 кв. в корп. 4 и 32 кв. в корп. 5 по адресу: Санкт-Петербург, Кондратьевский пр., д.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A1786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051979" w:rsidRDefault="00700ACE" w:rsidP="00700ACE">
            <w:pPr>
              <w:pStyle w:val="ConsPlusNonformat"/>
              <w:rPr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051979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511831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 w:rsidR="0051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308,28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 xml:space="preserve">Наличие выписки из реестра членов СРО, лицензии </w:t>
            </w:r>
            <w:proofErr w:type="spellStart"/>
            <w:r w:rsidRPr="00051979">
              <w:rPr>
                <w:rFonts w:cs="Times New Roman"/>
                <w:sz w:val="18"/>
                <w:szCs w:val="18"/>
              </w:rPr>
              <w:t>Минкульт</w:t>
            </w:r>
            <w:proofErr w:type="spellEnd"/>
            <w:r w:rsidRPr="00051979">
              <w:rPr>
                <w:rFonts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539 921,37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Default="00F35643" w:rsidP="00F356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8D55EB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11 Красноармейская, д. 7,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955 919,25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8D55EB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Кирилловская, д. 23,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489 846,47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236A78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35643" w:rsidRPr="00967C6B" w:rsidRDefault="00F35643" w:rsidP="00F356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236A78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35643" w:rsidRPr="00967C6B" w:rsidRDefault="00F35643" w:rsidP="00F356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Default="00F35643" w:rsidP="00F356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0B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выполнение работ по установке и снятию заглушек (сварка стыков газопровода) на объекте: Санкт-Петербург, ул. Красная, д.8, корп.1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D50B0" w:rsidRDefault="009D50B0" w:rsidP="009D50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50B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49079D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личие лицензии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DE074C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DE074C" w:rsidRDefault="009D50B0" w:rsidP="009D50B0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DE074C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DE074C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5 096 906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на систему архитектурно-художественной подсветки для комплекса зданий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</w:t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 xml:space="preserve"> Кондратьевский пр., д. 40 к. 1,10,11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лицензия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5E4A9D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2 173 968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5E4A9D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5E4A9D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9D50B0" w:rsidRPr="005E4A9D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проекта на систему архитектурно-художественной подсветки для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</w:t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, Старо-Петергофский пр.,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472 980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5E4A9D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9D50B0" w:rsidRPr="005E4A9D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411C5B" w:rsidRDefault="009D50B0" w:rsidP="009D50B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цию прав на 25 квартир в доме </w:t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Кирилловская, д. 23,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8D55EB" w:rsidRDefault="009D50B0" w:rsidP="009D50B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B3082B" w:rsidRDefault="009D50B0" w:rsidP="009D5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82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обследованию технического состояния нежилых помещений №№39,41,42,43,45,46 здания, расположенного по адресу: Санкт-Петербург, Адмиралтейский район, улица Серпуховская, дом 2/68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1C02E1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E41316" w:rsidRDefault="009D50B0" w:rsidP="009D50B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4AF4"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пр., д. 40, корпус 7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45208F" w:rsidRDefault="009D50B0" w:rsidP="009D50B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1C02E1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B3082B" w:rsidRDefault="009D50B0" w:rsidP="009D5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тепловых сетей и индивидуальных тепловых пунктов зданий по адресу: Санкт-Петербург, Кондратьевский пр., д.40, корп.4,5,8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164 519,71</w:t>
            </w:r>
          </w:p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1C02E1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тепловых сетей и индивидуальных тепловых пунктов зданий по адресу: Санкт-Петербург, Кондратьевский пр., д.40, корп.9,11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1C02E1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тепловых сетей и индивидуальных тепловых пунктов зданий по адресу: Санкт-Петербург, Кондратьевский пр., д.40, корп.1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1C02E1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49079D" w:rsidRDefault="009D50B0" w:rsidP="009D5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9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тепловых сетей и индивидуальных тепловых пунктов зданий по адресу: г. Санкт-Петербург, ул. Кирилловская, д. 23,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  <w:p w:rsidR="009D50B0" w:rsidRDefault="009D50B0" w:rsidP="009D50B0">
            <w:pPr>
              <w:rPr>
                <w:lang w:eastAsia="ru-RU"/>
              </w:rPr>
            </w:pPr>
          </w:p>
          <w:p w:rsidR="009D50B0" w:rsidRPr="0049079D" w:rsidRDefault="009D50B0" w:rsidP="009D50B0">
            <w:pPr>
              <w:jc w:val="lef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1C02E1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49079D" w:rsidRDefault="009D50B0" w:rsidP="00DB252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9D"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ов, по адресу: </w:t>
            </w:r>
            <w:r w:rsidRPr="0049079D"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проспект, д. 40, корпуса 9,11 лит.А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8 136 864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1D67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49079D" w:rsidRDefault="00FA1D67" w:rsidP="00FA1D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провывке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водопроводных сетей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102 731,62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A1D67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EB6D5C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EB6D5C" w:rsidRDefault="00EB6D5C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1D67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326569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326569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461E4" w:rsidRDefault="00FA1D67" w:rsidP="00FA1D6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A1D67" w:rsidRPr="006461E4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0 000</w:t>
            </w:r>
          </w:p>
          <w:p w:rsidR="00FA1D67" w:rsidRPr="00967C6B" w:rsidRDefault="00FA1D67" w:rsidP="00FA1D6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1D67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2A1786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461E4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461E4" w:rsidRDefault="00FA1D67" w:rsidP="00FA1D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1D67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326569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326569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461E4" w:rsidRDefault="00FA1D67" w:rsidP="00FA1D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445 000 000</w:t>
            </w:r>
          </w:p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A1D67" w:rsidRPr="001C02E1" w:rsidRDefault="00FA1D67" w:rsidP="00FA1D67">
            <w:pPr>
              <w:pStyle w:val="ConsPlusNonformat"/>
              <w:tabs>
                <w:tab w:val="left" w:pos="225"/>
                <w:tab w:val="center" w:pos="4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ab/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E6B9E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1D67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326569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326569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461E4" w:rsidRDefault="00FA1D67" w:rsidP="00FA1D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1D67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D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044EEE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044EEE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отчетности 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br/>
              <w:t>АО «СПб ЦДЖ»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СРО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аудиторов и аудиторских организаций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620 533</w:t>
            </w:r>
            <w:r w:rsidRPr="003557E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Октябрь.</w:t>
            </w:r>
          </w:p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1D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471D9C" w:rsidRDefault="00FA1D67" w:rsidP="00FA1D67">
            <w:pPr>
              <w:pStyle w:val="ConsPlusCell"/>
              <w:shd w:val="clear" w:color="auto" w:fill="FFFFFF" w:themeFill="background1"/>
              <w:tabs>
                <w:tab w:val="center" w:pos="1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461E4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461E4" w:rsidRDefault="00FA1D67" w:rsidP="00FA1D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396C65" w:rsidRDefault="00FA1D67" w:rsidP="00FA1D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6C6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1D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326569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326569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461E4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Nonformat"/>
              <w:tabs>
                <w:tab w:val="center" w:pos="4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1D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326569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326569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461E4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5E4A9D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1C02E1" w:rsidRDefault="00FA1D67" w:rsidP="00FA1D67">
            <w:pPr>
              <w:pStyle w:val="ConsPlusNonformat"/>
              <w:tabs>
                <w:tab w:val="center" w:pos="4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1D67" w:rsidRPr="001C02E1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1D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2A1786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461E4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461E4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FA1D67" w:rsidRPr="00967C6B" w:rsidRDefault="00FA1D67" w:rsidP="00FA1D6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1D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2A1786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461E4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6461E4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СПб,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1D67" w:rsidRPr="00967C6B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1C02E1">
        <w:rPr>
          <w:rFonts w:ascii="Times New Roman" w:hAnsi="Times New Roman" w:cs="Times New Roman"/>
          <w:sz w:val="24"/>
          <w:szCs w:val="24"/>
        </w:rPr>
        <w:t>3 125 </w:t>
      </w:r>
      <w:r w:rsidR="00897DBD">
        <w:rPr>
          <w:rFonts w:ascii="Times New Roman" w:hAnsi="Times New Roman" w:cs="Times New Roman"/>
          <w:sz w:val="24"/>
          <w:szCs w:val="24"/>
        </w:rPr>
        <w:t>696</w:t>
      </w:r>
      <w:r w:rsidR="001C02E1">
        <w:rPr>
          <w:rFonts w:ascii="Times New Roman" w:hAnsi="Times New Roman" w:cs="Times New Roman"/>
          <w:sz w:val="24"/>
          <w:szCs w:val="24"/>
        </w:rPr>
        <w:t> </w:t>
      </w:r>
      <w:r w:rsidR="00897DBD">
        <w:rPr>
          <w:rFonts w:ascii="Times New Roman" w:hAnsi="Times New Roman" w:cs="Times New Roman"/>
          <w:sz w:val="24"/>
          <w:szCs w:val="24"/>
        </w:rPr>
        <w:t>305</w:t>
      </w:r>
      <w:r w:rsidR="001C02E1">
        <w:rPr>
          <w:rFonts w:ascii="Times New Roman" w:hAnsi="Times New Roman" w:cs="Times New Roman"/>
          <w:sz w:val="24"/>
          <w:szCs w:val="24"/>
        </w:rPr>
        <w:t>,</w:t>
      </w:r>
      <w:r w:rsidR="00897DBD">
        <w:rPr>
          <w:rFonts w:ascii="Times New Roman" w:hAnsi="Times New Roman" w:cs="Times New Roman"/>
          <w:sz w:val="24"/>
          <w:szCs w:val="24"/>
        </w:rPr>
        <w:t>38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897DBD">
        <w:rPr>
          <w:rFonts w:ascii="Times New Roman" w:hAnsi="Times New Roman" w:cs="Times New Roman"/>
          <w:sz w:val="24"/>
          <w:szCs w:val="24"/>
        </w:rPr>
        <w:t>76</w:t>
      </w:r>
      <w:r w:rsidR="001C02E1">
        <w:rPr>
          <w:rFonts w:ascii="Times New Roman" w:hAnsi="Times New Roman" w:cs="Times New Roman"/>
          <w:sz w:val="24"/>
          <w:szCs w:val="24"/>
        </w:rPr>
        <w:t> </w:t>
      </w:r>
      <w:r w:rsidR="00897DBD">
        <w:rPr>
          <w:rFonts w:ascii="Times New Roman" w:hAnsi="Times New Roman" w:cs="Times New Roman"/>
          <w:sz w:val="24"/>
          <w:szCs w:val="24"/>
        </w:rPr>
        <w:t>042</w:t>
      </w:r>
      <w:r w:rsidR="001C02E1">
        <w:rPr>
          <w:rFonts w:ascii="Times New Roman" w:hAnsi="Times New Roman" w:cs="Times New Roman"/>
          <w:sz w:val="24"/>
          <w:szCs w:val="24"/>
        </w:rPr>
        <w:t> </w:t>
      </w:r>
      <w:r w:rsidR="00897DBD">
        <w:rPr>
          <w:rFonts w:ascii="Times New Roman" w:hAnsi="Times New Roman" w:cs="Times New Roman"/>
          <w:sz w:val="24"/>
          <w:szCs w:val="24"/>
        </w:rPr>
        <w:t>445</w:t>
      </w:r>
      <w:r w:rsidR="001C02E1">
        <w:rPr>
          <w:rFonts w:ascii="Times New Roman" w:hAnsi="Times New Roman" w:cs="Times New Roman"/>
          <w:sz w:val="24"/>
          <w:szCs w:val="24"/>
        </w:rPr>
        <w:t>,</w:t>
      </w:r>
      <w:r w:rsidR="00897DB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="00114E9B">
        <w:rPr>
          <w:rFonts w:ascii="Times New Roman" w:hAnsi="Times New Roman" w:cs="Times New Roman"/>
          <w:sz w:val="24"/>
          <w:szCs w:val="24"/>
        </w:rPr>
        <w:t>1</w:t>
      </w:r>
      <w:r w:rsidR="001C02E1">
        <w:rPr>
          <w:rFonts w:ascii="Times New Roman" w:hAnsi="Times New Roman" w:cs="Times New Roman"/>
          <w:sz w:val="24"/>
          <w:szCs w:val="24"/>
        </w:rPr>
        <w:t> 007 </w:t>
      </w:r>
      <w:r w:rsidR="00897DBD">
        <w:rPr>
          <w:rFonts w:ascii="Times New Roman" w:hAnsi="Times New Roman" w:cs="Times New Roman"/>
          <w:sz w:val="24"/>
          <w:szCs w:val="24"/>
        </w:rPr>
        <w:t>063</w:t>
      </w:r>
      <w:r w:rsidR="001C02E1">
        <w:rPr>
          <w:rFonts w:ascii="Times New Roman" w:hAnsi="Times New Roman" w:cs="Times New Roman"/>
          <w:sz w:val="24"/>
          <w:szCs w:val="24"/>
        </w:rPr>
        <w:t> 130,87</w:t>
      </w:r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1C02E1">
        <w:rPr>
          <w:rFonts w:ascii="Times New Roman" w:eastAsia="Times New Roman" w:hAnsi="Times New Roman" w:cs="Times New Roman"/>
          <w:sz w:val="24"/>
          <w:szCs w:val="24"/>
          <w:lang w:eastAsia="ru-RU"/>
        </w:rPr>
        <w:t>33,02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F488B" w:rsidRDefault="00CF488B" w:rsidP="00CC28A0">
      <w:pPr>
        <w:spacing w:before="0" w:after="0" w:line="240" w:lineRule="atLeast"/>
        <w:ind w:firstLine="709"/>
        <w:jc w:val="both"/>
      </w:pPr>
    </w:p>
    <w:p w:rsidR="006E755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992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BB5FCD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C93E2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93E2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извещения 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93E2E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9256ED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нежилых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3 314 639,39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9256ED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6ED" w:rsidRPr="00124AE6" w:rsidTr="00E23E8C">
        <w:trPr>
          <w:trHeight w:val="516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53391A" w:rsidRDefault="009256ED" w:rsidP="009256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F167A5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24A29" w:rsidRDefault="008E794F" w:rsidP="008E794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1 185 681,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4,5,8.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2 291 780,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172B58" w:rsidRDefault="00700ACE" w:rsidP="00700ACE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57DE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57D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  <w:r w:rsidRPr="00700ACE">
              <w:rPr>
                <w:rFonts w:ascii="Times New Roman" w:hAnsi="Times New Roman" w:cs="Times New Roman"/>
              </w:rPr>
              <w:t>308,28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7373AE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11 Красноармейская, д. 7,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955 919,25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7373AE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Кирилловская, д. 23,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489 846,47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7373AE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17.12.13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на систему архитектурно-художественной подсветки для комплекса зданий по адресу: Санкт-Петербург, Кондратьевский пр., д. 40 к. 1,10,11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2 173 968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E23E8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282C" w:rsidRPr="00E23E8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282C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7373AE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17.12.13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326569" w:rsidRDefault="00C6282C" w:rsidP="00C628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проекта на систему архитектурно-художественной подсветки для здания по адресу: Санкт-Петербург, Старо-Петергофский пр.,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C6282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E23E8C" w:rsidRDefault="00E23E8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C6282C" w:rsidRPr="00E23E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6282C" w:rsidRPr="00E23E8C" w:rsidRDefault="00E23E8C" w:rsidP="00C628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967C6B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2C" w:rsidRPr="007C5CD8" w:rsidRDefault="00C6282C" w:rsidP="00C628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6CE2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326569" w:rsidRDefault="00D86CE2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7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6461E4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6461E4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E41316" w:rsidRDefault="00D86CE2" w:rsidP="00D86CE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4AF4"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пр., д. 40, корпус 7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45208F" w:rsidRDefault="00D86CE2" w:rsidP="00D86CE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D86CE2" w:rsidRPr="00967C6B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D86CE2" w:rsidRPr="00967C6B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7C5CD8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7C5CD8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F6135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52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326569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326569" w:rsidRDefault="007373AE" w:rsidP="007373A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373AE" w:rsidRPr="00326569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326569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0 000</w:t>
            </w:r>
          </w:p>
          <w:p w:rsidR="007373AE" w:rsidRPr="00967C6B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F35643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326569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326569" w:rsidRDefault="007373AE" w:rsidP="007373A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326569" w:rsidRDefault="007373AE" w:rsidP="007373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AE" w:rsidRPr="00967C6B" w:rsidRDefault="007373AE" w:rsidP="007373A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6461E4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6461E4" w:rsidRDefault="007373AE" w:rsidP="007373A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AE" w:rsidRPr="00967C6B" w:rsidRDefault="007373AE" w:rsidP="007373A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6E6B9E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6461E4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6461E4" w:rsidRDefault="007373AE" w:rsidP="007373A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AE" w:rsidRPr="00967C6B" w:rsidRDefault="007373AE" w:rsidP="007373A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6E7558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8D55E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8D55EB" w:rsidRDefault="007373AE" w:rsidP="007373A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AE" w:rsidRPr="00967C6B" w:rsidRDefault="007373AE" w:rsidP="007373A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7373AE" w:rsidRPr="00967C6B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7373AE" w:rsidRPr="00967C6B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967C6B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F65C8" w:rsidTr="00C93E2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73AE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373AE" w:rsidRPr="001F65C8" w:rsidRDefault="007373AE" w:rsidP="007373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1F65C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E" w:rsidRPr="007C5CD8" w:rsidRDefault="007373AE" w:rsidP="007373A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C02E1" w:rsidRDefault="001C02E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DB252E">
        <w:rPr>
          <w:rFonts w:ascii="Times New Roman" w:hAnsi="Times New Roman" w:cs="Times New Roman"/>
          <w:b/>
          <w:sz w:val="24"/>
          <w:szCs w:val="24"/>
        </w:rPr>
        <w:t>2</w:t>
      </w:r>
      <w:r w:rsidR="005522DD">
        <w:rPr>
          <w:rFonts w:ascii="Times New Roman" w:hAnsi="Times New Roman" w:cs="Times New Roman"/>
          <w:b/>
          <w:sz w:val="24"/>
          <w:szCs w:val="24"/>
        </w:rPr>
        <w:t>4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3564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197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375E"/>
    <w:rsid w:val="001A441B"/>
    <w:rsid w:val="001A46F3"/>
    <w:rsid w:val="001A4A4A"/>
    <w:rsid w:val="001A66E2"/>
    <w:rsid w:val="001A7452"/>
    <w:rsid w:val="001A7E37"/>
    <w:rsid w:val="001B3732"/>
    <w:rsid w:val="001B62F3"/>
    <w:rsid w:val="001B6484"/>
    <w:rsid w:val="001B70BF"/>
    <w:rsid w:val="001C02E1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A64"/>
    <w:rsid w:val="002976AF"/>
    <w:rsid w:val="002A091C"/>
    <w:rsid w:val="002A13AF"/>
    <w:rsid w:val="002A1786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E2B16"/>
    <w:rsid w:val="002E7315"/>
    <w:rsid w:val="002E75C6"/>
    <w:rsid w:val="002E7873"/>
    <w:rsid w:val="002F30D2"/>
    <w:rsid w:val="002F6243"/>
    <w:rsid w:val="002F6660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26569"/>
    <w:rsid w:val="00332F8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67EFC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1FDA"/>
    <w:rsid w:val="003B201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1A2D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79D"/>
    <w:rsid w:val="00490D7D"/>
    <w:rsid w:val="00492948"/>
    <w:rsid w:val="0049433C"/>
    <w:rsid w:val="00495AE1"/>
    <w:rsid w:val="00495C4D"/>
    <w:rsid w:val="004A28A3"/>
    <w:rsid w:val="004A583E"/>
    <w:rsid w:val="004A7049"/>
    <w:rsid w:val="004C00DB"/>
    <w:rsid w:val="004C5974"/>
    <w:rsid w:val="004C5EFD"/>
    <w:rsid w:val="004C6895"/>
    <w:rsid w:val="004D0008"/>
    <w:rsid w:val="004D4FCA"/>
    <w:rsid w:val="004D56CA"/>
    <w:rsid w:val="004D62FF"/>
    <w:rsid w:val="004E0216"/>
    <w:rsid w:val="004E073E"/>
    <w:rsid w:val="004E2642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11831"/>
    <w:rsid w:val="00512078"/>
    <w:rsid w:val="0051222A"/>
    <w:rsid w:val="005130E4"/>
    <w:rsid w:val="00517724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94D"/>
    <w:rsid w:val="005522D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E7A"/>
    <w:rsid w:val="006E6B9E"/>
    <w:rsid w:val="006E6C08"/>
    <w:rsid w:val="006E7558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7CCC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0FF8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367E"/>
    <w:rsid w:val="007D46FC"/>
    <w:rsid w:val="007E2B53"/>
    <w:rsid w:val="007E4C09"/>
    <w:rsid w:val="007E6033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81928"/>
    <w:rsid w:val="008823E1"/>
    <w:rsid w:val="0089357B"/>
    <w:rsid w:val="00896064"/>
    <w:rsid w:val="00897DBD"/>
    <w:rsid w:val="008A10C4"/>
    <w:rsid w:val="008A48C9"/>
    <w:rsid w:val="008A54D3"/>
    <w:rsid w:val="008B0B54"/>
    <w:rsid w:val="008B2007"/>
    <w:rsid w:val="008B3EAE"/>
    <w:rsid w:val="008B47F4"/>
    <w:rsid w:val="008B50AF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903626"/>
    <w:rsid w:val="0091026C"/>
    <w:rsid w:val="009114F9"/>
    <w:rsid w:val="00912A3C"/>
    <w:rsid w:val="00920E80"/>
    <w:rsid w:val="0092108A"/>
    <w:rsid w:val="00921ED0"/>
    <w:rsid w:val="00923DB1"/>
    <w:rsid w:val="009245B3"/>
    <w:rsid w:val="009256ED"/>
    <w:rsid w:val="009317B6"/>
    <w:rsid w:val="00937E6A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D50B0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67DC"/>
    <w:rsid w:val="00A50B56"/>
    <w:rsid w:val="00A51DF7"/>
    <w:rsid w:val="00A540A0"/>
    <w:rsid w:val="00A62981"/>
    <w:rsid w:val="00A63634"/>
    <w:rsid w:val="00A6464A"/>
    <w:rsid w:val="00A64DB2"/>
    <w:rsid w:val="00A66B50"/>
    <w:rsid w:val="00A70DBC"/>
    <w:rsid w:val="00A71950"/>
    <w:rsid w:val="00A756A7"/>
    <w:rsid w:val="00A75CC3"/>
    <w:rsid w:val="00A75E49"/>
    <w:rsid w:val="00A76851"/>
    <w:rsid w:val="00A77191"/>
    <w:rsid w:val="00A823DE"/>
    <w:rsid w:val="00A84852"/>
    <w:rsid w:val="00A84EFC"/>
    <w:rsid w:val="00A86051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233E4"/>
    <w:rsid w:val="00B25FED"/>
    <w:rsid w:val="00B3082B"/>
    <w:rsid w:val="00B32DA2"/>
    <w:rsid w:val="00B32FA6"/>
    <w:rsid w:val="00B348A7"/>
    <w:rsid w:val="00B36140"/>
    <w:rsid w:val="00B371A6"/>
    <w:rsid w:val="00B44775"/>
    <w:rsid w:val="00B5153F"/>
    <w:rsid w:val="00B56093"/>
    <w:rsid w:val="00B56D96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376F"/>
    <w:rsid w:val="00BA537B"/>
    <w:rsid w:val="00BA5E10"/>
    <w:rsid w:val="00BA6EEA"/>
    <w:rsid w:val="00BA7E7D"/>
    <w:rsid w:val="00BB3EBE"/>
    <w:rsid w:val="00BB5FCD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10D"/>
    <w:rsid w:val="00BE1BCA"/>
    <w:rsid w:val="00BE29EC"/>
    <w:rsid w:val="00BF04DC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3E2E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C4C16"/>
    <w:rsid w:val="00CD1231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65C15"/>
    <w:rsid w:val="00D7201E"/>
    <w:rsid w:val="00D72F01"/>
    <w:rsid w:val="00D75184"/>
    <w:rsid w:val="00D80669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5D85"/>
    <w:rsid w:val="00E0678F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1D67"/>
    <w:rsid w:val="00FA378A"/>
    <w:rsid w:val="00FA37E0"/>
    <w:rsid w:val="00FA4CE4"/>
    <w:rsid w:val="00FA6FD8"/>
    <w:rsid w:val="00FA7BCF"/>
    <w:rsid w:val="00FB30B5"/>
    <w:rsid w:val="00FB6631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1AD85-794A-4E49-9792-0A131BC4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7830</Words>
  <Characters>44634</Characters>
  <Application>Microsoft Office Word</Application>
  <DocSecurity>4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АО "СПб ЦДЖ" Зеленцова Елена Александровна</cp:lastModifiedBy>
  <cp:revision>2</cp:revision>
  <cp:lastPrinted>2019-12-25T10:59:00Z</cp:lastPrinted>
  <dcterms:created xsi:type="dcterms:W3CDTF">2021-09-24T12:26:00Z</dcterms:created>
  <dcterms:modified xsi:type="dcterms:W3CDTF">2021-09-24T12:26:00Z</dcterms:modified>
</cp:coreProperties>
</file>