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EA64B4">
        <w:rPr>
          <w:rFonts w:ascii="Times New Roman" w:hAnsi="Times New Roman" w:cs="Times New Roman"/>
          <w:b/>
          <w:sz w:val="28"/>
          <w:szCs w:val="28"/>
        </w:rPr>
        <w:t>1</w:t>
      </w:r>
      <w:r w:rsidR="00AC309C" w:rsidRPr="00AC309C">
        <w:rPr>
          <w:rFonts w:ascii="Times New Roman" w:hAnsi="Times New Roman" w:cs="Times New Roman"/>
          <w:b/>
          <w:sz w:val="28"/>
          <w:szCs w:val="28"/>
        </w:rPr>
        <w:t>1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E7795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644BBB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644BBB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644BBB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245B3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F3519B" w:rsidRDefault="00644BBB" w:rsidP="00F3519B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44BBB" w:rsidRPr="00967C6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Default="00FC2A3C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1D233B" w:rsidRPr="00967C6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233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45672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2F6243" w:rsidRPr="008D4EE8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A420B6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E41316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Pr="00F3519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3519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F6243" w:rsidRPr="00FC7329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4BBB" w:rsidRDefault="002F6243" w:rsidP="002F624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3A1FD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EA64B4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43" w:rsidRPr="00C275B9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674C6" w:rsidRDefault="004674C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CD5C5F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</w:t>
            </w:r>
            <w:r w:rsidR="002F624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F6243"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4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89357B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4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275B9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DE7F64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Default="00DE7F64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64B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64B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64B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45672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45672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64B4" w:rsidRPr="0045672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64B4" w:rsidRPr="00967C6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64B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EA64B4" w:rsidRDefault="00EA64B4" w:rsidP="00EA64B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030C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 w:rsidR="00030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030CD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  <w:r w:rsidR="00030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EA64B4" w:rsidRDefault="00AB5ACF" w:rsidP="00AB5AC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AB5AC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C275B9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F93386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D70546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AA52EC" w:rsidRDefault="00664C05" w:rsidP="00664C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411C5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411C5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64C05" w:rsidRPr="00411C5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411C5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411C5B" w:rsidRDefault="00664C05" w:rsidP="00664C0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8D4EE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64C05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E6B9E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EE77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 w:rsidR="00EE7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64C05" w:rsidRPr="00967C6B" w:rsidRDefault="00664C05" w:rsidP="00664C0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64C05" w:rsidRPr="00967C6B" w:rsidRDefault="00664C05" w:rsidP="00664C0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EE77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</w:t>
            </w:r>
            <w:r w:rsidR="00EE7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</w:t>
            </w:r>
            <w:bookmarkStart w:id="0" w:name="_GoBack"/>
            <w:bookmarkEnd w:id="0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005E66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005E66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C05" w:rsidRPr="00005E66" w:rsidRDefault="00664C05" w:rsidP="00664C05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005E66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005E66" w:rsidRDefault="00664C05" w:rsidP="00664C05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005E66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Санкт-Петербург, ул. 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64C05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9F8">
        <w:rPr>
          <w:rFonts w:ascii="Times New Roman" w:hAnsi="Times New Roman" w:cs="Times New Roman"/>
          <w:sz w:val="24"/>
          <w:szCs w:val="24"/>
        </w:rPr>
        <w:t>3</w:t>
      </w:r>
      <w:r w:rsidR="00651FF0">
        <w:rPr>
          <w:rFonts w:ascii="Times New Roman" w:hAnsi="Times New Roman" w:cs="Times New Roman"/>
          <w:sz w:val="24"/>
          <w:szCs w:val="24"/>
        </w:rPr>
        <w:t> 375 684 757,76</w:t>
      </w:r>
      <w:r w:rsidR="00195A5C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6C22E4">
        <w:rPr>
          <w:rFonts w:ascii="Times New Roman" w:hAnsi="Times New Roman" w:cs="Times New Roman"/>
          <w:sz w:val="24"/>
          <w:szCs w:val="24"/>
        </w:rPr>
        <w:t>45</w:t>
      </w:r>
      <w:r w:rsidR="00FE4CDF">
        <w:rPr>
          <w:rFonts w:ascii="Times New Roman" w:hAnsi="Times New Roman" w:cs="Times New Roman"/>
          <w:sz w:val="24"/>
          <w:szCs w:val="24"/>
        </w:rPr>
        <w:t> 687 008,98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DF">
        <w:rPr>
          <w:rFonts w:ascii="Times New Roman" w:hAnsi="Times New Roman" w:cs="Times New Roman"/>
          <w:sz w:val="24"/>
          <w:szCs w:val="24"/>
        </w:rPr>
        <w:t>1 002 796 440,12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651FF0">
        <w:rPr>
          <w:rFonts w:ascii="Times New Roman" w:eastAsia="Times New Roman" w:hAnsi="Times New Roman" w:cs="Times New Roman"/>
          <w:sz w:val="24"/>
          <w:szCs w:val="24"/>
          <w:lang w:eastAsia="ru-RU"/>
        </w:rPr>
        <w:t>30,11</w:t>
      </w:r>
      <w:r w:rsidR="001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3"/>
        <w:gridCol w:w="993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8C3F00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8C3F00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Санкт-Петербург, Серпуховская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3A1FD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195A5C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F10320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EA64B4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F93386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D70546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AA52EC" w:rsidRDefault="00664C05" w:rsidP="00664C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411C5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411C5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64C05" w:rsidRPr="00411C5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411C5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411C5B" w:rsidRDefault="00664C05" w:rsidP="00664C0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8D4EE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64C05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8D4EE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24AE6" w:rsidTr="002F624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E6B9E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AB5C6D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Запрос предложений в электронной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664C05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461E4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8D55E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8D55EB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8D55E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8D55EB" w:rsidRDefault="00664C05" w:rsidP="00664C0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967C6B" w:rsidRDefault="00664C05" w:rsidP="00664C0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967C6B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1F65C8" w:rsidTr="008C3F00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FE1DAA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4109F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64C05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664C05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4C05" w:rsidRPr="001F65C8" w:rsidRDefault="00664C05" w:rsidP="00664C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05" w:rsidRPr="001F65C8" w:rsidRDefault="00664C05" w:rsidP="00664C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51222A">
        <w:rPr>
          <w:rFonts w:ascii="Times New Roman" w:hAnsi="Times New Roman" w:cs="Times New Roman"/>
          <w:b/>
          <w:sz w:val="24"/>
          <w:szCs w:val="24"/>
        </w:rPr>
        <w:t>19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EA64B4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CDD"/>
    <w:rsid w:val="00030F4D"/>
    <w:rsid w:val="00034E31"/>
    <w:rsid w:val="000373AF"/>
    <w:rsid w:val="0003785F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2EAE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2F6243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2CBF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66DA6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64B4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0320"/>
    <w:rsid w:val="00F12927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17E"/>
    <w:rsid w:val="00F72CC6"/>
    <w:rsid w:val="00F73D04"/>
    <w:rsid w:val="00F8016A"/>
    <w:rsid w:val="00F828DE"/>
    <w:rsid w:val="00F91FCF"/>
    <w:rsid w:val="00F923BF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49D6-E5FA-46A9-9CFD-B3ADD142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АО "СПб ЦДЖ" Зеленцова Елена Александровна</cp:lastModifiedBy>
  <cp:revision>5</cp:revision>
  <cp:lastPrinted>2019-12-25T10:59:00Z</cp:lastPrinted>
  <dcterms:created xsi:type="dcterms:W3CDTF">2021-04-16T06:43:00Z</dcterms:created>
  <dcterms:modified xsi:type="dcterms:W3CDTF">2021-04-19T07:50:00Z</dcterms:modified>
</cp:coreProperties>
</file>