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B9" w:rsidRDefault="009B0BB9" w:rsidP="009B0BB9">
      <w:pPr>
        <w:pStyle w:val="1"/>
        <w:jc w:val="center"/>
        <w:rPr>
          <w:rFonts w:eastAsia="Times New Roman"/>
          <w:sz w:val="26"/>
          <w:szCs w:val="26"/>
        </w:rPr>
      </w:pPr>
      <w:r w:rsidRPr="009B0BB9">
        <w:rPr>
          <w:rFonts w:eastAsia="Times New Roman"/>
          <w:sz w:val="26"/>
          <w:szCs w:val="26"/>
        </w:rPr>
        <w:t>Решение об отмене открытого конкурса №0472200008720000001</w:t>
      </w:r>
    </w:p>
    <w:p w:rsidR="00DB548F" w:rsidRDefault="009B0BB9" w:rsidP="00DB548F">
      <w:pPr>
        <w:ind w:left="-142" w:right="-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B548F">
        <w:rPr>
          <w:rFonts w:ascii="Times New Roman" w:eastAsia="Times New Roman" w:hAnsi="Times New Roman"/>
          <w:b/>
          <w:sz w:val="24"/>
          <w:szCs w:val="24"/>
        </w:rPr>
        <w:t>на о</w:t>
      </w:r>
      <w:r w:rsidRPr="00DB548F">
        <w:rPr>
          <w:rFonts w:ascii="Times New Roman" w:eastAsia="Times New Roman" w:hAnsi="Times New Roman"/>
          <w:b/>
          <w:sz w:val="24"/>
          <w:szCs w:val="24"/>
        </w:rPr>
        <w:t>казание услуг по осуществлению обязательного аудита бухгалтерской (финансовой) отчетности Акционерного общества «Санкт-Петербургский центр доступного жилья»</w:t>
      </w:r>
      <w:r w:rsidRPr="00DB548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00000" w:rsidRDefault="009B0BB9" w:rsidP="00DB548F">
      <w:pPr>
        <w:ind w:left="-142" w:right="-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B548F">
        <w:rPr>
          <w:rFonts w:ascii="Times New Roman" w:eastAsia="Times New Roman" w:hAnsi="Times New Roman"/>
          <w:b/>
          <w:sz w:val="24"/>
          <w:szCs w:val="24"/>
        </w:rPr>
        <w:t>за 2020 год</w:t>
      </w:r>
    </w:p>
    <w:p w:rsidR="00DB548F" w:rsidRPr="00DB548F" w:rsidRDefault="00DB548F" w:rsidP="00DB548F">
      <w:pPr>
        <w:ind w:left="-142" w:right="-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00000" w:rsidRDefault="00DB548F">
      <w:pPr>
        <w:pStyle w:val="left"/>
        <w:spacing w:after="240" w:afterAutospacing="0"/>
      </w:pPr>
      <w:r>
        <w:t xml:space="preserve">           </w:t>
      </w:r>
      <w:r w:rsidR="009B0BB9">
        <w:t xml:space="preserve">г. Санкт-Петербург                             </w:t>
      </w:r>
      <w:r>
        <w:t xml:space="preserve">                                </w:t>
      </w:r>
      <w:r w:rsidR="009B0BB9">
        <w:t xml:space="preserve">                                  02.10.2020 </w:t>
      </w:r>
      <w:r w:rsidR="00693829">
        <w:t xml:space="preserve">г. </w:t>
      </w:r>
    </w:p>
    <w:p w:rsidR="009B0BB9" w:rsidRDefault="009B0BB9">
      <w:pPr>
        <w:pStyle w:val="left"/>
        <w:spacing w:after="240" w:afterAutospacing="0"/>
      </w:pPr>
    </w:p>
    <w:p w:rsidR="00000000" w:rsidRDefault="009B0BB9" w:rsidP="00DB548F">
      <w:pPr>
        <w:pStyle w:val="just"/>
        <w:ind w:firstLine="709"/>
        <w:jc w:val="both"/>
      </w:pPr>
      <w:r>
        <w:t>Р</w:t>
      </w:r>
      <w:r w:rsidR="00693829">
        <w:t>уководствуясь ст. 36 Федеральног</w:t>
      </w:r>
      <w:r>
        <w:t>о закона от 05.04.2013 № 44-ФЗ «</w:t>
      </w:r>
      <w:r w:rsidR="00693829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="00693829">
        <w:t xml:space="preserve"> (далее - Закон </w:t>
      </w:r>
      <w:r w:rsidR="00693829">
        <w:t>о контрактной системе),</w:t>
      </w:r>
      <w:r>
        <w:t xml:space="preserve"> Заказчик, в лице Акционерного общества «Санкт-Петербургский центр доступного жилья», </w:t>
      </w:r>
      <w:r w:rsidR="00693829">
        <w:t>решил</w:t>
      </w:r>
      <w:r w:rsidR="00693829">
        <w:t>:</w:t>
      </w:r>
    </w:p>
    <w:p w:rsidR="00000000" w:rsidRPr="009B0BB9" w:rsidRDefault="00693829" w:rsidP="00DB548F">
      <w:pPr>
        <w:spacing w:after="24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0BB9">
        <w:rPr>
          <w:rFonts w:ascii="Times New Roman" w:hAnsi="Times New Roman"/>
          <w:sz w:val="24"/>
          <w:szCs w:val="24"/>
        </w:rPr>
        <w:t xml:space="preserve">1. Отменить определение поставщика (подрядчика, исполнителя) путем проведения открытого </w:t>
      </w:r>
      <w:r w:rsidRPr="009B0BB9">
        <w:rPr>
          <w:rFonts w:ascii="Times New Roman" w:hAnsi="Times New Roman"/>
          <w:sz w:val="24"/>
          <w:szCs w:val="24"/>
        </w:rPr>
        <w:t xml:space="preserve">конкурса на </w:t>
      </w:r>
      <w:r w:rsidR="009B0BB9" w:rsidRPr="009B0BB9">
        <w:rPr>
          <w:rFonts w:ascii="Times New Roman" w:eastAsia="Times New Roman" w:hAnsi="Times New Roman"/>
          <w:sz w:val="24"/>
          <w:szCs w:val="24"/>
        </w:rPr>
        <w:t>оказание услуг по осуществлению обязательного аудита бухгалтерской (финансовой) отчетности Акционерного общества «Санкт-Петербургский центр доступного жилья» за 2020 год</w:t>
      </w:r>
      <w:r w:rsidR="009B0BB9">
        <w:rPr>
          <w:rFonts w:ascii="Times New Roman" w:eastAsia="Times New Roman" w:hAnsi="Times New Roman"/>
          <w:sz w:val="24"/>
          <w:szCs w:val="24"/>
        </w:rPr>
        <w:t>,</w:t>
      </w:r>
      <w:r w:rsidR="009B0BB9">
        <w:rPr>
          <w:rFonts w:ascii="Times New Roman" w:hAnsi="Times New Roman"/>
          <w:sz w:val="24"/>
          <w:szCs w:val="24"/>
        </w:rPr>
        <w:t xml:space="preserve"> извещение №</w:t>
      </w:r>
      <w:r w:rsidRPr="009B0BB9">
        <w:rPr>
          <w:rFonts w:ascii="Times New Roman" w:hAnsi="Times New Roman"/>
          <w:sz w:val="24"/>
          <w:szCs w:val="24"/>
        </w:rPr>
        <w:t xml:space="preserve"> </w:t>
      </w:r>
      <w:r w:rsidR="009B0BB9" w:rsidRPr="009B0BB9">
        <w:rPr>
          <w:rFonts w:ascii="Times New Roman" w:eastAsia="Times New Roman" w:hAnsi="Times New Roman"/>
          <w:sz w:val="24"/>
          <w:szCs w:val="24"/>
        </w:rPr>
        <w:t>0472200008720000001</w:t>
      </w:r>
      <w:r w:rsidR="00DB548F">
        <w:rPr>
          <w:rFonts w:ascii="Times New Roman" w:eastAsia="Times New Roman" w:hAnsi="Times New Roman"/>
          <w:sz w:val="24"/>
          <w:szCs w:val="24"/>
        </w:rPr>
        <w:t>, размещенное в е</w:t>
      </w:r>
      <w:r w:rsidR="009B0BB9" w:rsidRPr="009B0BB9">
        <w:rPr>
          <w:rFonts w:ascii="Times New Roman" w:eastAsia="Times New Roman" w:hAnsi="Times New Roman"/>
          <w:sz w:val="24"/>
          <w:szCs w:val="24"/>
        </w:rPr>
        <w:t>диной информационной системе в сфере закупок 28.09.2020 г.</w:t>
      </w:r>
      <w:r w:rsidRPr="009B0BB9">
        <w:rPr>
          <w:rFonts w:ascii="Times New Roman" w:hAnsi="Times New Roman"/>
          <w:sz w:val="24"/>
          <w:szCs w:val="24"/>
        </w:rPr>
        <w:t xml:space="preserve"> (</w:t>
      </w:r>
      <w:r w:rsidRPr="00DB548F">
        <w:rPr>
          <w:rFonts w:ascii="Times New Roman" w:hAnsi="Times New Roman"/>
          <w:sz w:val="24"/>
          <w:szCs w:val="24"/>
        </w:rPr>
        <w:t>далее</w:t>
      </w:r>
      <w:r w:rsidRPr="00DB548F">
        <w:rPr>
          <w:rFonts w:ascii="Times New Roman" w:hAnsi="Times New Roman"/>
          <w:sz w:val="24"/>
          <w:szCs w:val="24"/>
        </w:rPr>
        <w:t xml:space="preserve"> - конкурс).</w:t>
      </w:r>
    </w:p>
    <w:p w:rsidR="00000000" w:rsidRDefault="00693829" w:rsidP="00DB548F">
      <w:pPr>
        <w:pStyle w:val="just"/>
        <w:ind w:firstLine="709"/>
        <w:jc w:val="both"/>
      </w:pPr>
      <w:r>
        <w:t xml:space="preserve">2. Поручить ответственному лицу </w:t>
      </w:r>
      <w:r w:rsidR="00DB548F">
        <w:t>отдела конкурсных зак</w:t>
      </w:r>
      <w:bookmarkStart w:id="0" w:name="_GoBack"/>
      <w:bookmarkEnd w:id="0"/>
      <w:r w:rsidR="00DB548F">
        <w:t>упок</w:t>
      </w:r>
      <w:r>
        <w:t xml:space="preserve">, </w:t>
      </w:r>
      <w:proofErr w:type="spellStart"/>
      <w:r w:rsidR="00DB548F">
        <w:t>Старцевой</w:t>
      </w:r>
      <w:proofErr w:type="spellEnd"/>
      <w:r w:rsidR="00DB548F">
        <w:t xml:space="preserve"> А.В.</w:t>
      </w:r>
      <w:r>
        <w:t>:</w:t>
      </w:r>
    </w:p>
    <w:p w:rsidR="00000000" w:rsidRDefault="00693829" w:rsidP="00DB548F">
      <w:pPr>
        <w:pStyle w:val="just"/>
        <w:ind w:firstLine="709"/>
        <w:jc w:val="both"/>
      </w:pPr>
      <w:r>
        <w:t>2.1. В соответствии с ч. 3 ст. 36 Закона о контрактной системе разместить настоящее решение в единой информационной системе и</w:t>
      </w:r>
      <w:r>
        <w:t xml:space="preserve"> довести его до сведения участников, подавших заявки на участие в конкурсе, незамедлительно.</w:t>
      </w:r>
    </w:p>
    <w:p w:rsidR="00000000" w:rsidRDefault="00693829" w:rsidP="00DB548F">
      <w:pPr>
        <w:pStyle w:val="just"/>
        <w:ind w:firstLine="709"/>
        <w:jc w:val="both"/>
      </w:pPr>
      <w:r>
        <w:t>2.2. В соответствии с п. 2 ч. 6 ст. 44 Закона о контрактной системе возвратить участникам конкурса денежные средства, внесенные в качестве обеспечения заявки на уч</w:t>
      </w:r>
      <w:r>
        <w:t>астие в конкурсе, в течение 5 (пяти) рабочих дней с даты принятия настоящего решения.</w:t>
      </w:r>
    </w:p>
    <w:p w:rsidR="00DB548F" w:rsidRPr="00DB548F" w:rsidRDefault="00DB548F">
      <w:pPr>
        <w:pStyle w:val="just"/>
      </w:pPr>
    </w:p>
    <w:p w:rsidR="00000000" w:rsidRPr="00DB548F" w:rsidRDefault="00DB548F">
      <w:pPr>
        <w:rPr>
          <w:rFonts w:ascii="Times New Roman" w:eastAsia="Times New Roman" w:hAnsi="Times New Roman"/>
          <w:sz w:val="24"/>
          <w:szCs w:val="24"/>
        </w:rPr>
      </w:pPr>
      <w:r w:rsidRPr="00DB548F">
        <w:rPr>
          <w:rFonts w:ascii="Times New Roman" w:eastAsiaTheme="minorEastAsia" w:hAnsi="Times New Roman"/>
          <w:sz w:val="24"/>
          <w:szCs w:val="24"/>
        </w:rPr>
        <w:t xml:space="preserve">Генеральный директор                                         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</w:t>
      </w:r>
      <w:r w:rsidRPr="00DB548F">
        <w:rPr>
          <w:rFonts w:ascii="Times New Roman" w:eastAsiaTheme="minorEastAsia" w:hAnsi="Times New Roman"/>
          <w:sz w:val="24"/>
          <w:szCs w:val="24"/>
        </w:rPr>
        <w:t xml:space="preserve">         </w:t>
      </w:r>
      <w:r>
        <w:rPr>
          <w:rFonts w:ascii="Times New Roman" w:eastAsiaTheme="minorEastAsia" w:hAnsi="Times New Roman"/>
          <w:sz w:val="24"/>
          <w:szCs w:val="24"/>
        </w:rPr>
        <w:t>Д.</w:t>
      </w:r>
      <w:r w:rsidRPr="00DB548F">
        <w:rPr>
          <w:rFonts w:ascii="Times New Roman" w:eastAsiaTheme="minorEastAsia" w:hAnsi="Times New Roman"/>
          <w:sz w:val="24"/>
          <w:szCs w:val="24"/>
        </w:rPr>
        <w:t>Ю.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B548F">
        <w:rPr>
          <w:rFonts w:ascii="Times New Roman" w:eastAsiaTheme="minorEastAsia" w:hAnsi="Times New Roman"/>
          <w:sz w:val="24"/>
          <w:szCs w:val="24"/>
        </w:rPr>
        <w:t>Зубарев</w:t>
      </w:r>
    </w:p>
    <w:sectPr w:rsidR="00000000" w:rsidRPr="00DB548F" w:rsidSect="009B0BB9">
      <w:pgSz w:w="11906" w:h="16838"/>
      <w:pgMar w:top="79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B0BB9"/>
    <w:rsid w:val="00693829"/>
    <w:rsid w:val="009B0BB9"/>
    <w:rsid w:val="00DB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3500252-42C8-4604-B106-0E115F05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 w:cs="Consolas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об отмене открытого конкурса (образец заполнения) - DOC</vt:lpstr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об отмене открытого конкурса (образец заполнения) - DOC</dc:title>
  <dc:subject/>
  <dc:creator>АО "СПб ЦДЖ" Старцева Александра Валерьевна</dc:creator>
  <cp:keywords/>
  <dc:description/>
  <cp:lastModifiedBy>ОАО "СПб ЦДЖ" Старцева Александра Валерьевна</cp:lastModifiedBy>
  <cp:revision>2</cp:revision>
  <dcterms:created xsi:type="dcterms:W3CDTF">2020-10-02T10:21:00Z</dcterms:created>
  <dcterms:modified xsi:type="dcterms:W3CDTF">2020-10-02T10:21:00Z</dcterms:modified>
</cp:coreProperties>
</file>