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7D1E3590"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3941E6">
        <w:rPr>
          <w:b/>
          <w:bCs/>
          <w:sz w:val="24"/>
          <w:szCs w:val="24"/>
        </w:rPr>
        <w:t>3</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040605">
        <w:rPr>
          <w:b/>
          <w:bCs/>
          <w:sz w:val="24"/>
          <w:szCs w:val="24"/>
        </w:rPr>
        <w:t>2021</w:t>
      </w:r>
    </w:p>
    <w:p w14:paraId="40C9AB39" w14:textId="636092A5" w:rsidR="002E2C94" w:rsidRPr="002E2C94" w:rsidRDefault="002D19BB" w:rsidP="002E2C94">
      <w:pPr>
        <w:spacing w:line="240" w:lineRule="auto"/>
        <w:jc w:val="center"/>
        <w:rPr>
          <w:b/>
          <w:color w:val="000000"/>
          <w:sz w:val="24"/>
          <w:szCs w:val="24"/>
        </w:rPr>
      </w:pPr>
      <w:r w:rsidRPr="00040605">
        <w:rPr>
          <w:b/>
          <w:bCs/>
          <w:sz w:val="24"/>
          <w:szCs w:val="24"/>
        </w:rPr>
        <w:t xml:space="preserve">на </w:t>
      </w:r>
      <w:r w:rsidRPr="00260B83">
        <w:rPr>
          <w:b/>
          <w:bCs/>
          <w:sz w:val="24"/>
          <w:szCs w:val="24"/>
        </w:rPr>
        <w:t xml:space="preserve">проведение </w:t>
      </w:r>
      <w:r w:rsidRPr="002E2C94">
        <w:rPr>
          <w:b/>
          <w:bCs/>
          <w:sz w:val="24"/>
          <w:szCs w:val="24"/>
        </w:rPr>
        <w:t xml:space="preserve">закупки путем </w:t>
      </w:r>
      <w:r w:rsidR="002F50A6" w:rsidRPr="002E2C94">
        <w:rPr>
          <w:b/>
          <w:bCs/>
          <w:sz w:val="24"/>
          <w:szCs w:val="24"/>
        </w:rPr>
        <w:t>конкурса</w:t>
      </w:r>
      <w:r w:rsidRPr="002E2C94">
        <w:rPr>
          <w:b/>
          <w:bCs/>
          <w:sz w:val="24"/>
          <w:szCs w:val="24"/>
        </w:rPr>
        <w:t xml:space="preserve"> в электронной форме</w:t>
      </w:r>
      <w:r w:rsidR="00514901" w:rsidRPr="002E2C94">
        <w:rPr>
          <w:b/>
          <w:bCs/>
          <w:sz w:val="24"/>
          <w:szCs w:val="24"/>
        </w:rPr>
        <w:t>,</w:t>
      </w:r>
      <w:r w:rsidRPr="002E2C94">
        <w:rPr>
          <w:b/>
          <w:bCs/>
          <w:sz w:val="24"/>
          <w:szCs w:val="24"/>
        </w:rPr>
        <w:t xml:space="preserve"> </w:t>
      </w:r>
      <w:r w:rsidR="00514901" w:rsidRPr="002E2C94">
        <w:rPr>
          <w:b/>
          <w:bCs/>
          <w:sz w:val="24"/>
          <w:szCs w:val="24"/>
        </w:rPr>
        <w:t xml:space="preserve">участниками которого могут быть только субъекты малого и среднего предпринимательства, </w:t>
      </w:r>
      <w:r w:rsidR="002F50A6" w:rsidRPr="002E2C94">
        <w:rPr>
          <w:b/>
          <w:bCs/>
          <w:sz w:val="24"/>
          <w:szCs w:val="24"/>
        </w:rPr>
        <w:br/>
      </w:r>
      <w:r w:rsidR="002E2C94">
        <w:rPr>
          <w:b/>
          <w:sz w:val="24"/>
          <w:szCs w:val="24"/>
        </w:rPr>
        <w:t>на выполнение работ по</w:t>
      </w:r>
      <w:r w:rsidR="002E2C94" w:rsidRPr="002E2C94">
        <w:rPr>
          <w:b/>
          <w:sz w:val="24"/>
          <w:szCs w:val="24"/>
        </w:rPr>
        <w:t xml:space="preserve"> сохранению объекта культурного наследия регионального значения, капитальный ремонт и реставрации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w:t>
      </w:r>
      <w:r w:rsidR="002E2C94">
        <w:rPr>
          <w:b/>
          <w:sz w:val="24"/>
          <w:szCs w:val="24"/>
        </w:rPr>
        <w:br/>
      </w:r>
      <w:r w:rsidR="002E2C94" w:rsidRPr="002E2C94">
        <w:rPr>
          <w:b/>
          <w:sz w:val="24"/>
          <w:szCs w:val="24"/>
        </w:rPr>
        <w:t>Санкт-Петербург, Кондратьевский пр., д.40, корп. 1</w:t>
      </w:r>
    </w:p>
    <w:p w14:paraId="1DE66B75" w14:textId="303372D9" w:rsidR="0089178C" w:rsidRPr="00040605" w:rsidRDefault="0089178C" w:rsidP="002E2C94">
      <w:pPr>
        <w:autoSpaceDE w:val="0"/>
        <w:autoSpaceDN w:val="0"/>
        <w:adjustRightInd w:val="0"/>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163391E6" w:rsidR="00200885" w:rsidRPr="00040605" w:rsidRDefault="00213D75" w:rsidP="002E2C94">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2E2C94" w:rsidRPr="002E2C94">
        <w:rPr>
          <w:sz w:val="24"/>
          <w:szCs w:val="24"/>
        </w:rPr>
        <w:t>Выполнение работ по сохранению объекта культурного наследия регионального значения, капитальный ремонт и реставрации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Санкт-Петербург, Кондратьевский пр., д.40, корп. 1</w:t>
      </w:r>
      <w:r w:rsidR="002E2C94">
        <w:rPr>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57184991" w14:textId="25C9F554" w:rsidR="00753696" w:rsidRDefault="00213D75" w:rsidP="001F6CBE">
      <w:pPr>
        <w:spacing w:line="240" w:lineRule="auto"/>
        <w:ind w:firstLine="709"/>
        <w:rPr>
          <w:sz w:val="24"/>
          <w:szCs w:val="24"/>
        </w:rPr>
      </w:pPr>
      <w:r w:rsidRPr="00040605">
        <w:rPr>
          <w:sz w:val="24"/>
          <w:szCs w:val="24"/>
        </w:rPr>
        <w:t xml:space="preserve">2. Начальная (максимальная) цена договора </w:t>
      </w:r>
      <w:r w:rsidRPr="002E2C94">
        <w:rPr>
          <w:sz w:val="24"/>
          <w:szCs w:val="24"/>
        </w:rPr>
        <w:t xml:space="preserve">– </w:t>
      </w:r>
      <w:r w:rsidR="002E2C94" w:rsidRPr="002E2C94">
        <w:rPr>
          <w:sz w:val="24"/>
          <w:szCs w:val="24"/>
        </w:rPr>
        <w:t>301 463 600</w:t>
      </w:r>
      <w:r w:rsidR="00040605" w:rsidRPr="0035772E">
        <w:rPr>
          <w:bCs/>
          <w:sz w:val="18"/>
          <w:szCs w:val="18"/>
        </w:rPr>
        <w:t xml:space="preserve"> </w:t>
      </w:r>
      <w:r w:rsidR="00753696" w:rsidRPr="00DA5A2E">
        <w:rPr>
          <w:sz w:val="24"/>
          <w:szCs w:val="24"/>
        </w:rPr>
        <w:t>(</w:t>
      </w:r>
      <w:r w:rsidR="00664F08">
        <w:rPr>
          <w:sz w:val="24"/>
          <w:szCs w:val="24"/>
        </w:rPr>
        <w:t xml:space="preserve">триста </w:t>
      </w:r>
      <w:r w:rsidR="002E2C94">
        <w:rPr>
          <w:sz w:val="24"/>
          <w:szCs w:val="24"/>
        </w:rPr>
        <w:t>один</w:t>
      </w:r>
      <w:r w:rsidR="00040605">
        <w:rPr>
          <w:sz w:val="24"/>
          <w:szCs w:val="24"/>
        </w:rPr>
        <w:t xml:space="preserve"> </w:t>
      </w:r>
      <w:r w:rsidR="00753696">
        <w:rPr>
          <w:sz w:val="24"/>
          <w:szCs w:val="24"/>
        </w:rPr>
        <w:t>миллион</w:t>
      </w:r>
      <w:r w:rsidR="002E2C94">
        <w:rPr>
          <w:sz w:val="24"/>
          <w:szCs w:val="24"/>
        </w:rPr>
        <w:t xml:space="preserve"> четыреста шестьдесят три тысячи шестьсот)</w:t>
      </w:r>
      <w:r w:rsidR="00753696" w:rsidRPr="0095496A">
        <w:rPr>
          <w:sz w:val="24"/>
          <w:szCs w:val="24"/>
        </w:rPr>
        <w:t xml:space="preserve"> рубл</w:t>
      </w:r>
      <w:r w:rsidR="002E2C94">
        <w:rPr>
          <w:sz w:val="24"/>
          <w:szCs w:val="24"/>
        </w:rPr>
        <w:t>ей</w:t>
      </w:r>
      <w:r w:rsidR="00260B83">
        <w:rPr>
          <w:sz w:val="24"/>
          <w:szCs w:val="24"/>
        </w:rPr>
        <w:t xml:space="preserve"> 00 коп</w:t>
      </w:r>
      <w:r w:rsidR="00753696" w:rsidRPr="0095496A">
        <w:rPr>
          <w:sz w:val="24"/>
          <w:szCs w:val="24"/>
        </w:rPr>
        <w:t>.</w:t>
      </w:r>
      <w:r w:rsidR="00260B83">
        <w:rPr>
          <w:sz w:val="24"/>
          <w:szCs w:val="24"/>
        </w:rPr>
        <w:t xml:space="preserve"> </w:t>
      </w:r>
    </w:p>
    <w:p w14:paraId="1D44A3F1" w14:textId="63588CA4" w:rsidR="00213D75"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13581A90" w14:textId="60BA4A8C" w:rsidR="00AB56FB" w:rsidRDefault="00AB56FB" w:rsidP="001F6CBE">
      <w:pPr>
        <w:spacing w:line="240" w:lineRule="auto"/>
        <w:ind w:firstLine="709"/>
        <w:rPr>
          <w:sz w:val="24"/>
          <w:szCs w:val="24"/>
        </w:rPr>
      </w:pPr>
      <w:r>
        <w:rPr>
          <w:sz w:val="24"/>
          <w:szCs w:val="24"/>
        </w:rPr>
        <w:t>Начальная максимальная цена сформирована на основании проектно-сметного метода.</w:t>
      </w:r>
    </w:p>
    <w:p w14:paraId="06756542" w14:textId="49509482" w:rsidR="00AB56FB" w:rsidRPr="0095496A" w:rsidRDefault="00AB56FB" w:rsidP="001F6CBE">
      <w:pPr>
        <w:spacing w:line="240" w:lineRule="auto"/>
        <w:ind w:firstLine="709"/>
        <w:rPr>
          <w:sz w:val="24"/>
          <w:szCs w:val="24"/>
        </w:rPr>
      </w:pPr>
      <w:r>
        <w:rPr>
          <w:sz w:val="24"/>
          <w:szCs w:val="24"/>
        </w:rPr>
        <w:t>Проектная и сметная документации представлены в составе приложения №1 и приложения №2 к техническому заданию.</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3884497E"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2E2C94">
        <w:rPr>
          <w:sz w:val="24"/>
          <w:szCs w:val="24"/>
        </w:rPr>
        <w:t>20</w:t>
      </w:r>
      <w:r w:rsidR="00260B83">
        <w:rPr>
          <w:sz w:val="24"/>
          <w:szCs w:val="24"/>
        </w:rPr>
        <w:t>.12</w:t>
      </w:r>
      <w:r w:rsidR="002E2C94">
        <w:rPr>
          <w:sz w:val="24"/>
          <w:szCs w:val="24"/>
        </w:rPr>
        <w:t>.2022</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7C5B00BD" w14:textId="3155677B" w:rsidR="00040605" w:rsidRDefault="00213D75" w:rsidP="001F6CBE">
      <w:pPr>
        <w:spacing w:line="240" w:lineRule="auto"/>
        <w:ind w:firstLine="709"/>
        <w:rPr>
          <w:bCs/>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E2C94" w:rsidRPr="002E2C94">
        <w:rPr>
          <w:sz w:val="24"/>
          <w:szCs w:val="24"/>
        </w:rPr>
        <w:t>Санкт-Петербург, Кондратьевский пр., д.40, корп. 1</w:t>
      </w:r>
    </w:p>
    <w:p w14:paraId="12EC2C25" w14:textId="6AF87AD3" w:rsidR="00213D75" w:rsidRPr="0095496A" w:rsidRDefault="00213D75" w:rsidP="001F6CBE">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763D28FF" w:rsidR="00C46465" w:rsidRDefault="002F50A6" w:rsidP="001F6CBE">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E87108">
        <w:rPr>
          <w:sz w:val="24"/>
          <w:szCs w:val="24"/>
        </w:rPr>
        <w:t>2</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xml:space="preserve">, что составляет </w:t>
      </w:r>
      <w:r w:rsidR="00E87108">
        <w:rPr>
          <w:sz w:val="24"/>
          <w:szCs w:val="24"/>
        </w:rPr>
        <w:t>6 029 272</w:t>
      </w:r>
      <w:r w:rsidR="00040605">
        <w:rPr>
          <w:sz w:val="24"/>
          <w:szCs w:val="24"/>
        </w:rPr>
        <w:t xml:space="preserve"> </w:t>
      </w:r>
      <w:r w:rsidR="00C46465" w:rsidRPr="008B465D">
        <w:rPr>
          <w:sz w:val="24"/>
          <w:szCs w:val="24"/>
        </w:rPr>
        <w:t>(</w:t>
      </w:r>
      <w:r w:rsidR="00E87108">
        <w:rPr>
          <w:sz w:val="24"/>
          <w:szCs w:val="24"/>
        </w:rPr>
        <w:t>шесть</w:t>
      </w:r>
      <w:r w:rsidR="00753696">
        <w:rPr>
          <w:sz w:val="24"/>
          <w:szCs w:val="24"/>
        </w:rPr>
        <w:t xml:space="preserve"> миллион</w:t>
      </w:r>
      <w:r w:rsidR="00E87108">
        <w:rPr>
          <w:sz w:val="24"/>
          <w:szCs w:val="24"/>
        </w:rPr>
        <w:t>ов</w:t>
      </w:r>
      <w:r w:rsidR="002E2C94">
        <w:rPr>
          <w:sz w:val="24"/>
          <w:szCs w:val="24"/>
        </w:rPr>
        <w:t xml:space="preserve"> </w:t>
      </w:r>
      <w:r w:rsidR="00E87108">
        <w:rPr>
          <w:sz w:val="24"/>
          <w:szCs w:val="24"/>
        </w:rPr>
        <w:t>двадцать девять тысяч двести семьдесят два)</w:t>
      </w:r>
      <w:r w:rsidR="00040605">
        <w:rPr>
          <w:sz w:val="24"/>
          <w:szCs w:val="24"/>
        </w:rPr>
        <w:t xml:space="preserve"> рубл</w:t>
      </w:r>
      <w:r w:rsidR="00E87108">
        <w:rPr>
          <w:sz w:val="24"/>
          <w:szCs w:val="24"/>
        </w:rPr>
        <w:t>я</w:t>
      </w:r>
      <w:r w:rsidR="00753696">
        <w:rPr>
          <w:sz w:val="24"/>
          <w:szCs w:val="24"/>
        </w:rPr>
        <w:t xml:space="preserve"> </w:t>
      </w:r>
      <w:r w:rsidR="002E2C94">
        <w:rPr>
          <w:sz w:val="24"/>
          <w:szCs w:val="24"/>
        </w:rPr>
        <w:t>00</w:t>
      </w:r>
      <w:r w:rsidR="00C46465" w:rsidRPr="008B465D">
        <w:rPr>
          <w:sz w:val="24"/>
          <w:szCs w:val="24"/>
        </w:rPr>
        <w:t xml:space="preserve"> коп.</w:t>
      </w:r>
    </w:p>
    <w:p w14:paraId="3C541299" w14:textId="0A07C7D6" w:rsidR="008B465D" w:rsidRPr="008B465D" w:rsidRDefault="002F50A6" w:rsidP="001F6CBE">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2E2C94">
        <w:rPr>
          <w:sz w:val="24"/>
          <w:szCs w:val="24"/>
        </w:rPr>
        <w:t>15 073 180</w:t>
      </w:r>
      <w:r w:rsidR="008B465D" w:rsidRPr="008B465D">
        <w:rPr>
          <w:sz w:val="24"/>
          <w:szCs w:val="24"/>
        </w:rPr>
        <w:t xml:space="preserve"> (</w:t>
      </w:r>
      <w:r w:rsidR="002E2C94">
        <w:rPr>
          <w:sz w:val="24"/>
          <w:szCs w:val="24"/>
        </w:rPr>
        <w:t>пятнадцать</w:t>
      </w:r>
      <w:r w:rsidR="00260B83">
        <w:rPr>
          <w:sz w:val="24"/>
          <w:szCs w:val="24"/>
        </w:rPr>
        <w:t xml:space="preserve"> миллионов </w:t>
      </w:r>
      <w:r w:rsidR="00837F79">
        <w:rPr>
          <w:sz w:val="24"/>
          <w:szCs w:val="24"/>
        </w:rPr>
        <w:t>семьдесят три тысячи сто восемьдесят</w:t>
      </w:r>
      <w:r w:rsidR="00664F08">
        <w:rPr>
          <w:sz w:val="24"/>
          <w:szCs w:val="24"/>
        </w:rPr>
        <w:t>) рублей 0</w:t>
      </w:r>
      <w:r w:rsidR="005504C1" w:rsidRPr="005504C1">
        <w:rPr>
          <w:sz w:val="24"/>
          <w:szCs w:val="24"/>
        </w:rPr>
        <w:t>0</w:t>
      </w:r>
      <w:r w:rsidR="008B465D" w:rsidRPr="008B465D">
        <w:rPr>
          <w:sz w:val="24"/>
          <w:szCs w:val="24"/>
        </w:rPr>
        <w:t xml:space="preserve"> коп.</w:t>
      </w:r>
    </w:p>
    <w:p w14:paraId="4C01BBD9" w14:textId="072007B9" w:rsidR="0039478E" w:rsidRDefault="00040605" w:rsidP="00040605">
      <w:pPr>
        <w:pStyle w:val="a4"/>
        <w:numPr>
          <w:ilvl w:val="0"/>
          <w:numId w:val="0"/>
        </w:numPr>
        <w:tabs>
          <w:tab w:val="left" w:pos="7335"/>
        </w:tabs>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000A7C96" w:rsidRPr="009F496E">
        <w:rPr>
          <w:rFonts w:eastAsia="Calibri"/>
          <w:lang w:eastAsia="ar-SA"/>
        </w:rPr>
        <w:lastRenderedPageBreak/>
        <w:t>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2010A1">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5A42B6">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t>я</w:t>
      </w:r>
      <w:r w:rsidRPr="00FC4BEC">
        <w:t>вляющейся предметом закупки:</w:t>
      </w:r>
    </w:p>
    <w:p w14:paraId="65DA3193" w14:textId="77777777" w:rsidR="002F50A6" w:rsidRPr="00FC4BEC" w:rsidRDefault="002F50A6" w:rsidP="005A42B6">
      <w:pPr>
        <w:pStyle w:val="affd"/>
        <w:widowControl w:val="0"/>
        <w:ind w:left="0" w:firstLine="709"/>
        <w:jc w:val="both"/>
      </w:pPr>
      <w:r w:rsidRPr="00FC4BEC">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5A42B6">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5A42B6">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19C16AC" w14:textId="77777777" w:rsidR="00FB4829" w:rsidRPr="003A618C" w:rsidRDefault="00FB4829" w:rsidP="00FB4829">
      <w:pPr>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6C1E9734" w14:textId="77777777" w:rsidR="00FB4829" w:rsidRPr="003A618C" w:rsidRDefault="00FB4829" w:rsidP="00FB4829">
      <w:pPr>
        <w:pStyle w:val="affd"/>
        <w:tabs>
          <w:tab w:val="left" w:pos="1134"/>
        </w:tabs>
        <w:ind w:left="0" w:firstLine="709"/>
        <w:jc w:val="both"/>
      </w:pPr>
      <w:r w:rsidRPr="003A618C">
        <w:t>- реставрация, консервация и воссоздание металлических конструкций и деталей</w:t>
      </w:r>
    </w:p>
    <w:p w14:paraId="6C9B941C" w14:textId="77777777" w:rsidR="00FB4829" w:rsidRPr="003A618C" w:rsidRDefault="00FB4829" w:rsidP="00FB4829">
      <w:pPr>
        <w:pStyle w:val="affd"/>
        <w:tabs>
          <w:tab w:val="left" w:pos="1134"/>
        </w:tabs>
        <w:ind w:left="0" w:firstLine="709"/>
        <w:jc w:val="both"/>
      </w:pPr>
      <w:r w:rsidRPr="003A618C">
        <w:t>- реставрация, консервация и воссоздание декоративно-художественных покрасок, штукатурной отделки и архитектурно-лепного декора</w:t>
      </w:r>
    </w:p>
    <w:p w14:paraId="278DD781" w14:textId="77777777" w:rsidR="00FB4829" w:rsidRPr="003A618C" w:rsidRDefault="00FB4829" w:rsidP="00FB4829">
      <w:pPr>
        <w:pStyle w:val="affd"/>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120B30" w:rsidRPr="009F496E">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Pr="009F496E" w:rsidRDefault="003E4CB3" w:rsidP="001F6CBE">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4A480CA3" w:rsidR="00011173" w:rsidRPr="00B814DF" w:rsidRDefault="004A37D2" w:rsidP="00DE35C2">
      <w:pPr>
        <w:spacing w:line="240" w:lineRule="auto"/>
        <w:ind w:firstLine="709"/>
        <w:contextualSpacing/>
        <w:rPr>
          <w:sz w:val="24"/>
        </w:rPr>
      </w:pPr>
      <w:r w:rsidRPr="00DE35C2">
        <w:rPr>
          <w:sz w:val="24"/>
          <w:szCs w:val="24"/>
        </w:rPr>
        <w:t>2.</w:t>
      </w:r>
      <w:r w:rsidR="003F7C9E">
        <w:rPr>
          <w:sz w:val="24"/>
          <w:szCs w:val="24"/>
        </w:rPr>
        <w:t>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товара</w:t>
      </w:r>
      <w:r w:rsidR="002F7200" w:rsidRPr="00DE35C2">
        <w:rPr>
          <w:sz w:val="24"/>
          <w:szCs w:val="24"/>
        </w:rPr>
        <w:t>,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sidR="00C17E73">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437DF6AB" w14:textId="21C5A820" w:rsidR="00465048" w:rsidRPr="003941E6" w:rsidRDefault="003E4CB3" w:rsidP="001F6CBE">
      <w:pPr>
        <w:pStyle w:val="afc"/>
        <w:tabs>
          <w:tab w:val="left" w:pos="1418"/>
        </w:tabs>
        <w:suppressAutoHyphens/>
        <w:spacing w:after="0" w:line="240" w:lineRule="auto"/>
        <w:ind w:firstLine="709"/>
        <w:rPr>
          <w:snapToGrid/>
          <w:sz w:val="24"/>
          <w:szCs w:val="24"/>
        </w:rPr>
      </w:pPr>
      <w:r>
        <w:rPr>
          <w:sz w:val="24"/>
        </w:rPr>
        <w:t>В</w:t>
      </w:r>
      <w:r w:rsidR="00465048" w:rsidRPr="00010DE9">
        <w:rPr>
          <w:sz w:val="24"/>
        </w:rPr>
        <w:t xml:space="preserve"> первой части заявки на участие в </w:t>
      </w:r>
      <w:r w:rsidR="003E73F1">
        <w:rPr>
          <w:sz w:val="24"/>
        </w:rPr>
        <w:t>конкурсе</w:t>
      </w:r>
      <w:r w:rsidR="00465048"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00465048" w:rsidRPr="00010DE9">
        <w:rPr>
          <w:sz w:val="24"/>
        </w:rPr>
        <w:t xml:space="preserve"> предлагается эквивалентный товар, в первой части заявки на участие в </w:t>
      </w:r>
      <w:r w:rsidR="00830473">
        <w:rPr>
          <w:sz w:val="24"/>
        </w:rPr>
        <w:t>закупке</w:t>
      </w:r>
      <w:r w:rsidR="00465048"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00465048" w:rsidRPr="00010DE9">
        <w:rPr>
          <w:sz w:val="24"/>
        </w:rPr>
        <w:t xml:space="preserve"> сведений об участнике </w:t>
      </w:r>
      <w:r w:rsidR="002F4667">
        <w:rPr>
          <w:sz w:val="24"/>
        </w:rPr>
        <w:t>закупки</w:t>
      </w:r>
      <w:r w:rsidR="00465048"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00465048"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D007260" w:rsidR="00D255BD" w:rsidRPr="00D942A4" w:rsidRDefault="00AA3661" w:rsidP="001F6CBE">
      <w:pPr>
        <w:autoSpaceDE w:val="0"/>
        <w:autoSpaceDN w:val="0"/>
        <w:adjustRightInd w:val="0"/>
        <w:spacing w:line="240" w:lineRule="auto"/>
        <w:ind w:firstLine="709"/>
        <w:rPr>
          <w:sz w:val="24"/>
          <w:szCs w:val="24"/>
        </w:rPr>
      </w:pPr>
      <w:r w:rsidRPr="00D942A4">
        <w:rPr>
          <w:sz w:val="24"/>
          <w:szCs w:val="24"/>
        </w:rPr>
        <w:t xml:space="preserve">3.1. </w:t>
      </w:r>
      <w:r w:rsidR="00A93C21" w:rsidRPr="00D942A4">
        <w:rPr>
          <w:bCs/>
          <w:sz w:val="24"/>
          <w:szCs w:val="24"/>
        </w:rPr>
        <w:t xml:space="preserve">форму </w:t>
      </w:r>
      <w:r w:rsidR="002705D7" w:rsidRPr="00D942A4">
        <w:rPr>
          <w:sz w:val="24"/>
          <w:szCs w:val="24"/>
        </w:rPr>
        <w:t xml:space="preserve">«Сведения об участнике </w:t>
      </w:r>
      <w:r w:rsidR="003E73F1" w:rsidRPr="00D942A4">
        <w:rPr>
          <w:sz w:val="24"/>
          <w:szCs w:val="24"/>
        </w:rPr>
        <w:t>конкурса</w:t>
      </w:r>
      <w:r w:rsidR="00D84E95" w:rsidRPr="00D942A4">
        <w:rPr>
          <w:sz w:val="24"/>
          <w:szCs w:val="24"/>
        </w:rPr>
        <w:t xml:space="preserve">» </w:t>
      </w:r>
      <w:r w:rsidR="00733B34" w:rsidRPr="00D942A4">
        <w:rPr>
          <w:sz w:val="24"/>
          <w:szCs w:val="24"/>
        </w:rPr>
        <w:t>(за</w:t>
      </w:r>
      <w:r w:rsidR="00127A4B" w:rsidRPr="00D942A4">
        <w:rPr>
          <w:sz w:val="24"/>
          <w:szCs w:val="24"/>
        </w:rPr>
        <w:t>полняется в произвольной форме).</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28C3C752" w:rsidR="00C0550D" w:rsidRDefault="00C0550D" w:rsidP="00C67377">
      <w:pPr>
        <w:autoSpaceDE w:val="0"/>
        <w:autoSpaceDN w:val="0"/>
        <w:adjustRightInd w:val="0"/>
        <w:spacing w:line="240" w:lineRule="auto"/>
        <w:ind w:firstLine="709"/>
        <w:rPr>
          <w:sz w:val="24"/>
          <w:szCs w:val="24"/>
        </w:rPr>
      </w:pPr>
      <w:r>
        <w:rPr>
          <w:sz w:val="24"/>
          <w:szCs w:val="24"/>
        </w:rPr>
        <w:t xml:space="preserve">Сведения об участнике конкурса могут содержать и иную информацию, представленную участником закупки на свое усмотрение. При этом, данное </w:t>
      </w:r>
      <w:r w:rsidR="00FB4829">
        <w:rPr>
          <w:sz w:val="24"/>
          <w:szCs w:val="24"/>
        </w:rPr>
        <w:t>условие,</w:t>
      </w:r>
      <w:r>
        <w:rPr>
          <w:sz w:val="24"/>
          <w:szCs w:val="24"/>
        </w:rPr>
        <w:t xml:space="preserve">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195DDE27"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C17E73">
        <w:rPr>
          <w:sz w:val="24"/>
          <w:szCs w:val="24"/>
        </w:rPr>
        <w:t>4</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348C771"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7429D121" w14:textId="55836FE9" w:rsidR="00393A47" w:rsidRPr="000C509F"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действующую лицензию </w:t>
      </w:r>
      <w:r>
        <w:rPr>
          <w:sz w:val="24"/>
          <w:szCs w:val="24"/>
        </w:rPr>
        <w:t xml:space="preserve">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w:t>
      </w:r>
      <w:r>
        <w:rPr>
          <w:sz w:val="24"/>
          <w:szCs w:val="24"/>
        </w:rPr>
        <w:t>.</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35CAE5AE" w14:textId="130C23AF" w:rsidR="00830033" w:rsidRPr="00D942A4"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C17E73">
        <w:rPr>
          <w:sz w:val="24"/>
          <w:szCs w:val="24"/>
        </w:rPr>
        <w:t>рактера» по форме приложения № 5</w:t>
      </w:r>
      <w:r w:rsidR="005E349E" w:rsidRPr="00D942A4">
        <w:rPr>
          <w:sz w:val="24"/>
          <w:szCs w:val="24"/>
        </w:rPr>
        <w:t xml:space="preserve"> к настоящей документации, а также</w:t>
      </w:r>
      <w:r w:rsidR="005E349E" w:rsidRPr="00D942A4">
        <w:t xml:space="preserve"> </w:t>
      </w:r>
      <w:r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r w:rsidRPr="00D942A4">
        <w:rPr>
          <w:sz w:val="24"/>
          <w:szCs w:val="24"/>
        </w:rPr>
        <w:t>копии всех актов выполненных работ (КС-3), сформированные по каждому представленному контракту (договору) и подтверждающие его исполнение в полном объеме;</w:t>
      </w:r>
    </w:p>
    <w:p w14:paraId="43DA13DC" w14:textId="49433B6D" w:rsidR="00830033" w:rsidRPr="00D942A4" w:rsidRDefault="00393A47" w:rsidP="001F6CBE">
      <w:pPr>
        <w:spacing w:line="240" w:lineRule="auto"/>
        <w:ind w:firstLine="709"/>
        <w:rPr>
          <w:sz w:val="24"/>
          <w:szCs w:val="24"/>
        </w:rPr>
      </w:pPr>
      <w:r>
        <w:rPr>
          <w:bCs/>
          <w:sz w:val="24"/>
          <w:szCs w:val="24"/>
        </w:rPr>
        <w:t>3.8</w:t>
      </w:r>
      <w:r w:rsidR="00DD6778" w:rsidRPr="00D942A4">
        <w:rPr>
          <w:bCs/>
          <w:sz w:val="24"/>
          <w:szCs w:val="24"/>
        </w:rPr>
        <w:t>.2</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 приложения № 6</w:t>
      </w:r>
      <w:r w:rsidR="005E349E" w:rsidRPr="00D942A4">
        <w:rPr>
          <w:bCs/>
          <w:sz w:val="24"/>
          <w:szCs w:val="24"/>
        </w:rPr>
        <w:t xml:space="preserve"> к настоящей документации, а также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sidR="005E349E" w:rsidRPr="00D942A4">
        <w:rPr>
          <w:sz w:val="24"/>
          <w:szCs w:val="24"/>
        </w:rPr>
        <w:t xml:space="preserve"> и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618DEC45" w14:textId="73D0D136"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F71163">
        <w:rPr>
          <w:sz w:val="24"/>
          <w:szCs w:val="24"/>
        </w:rPr>
        <w:t>3</w:t>
      </w:r>
      <w:r w:rsidR="00444E05" w:rsidRPr="00D942A4">
        <w:rPr>
          <w:sz w:val="24"/>
          <w:szCs w:val="24"/>
        </w:rPr>
        <w:t xml:space="preserve">. копию бухгалтерской (финансовой) отчетности в стандартных утвержденных формах </w:t>
      </w:r>
      <w:r w:rsidR="00260B83" w:rsidRPr="00D942A4">
        <w:rPr>
          <w:sz w:val="24"/>
          <w:szCs w:val="24"/>
        </w:rPr>
        <w:t>за 2020</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0586B8E" w14:textId="14D7A5CC" w:rsidR="00DE35C2" w:rsidRPr="00D942A4" w:rsidRDefault="00CB5194" w:rsidP="00DE35C2">
      <w:pPr>
        <w:spacing w:line="240" w:lineRule="auto"/>
        <w:ind w:firstLine="709"/>
        <w:contextualSpacing/>
        <w:rPr>
          <w:sz w:val="24"/>
          <w:szCs w:val="24"/>
        </w:rPr>
      </w:pPr>
      <w:r w:rsidRPr="00D942A4">
        <w:rPr>
          <w:sz w:val="24"/>
          <w:szCs w:val="24"/>
        </w:rPr>
        <w:t xml:space="preserve">4. </w:t>
      </w:r>
      <w:r w:rsidR="009E04A0">
        <w:rPr>
          <w:sz w:val="24"/>
          <w:szCs w:val="24"/>
        </w:rPr>
        <w:t>П</w:t>
      </w:r>
      <w:r w:rsidR="00DE35C2" w:rsidRPr="00D942A4">
        <w:rPr>
          <w:sz w:val="24"/>
          <w:szCs w:val="24"/>
        </w:rPr>
        <w:t>редложение</w:t>
      </w:r>
      <w:r w:rsidR="009E04A0">
        <w:rPr>
          <w:sz w:val="24"/>
          <w:szCs w:val="24"/>
        </w:rPr>
        <w:t xml:space="preserve"> о цене </w:t>
      </w:r>
      <w:r w:rsidR="00127A4B" w:rsidRPr="00D942A4">
        <w:rPr>
          <w:sz w:val="24"/>
          <w:szCs w:val="24"/>
        </w:rPr>
        <w:t>участника</w:t>
      </w:r>
      <w:r w:rsidR="009E04A0">
        <w:rPr>
          <w:sz w:val="24"/>
          <w:szCs w:val="24"/>
        </w:rPr>
        <w:t xml:space="preserve"> закупки представляется</w:t>
      </w:r>
      <w:r w:rsidR="00DE35C2" w:rsidRPr="00D942A4">
        <w:rPr>
          <w:sz w:val="24"/>
          <w:szCs w:val="24"/>
        </w:rPr>
        <w:t xml:space="preserve"> по форме «Календарный план», </w:t>
      </w:r>
      <w:r w:rsidR="00C17E73">
        <w:rPr>
          <w:sz w:val="24"/>
          <w:szCs w:val="24"/>
        </w:rPr>
        <w:t>в соответствии с приложением № 7</w:t>
      </w:r>
      <w:r w:rsidR="00DE35C2" w:rsidRPr="00D942A4">
        <w:rPr>
          <w:sz w:val="24"/>
          <w:szCs w:val="24"/>
        </w:rPr>
        <w:t xml:space="preserve"> к настоящей документации (</w:t>
      </w:r>
      <w:r w:rsidR="00393A47">
        <w:rPr>
          <w:sz w:val="24"/>
          <w:szCs w:val="24"/>
        </w:rPr>
        <w:t xml:space="preserve">данная форма </w:t>
      </w:r>
      <w:r w:rsidR="00DE35C2" w:rsidRPr="00D942A4">
        <w:rPr>
          <w:sz w:val="24"/>
          <w:szCs w:val="24"/>
        </w:rPr>
        <w:t xml:space="preserve">предоставляется в формате </w:t>
      </w:r>
      <w:r w:rsidR="00DE35C2" w:rsidRPr="00D942A4">
        <w:rPr>
          <w:sz w:val="24"/>
          <w:szCs w:val="24"/>
          <w:lang w:val="en-US"/>
        </w:rPr>
        <w:t>Excel</w:t>
      </w:r>
      <w:r w:rsidR="00DE35C2" w:rsidRPr="00D942A4">
        <w:rPr>
          <w:sz w:val="24"/>
          <w:szCs w:val="24"/>
        </w:rPr>
        <w:t>).</w:t>
      </w:r>
    </w:p>
    <w:p w14:paraId="724268FA" w14:textId="296B1885"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3B97A1C2"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w:t>
      </w:r>
      <w:r w:rsidR="008D4F83">
        <w:rPr>
          <w:sz w:val="24"/>
        </w:rPr>
        <w:t>сти заявки на участие в закупке</w:t>
      </w:r>
      <w:r w:rsidRPr="009F496E">
        <w:rPr>
          <w:sz w:val="24"/>
        </w:rPr>
        <w:t xml:space="preserve"> сведений об участ</w:t>
      </w:r>
      <w:r w:rsidR="008D4F83">
        <w:rPr>
          <w:sz w:val="24"/>
        </w:rPr>
        <w:t>нике закупки и/или</w:t>
      </w:r>
      <w:r w:rsidR="009B08FC">
        <w:rPr>
          <w:sz w:val="24"/>
        </w:rPr>
        <w:t xml:space="preserve"> сведений о </w:t>
      </w:r>
      <w:r w:rsidRPr="009F496E">
        <w:rPr>
          <w:sz w:val="24"/>
        </w:rPr>
        <w:t>ценовом предложении участника закупки.</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65EBC6A3" w14:textId="77777777" w:rsidR="008D4F83" w:rsidRPr="009F496E" w:rsidRDefault="00A93C21" w:rsidP="008D4F83">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8D4F83">
        <w:rPr>
          <w:sz w:val="24"/>
          <w:szCs w:val="24"/>
        </w:rPr>
        <w:t>, за исключением документов, отраженных в п.8 настоящего раздела.</w:t>
      </w:r>
    </w:p>
    <w:p w14:paraId="706EFE4C" w14:textId="0F03A60E"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009B08FC">
        <w:rPr>
          <w:sz w:val="24"/>
          <w:szCs w:val="24"/>
        </w:rPr>
        <w:t>).</w:t>
      </w:r>
    </w:p>
    <w:p w14:paraId="4212C481" w14:textId="1F2983AE" w:rsidR="00A93C21" w:rsidRPr="009E04A0" w:rsidRDefault="00A24476" w:rsidP="001F6CBE">
      <w:pPr>
        <w:suppressAutoHyphens/>
        <w:spacing w:line="240" w:lineRule="auto"/>
        <w:ind w:firstLine="709"/>
        <w:rPr>
          <w:sz w:val="24"/>
          <w:szCs w:val="24"/>
        </w:rPr>
      </w:pPr>
      <w:r w:rsidRPr="009E04A0">
        <w:rPr>
          <w:sz w:val="24"/>
          <w:szCs w:val="24"/>
        </w:rPr>
        <w:t>8. Форма</w:t>
      </w:r>
      <w:r w:rsidR="00A93C21" w:rsidRPr="009E04A0">
        <w:rPr>
          <w:sz w:val="24"/>
          <w:szCs w:val="24"/>
        </w:rPr>
        <w:t xml:space="preserve"> «</w:t>
      </w:r>
      <w:r w:rsidR="00A93C21" w:rsidRPr="009E04A0">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9E04A0">
        <w:rPr>
          <w:sz w:val="24"/>
        </w:rPr>
        <w:t>, предст</w:t>
      </w:r>
      <w:r w:rsidRPr="009E04A0">
        <w:rPr>
          <w:sz w:val="24"/>
        </w:rPr>
        <w:t>авляемая</w:t>
      </w:r>
      <w:r w:rsidR="00BC6760" w:rsidRPr="009E04A0">
        <w:rPr>
          <w:sz w:val="24"/>
        </w:rPr>
        <w:t xml:space="preserve"> в</w:t>
      </w:r>
      <w:r w:rsidR="008150C6" w:rsidRPr="009E04A0">
        <w:rPr>
          <w:sz w:val="24"/>
        </w:rPr>
        <w:t xml:space="preserve"> составе </w:t>
      </w:r>
      <w:r w:rsidR="00BC6760" w:rsidRPr="009E04A0">
        <w:rPr>
          <w:sz w:val="24"/>
        </w:rPr>
        <w:t>первой части заявки</w:t>
      </w:r>
      <w:r w:rsidR="00A93C21" w:rsidRPr="009E04A0">
        <w:rPr>
          <w:sz w:val="24"/>
          <w:szCs w:val="24"/>
        </w:rPr>
        <w:t xml:space="preserve"> </w:t>
      </w:r>
      <w:r w:rsidRPr="009E04A0">
        <w:rPr>
          <w:sz w:val="24"/>
          <w:szCs w:val="24"/>
        </w:rPr>
        <w:t xml:space="preserve">должна быть представлена </w:t>
      </w:r>
      <w:r w:rsidR="00A93C21" w:rsidRPr="009E04A0">
        <w:rPr>
          <w:sz w:val="24"/>
          <w:szCs w:val="24"/>
        </w:rPr>
        <w:t xml:space="preserve">в формате </w:t>
      </w:r>
      <w:r w:rsidR="00A93C21" w:rsidRPr="009E04A0">
        <w:rPr>
          <w:sz w:val="24"/>
          <w:szCs w:val="24"/>
          <w:lang w:val="en-US"/>
        </w:rPr>
        <w:t>Word</w:t>
      </w:r>
      <w:r w:rsidR="00A93C21" w:rsidRPr="009E04A0">
        <w:rPr>
          <w:sz w:val="24"/>
          <w:szCs w:val="24"/>
        </w:rPr>
        <w:t xml:space="preserve"> либо </w:t>
      </w:r>
      <w:r w:rsidR="00A93C21" w:rsidRPr="009E04A0">
        <w:rPr>
          <w:sz w:val="24"/>
          <w:szCs w:val="24"/>
          <w:lang w:val="en-US"/>
        </w:rPr>
        <w:t>Excel</w:t>
      </w:r>
      <w:r w:rsidR="00BC6760" w:rsidRPr="009E04A0">
        <w:rPr>
          <w:sz w:val="24"/>
          <w:szCs w:val="24"/>
        </w:rPr>
        <w:t>.</w:t>
      </w:r>
    </w:p>
    <w:p w14:paraId="24761E46" w14:textId="4087EB8F" w:rsidR="00894218" w:rsidRPr="009E04A0" w:rsidRDefault="00894218" w:rsidP="001F6CBE">
      <w:pPr>
        <w:suppressAutoHyphens/>
        <w:spacing w:line="240" w:lineRule="auto"/>
        <w:ind w:firstLine="709"/>
        <w:rPr>
          <w:sz w:val="24"/>
          <w:szCs w:val="24"/>
        </w:rPr>
      </w:pPr>
      <w:r w:rsidRPr="009E04A0">
        <w:rPr>
          <w:sz w:val="24"/>
          <w:szCs w:val="24"/>
        </w:rPr>
        <w:t>Деклара</w:t>
      </w:r>
      <w:r w:rsidR="00463F9E" w:rsidRPr="009E04A0">
        <w:rPr>
          <w:sz w:val="24"/>
          <w:szCs w:val="24"/>
        </w:rPr>
        <w:t xml:space="preserve">ция участника, установленная пунктом 3.5 части 3 раздела 3 настоящей документации предоставляется в формате </w:t>
      </w:r>
      <w:r w:rsidR="00463F9E" w:rsidRPr="009E04A0">
        <w:rPr>
          <w:sz w:val="24"/>
          <w:szCs w:val="24"/>
          <w:lang w:val="en-US"/>
        </w:rPr>
        <w:t>Word</w:t>
      </w:r>
      <w:r w:rsidR="00463F9E" w:rsidRPr="009E04A0">
        <w:rPr>
          <w:sz w:val="24"/>
          <w:szCs w:val="24"/>
        </w:rPr>
        <w:t>, с активными ссылками.</w:t>
      </w:r>
    </w:p>
    <w:p w14:paraId="5B7EDE3B" w14:textId="18079BE0" w:rsidR="0067692C" w:rsidRPr="009E04A0" w:rsidRDefault="0067692C" w:rsidP="001F6CBE">
      <w:pPr>
        <w:suppressAutoHyphens/>
        <w:spacing w:line="240" w:lineRule="auto"/>
        <w:ind w:firstLine="709"/>
        <w:rPr>
          <w:sz w:val="24"/>
          <w:szCs w:val="24"/>
        </w:rPr>
      </w:pPr>
      <w:r w:rsidRPr="009E04A0">
        <w:rPr>
          <w:sz w:val="24"/>
          <w:szCs w:val="24"/>
        </w:rPr>
        <w:t>Ф</w:t>
      </w:r>
      <w:r w:rsidR="00463F9E" w:rsidRPr="009E04A0">
        <w:rPr>
          <w:sz w:val="24"/>
          <w:szCs w:val="24"/>
        </w:rPr>
        <w:t xml:space="preserve">орма «Календарный план», установленный частью 4 раздела 3 настоящей документации представляется </w:t>
      </w:r>
      <w:r w:rsidRPr="009E04A0">
        <w:rPr>
          <w:sz w:val="24"/>
          <w:szCs w:val="24"/>
        </w:rPr>
        <w:t xml:space="preserve">в формате </w:t>
      </w:r>
      <w:r w:rsidRPr="009E04A0">
        <w:rPr>
          <w:sz w:val="24"/>
          <w:szCs w:val="24"/>
          <w:lang w:val="en-US"/>
        </w:rPr>
        <w:t>Excel</w:t>
      </w:r>
      <w:r w:rsidRPr="009E04A0">
        <w:rPr>
          <w:sz w:val="24"/>
          <w:szCs w:val="24"/>
        </w:rPr>
        <w:t>.</w:t>
      </w:r>
    </w:p>
    <w:p w14:paraId="1784BC5A" w14:textId="5EE71B1F"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B97BD01" w14:textId="77777777" w:rsidR="00F71163" w:rsidRDefault="003F5090" w:rsidP="00F71163">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F71163">
        <w:rPr>
          <w:rFonts w:eastAsia="Calibri"/>
          <w:sz w:val="24"/>
          <w:szCs w:val="24"/>
        </w:rPr>
        <w:t>2</w:t>
      </w:r>
      <w:r w:rsidR="008B465D">
        <w:rPr>
          <w:rFonts w:eastAsia="Calibri"/>
          <w:sz w:val="24"/>
          <w:szCs w:val="24"/>
        </w:rPr>
        <w:t xml:space="preserve"> (</w:t>
      </w:r>
      <w:r w:rsidR="00F71163">
        <w:rPr>
          <w:rFonts w:eastAsia="Calibri"/>
          <w:sz w:val="24"/>
          <w:szCs w:val="24"/>
        </w:rPr>
        <w:t>два</w:t>
      </w:r>
      <w:r w:rsidR="00463F9E">
        <w:rPr>
          <w:rFonts w:eastAsia="Calibri"/>
          <w:sz w:val="24"/>
          <w:szCs w:val="24"/>
        </w:rPr>
        <w:t>)</w:t>
      </w:r>
      <w:r w:rsidR="00C46465">
        <w:rPr>
          <w:rFonts w:eastAsia="Calibri"/>
          <w:sz w:val="24"/>
          <w:szCs w:val="24"/>
        </w:rPr>
        <w:t xml:space="preserve"> процент</w:t>
      </w:r>
      <w:r w:rsidR="00463F9E">
        <w:rPr>
          <w:rFonts w:eastAsia="Calibri"/>
          <w:sz w:val="24"/>
          <w:szCs w:val="24"/>
        </w:rPr>
        <w:t>а</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F71163" w:rsidRPr="008B465D">
        <w:rPr>
          <w:sz w:val="24"/>
          <w:szCs w:val="24"/>
        </w:rPr>
        <w:t xml:space="preserve">что составляет </w:t>
      </w:r>
      <w:r w:rsidR="00F71163">
        <w:rPr>
          <w:sz w:val="24"/>
          <w:szCs w:val="24"/>
        </w:rPr>
        <w:t xml:space="preserve">6 029 272 </w:t>
      </w:r>
      <w:r w:rsidR="00F71163" w:rsidRPr="008B465D">
        <w:rPr>
          <w:sz w:val="24"/>
          <w:szCs w:val="24"/>
        </w:rPr>
        <w:t>(</w:t>
      </w:r>
      <w:r w:rsidR="00F71163">
        <w:rPr>
          <w:sz w:val="24"/>
          <w:szCs w:val="24"/>
        </w:rPr>
        <w:t>шесть миллионов двадцать девять тысяч двести семьдесят два) рубля 00</w:t>
      </w:r>
      <w:r w:rsidR="00F71163" w:rsidRPr="008B465D">
        <w:rPr>
          <w:sz w:val="24"/>
          <w:szCs w:val="24"/>
        </w:rPr>
        <w:t xml:space="preserve"> коп.</w:t>
      </w:r>
    </w:p>
    <w:p w14:paraId="57B23887" w14:textId="11D554BA"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17683A0F" w:rsidR="003F5090" w:rsidRDefault="003F5090" w:rsidP="001F6CBE">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w:t>
      </w:r>
      <w:r w:rsidR="0067692C">
        <w:rPr>
          <w:sz w:val="24"/>
          <w:szCs w:val="24"/>
        </w:rPr>
        <w:t>ки предст</w:t>
      </w:r>
      <w:r w:rsidR="009E04A0">
        <w:rPr>
          <w:sz w:val="24"/>
          <w:szCs w:val="24"/>
        </w:rPr>
        <w:t>авлена в приложении № 8</w:t>
      </w:r>
      <w:r>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 xml:space="preserve">указанный в настоящей документации, в случае уклонения, в том числе </w:t>
      </w:r>
      <w:proofErr w:type="spellStart"/>
      <w:r w:rsidR="000A3913">
        <w:rPr>
          <w:rFonts w:eastAsia="Calibri"/>
          <w:sz w:val="24"/>
          <w:szCs w:val="24"/>
          <w:lang w:eastAsia="en-US"/>
        </w:rPr>
        <w:t>непредоставления</w:t>
      </w:r>
      <w:proofErr w:type="spellEnd"/>
      <w:r w:rsidR="000A3913">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0D67439D"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AD730C">
        <w:rPr>
          <w:bCs/>
          <w:iCs/>
        </w:rPr>
        <w:t>10</w:t>
      </w:r>
      <w:r w:rsidRPr="00394F0B">
        <w:rPr>
          <w:bCs/>
          <w:iCs/>
        </w:rPr>
        <w:t xml:space="preserve">» </w:t>
      </w:r>
      <w:r w:rsidR="00F71163">
        <w:rPr>
          <w:bCs/>
          <w:iCs/>
        </w:rPr>
        <w:t>июня</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0B8E38D8"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0A0139">
        <w:rPr>
          <w:bCs/>
          <w:sz w:val="24"/>
          <w:szCs w:val="24"/>
        </w:rPr>
        <w:t>15</w:t>
      </w:r>
      <w:r w:rsidR="001A315B" w:rsidRPr="00394F0B">
        <w:rPr>
          <w:bCs/>
          <w:sz w:val="24"/>
          <w:szCs w:val="24"/>
        </w:rPr>
        <w:t>»</w:t>
      </w:r>
      <w:r w:rsidR="00463F9E">
        <w:rPr>
          <w:bCs/>
          <w:sz w:val="24"/>
          <w:szCs w:val="24"/>
        </w:rPr>
        <w:t xml:space="preserve"> июня </w:t>
      </w:r>
      <w:r w:rsidR="00775EAD">
        <w:rPr>
          <w:bCs/>
          <w:sz w:val="24"/>
          <w:szCs w:val="24"/>
        </w:rPr>
        <w:t xml:space="preserve">2021 </w:t>
      </w:r>
      <w:r w:rsidR="00C46465" w:rsidRPr="00394F0B">
        <w:rPr>
          <w:bCs/>
          <w:sz w:val="24"/>
          <w:szCs w:val="24"/>
        </w:rPr>
        <w:t>года.</w:t>
      </w:r>
    </w:p>
    <w:p w14:paraId="12C46D79" w14:textId="0734A247"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0A0139">
        <w:rPr>
          <w:bCs/>
          <w:sz w:val="24"/>
          <w:szCs w:val="24"/>
        </w:rPr>
        <w:t>17</w:t>
      </w:r>
      <w:r w:rsidR="00D367E9" w:rsidRPr="00394F0B">
        <w:rPr>
          <w:bCs/>
          <w:sz w:val="24"/>
          <w:szCs w:val="24"/>
        </w:rPr>
        <w:t xml:space="preserve">» </w:t>
      </w:r>
      <w:r w:rsidR="00463F9E">
        <w:rPr>
          <w:bCs/>
          <w:sz w:val="24"/>
          <w:szCs w:val="24"/>
        </w:rPr>
        <w:t>июня</w:t>
      </w:r>
      <w:r w:rsidR="00775EAD">
        <w:rPr>
          <w:bCs/>
          <w:sz w:val="24"/>
          <w:szCs w:val="24"/>
        </w:rPr>
        <w:t xml:space="preserve"> 2021</w:t>
      </w:r>
      <w:r w:rsidR="00A93C21" w:rsidRPr="00394F0B">
        <w:rPr>
          <w:bCs/>
          <w:sz w:val="24"/>
          <w:szCs w:val="24"/>
        </w:rPr>
        <w:t xml:space="preserve"> года</w:t>
      </w:r>
    </w:p>
    <w:p w14:paraId="3C49C5A7" w14:textId="4A384372"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0A0139">
        <w:rPr>
          <w:bCs/>
          <w:sz w:val="24"/>
          <w:szCs w:val="24"/>
        </w:rPr>
        <w:t>18</w:t>
      </w:r>
      <w:r w:rsidR="00D367E9" w:rsidRPr="00394F0B">
        <w:rPr>
          <w:bCs/>
          <w:sz w:val="24"/>
          <w:szCs w:val="24"/>
        </w:rPr>
        <w:t>»</w:t>
      </w:r>
      <w:r w:rsidR="00260B83">
        <w:rPr>
          <w:bCs/>
          <w:sz w:val="24"/>
          <w:szCs w:val="24"/>
        </w:rPr>
        <w:t xml:space="preserve"> </w:t>
      </w:r>
      <w:r w:rsidR="00463F9E">
        <w:rPr>
          <w:bCs/>
          <w:sz w:val="24"/>
          <w:szCs w:val="24"/>
        </w:rPr>
        <w:t>июня</w:t>
      </w:r>
      <w:r w:rsidR="00775EAD">
        <w:rPr>
          <w:bCs/>
          <w:sz w:val="24"/>
          <w:szCs w:val="24"/>
        </w:rPr>
        <w:t xml:space="preserve">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F71163"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F71163">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7B1A8D94" w:rsidR="00213D75" w:rsidRPr="00F71163" w:rsidRDefault="00F71163" w:rsidP="001F6CBE">
      <w:pPr>
        <w:pStyle w:val="ConsPlusNormal"/>
        <w:ind w:firstLine="709"/>
        <w:jc w:val="both"/>
        <w:rPr>
          <w:rFonts w:ascii="Times New Roman" w:hAnsi="Times New Roman" w:cs="Times New Roman"/>
          <w:b/>
          <w:sz w:val="24"/>
          <w:szCs w:val="24"/>
        </w:rPr>
      </w:pPr>
      <w:r w:rsidRPr="00F71163">
        <w:rPr>
          <w:rFonts w:ascii="Times New Roman" w:hAnsi="Times New Roman" w:cs="Times New Roman"/>
          <w:b/>
          <w:sz w:val="24"/>
          <w:szCs w:val="24"/>
        </w:rPr>
        <w:t>1</w:t>
      </w:r>
      <w:r w:rsidR="00C21A6E" w:rsidRPr="00F71163">
        <w:rPr>
          <w:rFonts w:ascii="Times New Roman" w:hAnsi="Times New Roman" w:cs="Times New Roman"/>
          <w:b/>
          <w:sz w:val="24"/>
          <w:szCs w:val="24"/>
        </w:rPr>
        <w:t xml:space="preserve">) </w:t>
      </w:r>
      <w:r w:rsidR="00213D75" w:rsidRPr="00F71163">
        <w:rPr>
          <w:rFonts w:ascii="Times New Roman" w:hAnsi="Times New Roman" w:cs="Times New Roman"/>
          <w:b/>
          <w:sz w:val="24"/>
          <w:szCs w:val="24"/>
        </w:rPr>
        <w:t xml:space="preserve">цена договора, значимость критерия - </w:t>
      </w:r>
      <w:r w:rsidRPr="00F71163">
        <w:rPr>
          <w:rFonts w:ascii="Times New Roman" w:hAnsi="Times New Roman" w:cs="Times New Roman"/>
          <w:b/>
          <w:sz w:val="24"/>
          <w:szCs w:val="24"/>
        </w:rPr>
        <w:t>5</w:t>
      </w:r>
      <w:r w:rsidR="00EE61AE" w:rsidRPr="00F71163">
        <w:rPr>
          <w:rFonts w:ascii="Times New Roman" w:hAnsi="Times New Roman" w:cs="Times New Roman"/>
          <w:b/>
          <w:sz w:val="24"/>
          <w:szCs w:val="24"/>
        </w:rPr>
        <w:t>0</w:t>
      </w:r>
      <w:r w:rsidR="00213D75" w:rsidRPr="00F71163">
        <w:rPr>
          <w:rFonts w:ascii="Times New Roman" w:hAnsi="Times New Roman" w:cs="Times New Roman"/>
          <w:b/>
          <w:sz w:val="24"/>
          <w:szCs w:val="24"/>
        </w:rPr>
        <w:t>%</w:t>
      </w:r>
    </w:p>
    <w:p w14:paraId="2777B39D" w14:textId="42712AC5" w:rsidR="00213D75" w:rsidRPr="00F71163" w:rsidRDefault="00F71163" w:rsidP="001F6CBE">
      <w:pPr>
        <w:pStyle w:val="ConsPlusNormal"/>
        <w:ind w:firstLine="709"/>
        <w:jc w:val="both"/>
        <w:rPr>
          <w:rFonts w:ascii="Times New Roman" w:hAnsi="Times New Roman" w:cs="Times New Roman"/>
          <w:b/>
          <w:sz w:val="24"/>
          <w:szCs w:val="24"/>
        </w:rPr>
      </w:pPr>
      <w:r w:rsidRPr="00F71163">
        <w:rPr>
          <w:rFonts w:ascii="Times New Roman" w:hAnsi="Times New Roman" w:cs="Times New Roman"/>
          <w:b/>
          <w:sz w:val="24"/>
          <w:szCs w:val="24"/>
        </w:rPr>
        <w:t>2</w:t>
      </w:r>
      <w:r w:rsidR="00213D75" w:rsidRPr="00F71163">
        <w:rPr>
          <w:rFonts w:ascii="Times New Roman" w:hAnsi="Times New Roman" w:cs="Times New Roman"/>
          <w:b/>
          <w:sz w:val="24"/>
          <w:szCs w:val="24"/>
        </w:rPr>
        <w:t xml:space="preserve">) квалификация участника, </w:t>
      </w:r>
      <w:r w:rsidR="00213D75" w:rsidRPr="00F71163">
        <w:rPr>
          <w:rFonts w:ascii="Times New Roman" w:hAnsi="Times New Roman" w:cs="Times New Roman"/>
          <w:b/>
          <w:color w:val="000000"/>
          <w:sz w:val="24"/>
          <w:szCs w:val="24"/>
        </w:rPr>
        <w:t>значимость критерия</w:t>
      </w:r>
      <w:r w:rsidR="00213D75" w:rsidRPr="00F71163">
        <w:rPr>
          <w:rFonts w:ascii="Times New Roman" w:hAnsi="Times New Roman" w:cs="Times New Roman"/>
          <w:b/>
          <w:sz w:val="24"/>
          <w:szCs w:val="24"/>
        </w:rPr>
        <w:t xml:space="preserve"> - </w:t>
      </w:r>
      <w:r w:rsidRPr="00F71163">
        <w:rPr>
          <w:rFonts w:ascii="Times New Roman" w:hAnsi="Times New Roman" w:cs="Times New Roman"/>
          <w:b/>
          <w:sz w:val="24"/>
          <w:szCs w:val="24"/>
        </w:rPr>
        <w:t>5</w:t>
      </w:r>
      <w:r w:rsidR="00213D75" w:rsidRPr="00F71163">
        <w:rPr>
          <w:rFonts w:ascii="Times New Roman" w:hAnsi="Times New Roman" w:cs="Times New Roman"/>
          <w:b/>
          <w:sz w:val="24"/>
          <w:szCs w:val="24"/>
        </w:rPr>
        <w:t>0%</w:t>
      </w:r>
    </w:p>
    <w:p w14:paraId="36324AF4"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F71163">
        <w:rPr>
          <w:rFonts w:ascii="Times New Roman" w:hAnsi="Times New Roman" w:cs="Times New Roman"/>
          <w:color w:val="000000"/>
          <w:sz w:val="24"/>
          <w:szCs w:val="24"/>
        </w:rPr>
        <w:t>2. Рейтинг представляет собой оценку в баллах, получаемую</w:t>
      </w:r>
      <w:r w:rsidRPr="00D630A5">
        <w:rPr>
          <w:rFonts w:ascii="Times New Roman" w:hAnsi="Times New Roman" w:cs="Times New Roman"/>
          <w:color w:val="000000"/>
          <w:sz w:val="24"/>
          <w:szCs w:val="24"/>
        </w:rPr>
        <w:t xml:space="preserve">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83449197"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58A5CE14"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9E04A0">
              <w:rPr>
                <w:bCs/>
                <w:i/>
                <w:sz w:val="20"/>
                <w:szCs w:val="20"/>
              </w:rPr>
              <w:t xml:space="preserve"> справкой по форме приложения</w:t>
            </w:r>
            <w:r w:rsidR="009E04A0">
              <w:rPr>
                <w:bCs/>
                <w:i/>
                <w:sz w:val="20"/>
                <w:szCs w:val="20"/>
              </w:rPr>
              <w:br/>
              <w:t>№5</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46513D02"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9E04A0">
              <w:rPr>
                <w:sz w:val="20"/>
                <w:szCs w:val="20"/>
              </w:rPr>
              <w:t>6</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16117755" w:rsidR="00B755CB" w:rsidRPr="00C75D41"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601A684A" w14:textId="77777777" w:rsidR="00B755CB" w:rsidRPr="00C75D41" w:rsidRDefault="00B755CB" w:rsidP="00F71163">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772BF9D2"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20633DC8" w:rsidR="00B755CB" w:rsidRPr="00A71BFF" w:rsidRDefault="001B62EA" w:rsidP="002F4667">
            <w:pPr>
              <w:spacing w:line="240" w:lineRule="auto"/>
              <w:ind w:firstLine="0"/>
              <w:jc w:val="center"/>
              <w:rPr>
                <w:bCs/>
                <w:sz w:val="20"/>
                <w:szCs w:val="20"/>
              </w:rPr>
            </w:pPr>
            <w:r>
              <w:rPr>
                <w:bCs/>
                <w:sz w:val="20"/>
                <w:szCs w:val="20"/>
              </w:rPr>
              <w:t>до 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3E0C76A8" w14:textId="590A0E43" w:rsidR="00B755CB" w:rsidRPr="00A71BFF" w:rsidRDefault="001B62EA" w:rsidP="00CA2FA6">
            <w:pPr>
              <w:spacing w:line="240" w:lineRule="auto"/>
              <w:ind w:firstLine="0"/>
              <w:jc w:val="center"/>
              <w:rPr>
                <w:bCs/>
                <w:sz w:val="20"/>
                <w:szCs w:val="20"/>
              </w:rPr>
            </w:pPr>
            <w:r>
              <w:rPr>
                <w:bCs/>
                <w:sz w:val="20"/>
                <w:szCs w:val="20"/>
              </w:rPr>
              <w:t>1</w:t>
            </w:r>
            <w:r w:rsidR="00233C94">
              <w:rPr>
                <w:bCs/>
                <w:sz w:val="20"/>
                <w:szCs w:val="20"/>
              </w:rPr>
              <w:t>0</w:t>
            </w:r>
            <w:r w:rsidR="00B755CB" w:rsidRPr="00A71BFF">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78D5E80C" w14:textId="6B7ADE2F" w:rsidR="00B755CB" w:rsidRDefault="00260B83" w:rsidP="002F4667">
            <w:pPr>
              <w:spacing w:line="240" w:lineRule="auto"/>
              <w:ind w:firstLine="0"/>
              <w:jc w:val="center"/>
              <w:rPr>
                <w:bCs/>
                <w:sz w:val="20"/>
                <w:szCs w:val="20"/>
              </w:rPr>
            </w:pPr>
            <w:r>
              <w:rPr>
                <w:bCs/>
                <w:sz w:val="20"/>
                <w:szCs w:val="20"/>
              </w:rPr>
              <w:t>5</w:t>
            </w:r>
          </w:p>
          <w:p w14:paraId="5FB59892" w14:textId="1DCF2360" w:rsidR="00C46465" w:rsidRDefault="00260B83" w:rsidP="002F4667">
            <w:pPr>
              <w:spacing w:line="240" w:lineRule="auto"/>
              <w:ind w:firstLine="0"/>
              <w:jc w:val="center"/>
              <w:rPr>
                <w:bCs/>
                <w:sz w:val="20"/>
                <w:szCs w:val="20"/>
              </w:rPr>
            </w:pPr>
            <w:r>
              <w:rPr>
                <w:bCs/>
                <w:sz w:val="20"/>
                <w:szCs w:val="20"/>
              </w:rPr>
              <w:t>10</w:t>
            </w:r>
          </w:p>
          <w:p w14:paraId="41341683" w14:textId="5A7FC7EB" w:rsidR="00260B83" w:rsidRPr="00A71BFF" w:rsidRDefault="001B62EA" w:rsidP="00C46465">
            <w:pPr>
              <w:spacing w:line="240" w:lineRule="auto"/>
              <w:ind w:firstLine="0"/>
              <w:jc w:val="center"/>
              <w:rPr>
                <w:bCs/>
                <w:sz w:val="20"/>
                <w:szCs w:val="20"/>
              </w:rPr>
            </w:pPr>
            <w:r>
              <w:rPr>
                <w:bCs/>
                <w:sz w:val="20"/>
                <w:szCs w:val="20"/>
              </w:rPr>
              <w:t>20</w:t>
            </w:r>
          </w:p>
        </w:tc>
      </w:tr>
      <w:tr w:rsidR="00B755CB"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w:t>
            </w:r>
            <w:r w:rsidR="00D942A4">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B755CB" w:rsidRPr="00002C68" w:rsidRDefault="00B755CB" w:rsidP="002F4667">
            <w:pPr>
              <w:spacing w:line="240" w:lineRule="auto"/>
              <w:ind w:firstLine="0"/>
              <w:rPr>
                <w:sz w:val="20"/>
                <w:szCs w:val="20"/>
              </w:rPr>
            </w:pPr>
          </w:p>
          <w:p w14:paraId="64906140" w14:textId="03A01EB2"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sidR="009E04A0">
              <w:rPr>
                <w:bCs/>
                <w:i/>
                <w:sz w:val="20"/>
                <w:szCs w:val="20"/>
              </w:rPr>
              <w:t>справкой по форме приложения</w:t>
            </w:r>
            <w:r w:rsidR="009E04A0">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w:t>
            </w:r>
            <w:r w:rsidR="00D942A4">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A13976B" w14:textId="2D491454" w:rsidR="00B755CB" w:rsidRPr="00002C68" w:rsidRDefault="00B755CB" w:rsidP="00260B83">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440AA9B3" w14:textId="3A4A26FC" w:rsidR="00C46465" w:rsidRDefault="009E04A0" w:rsidP="002F4667">
            <w:pPr>
              <w:spacing w:line="240" w:lineRule="auto"/>
              <w:ind w:firstLine="0"/>
              <w:jc w:val="center"/>
              <w:rPr>
                <w:bCs/>
                <w:sz w:val="20"/>
                <w:szCs w:val="20"/>
              </w:rPr>
            </w:pPr>
            <w:r>
              <w:rPr>
                <w:bCs/>
                <w:sz w:val="20"/>
                <w:szCs w:val="20"/>
              </w:rPr>
              <w:t xml:space="preserve">от 1 до </w:t>
            </w:r>
            <w:r w:rsidR="001B62EA">
              <w:rPr>
                <w:bCs/>
                <w:sz w:val="20"/>
                <w:szCs w:val="20"/>
              </w:rPr>
              <w:t>3</w:t>
            </w:r>
            <w:r w:rsidR="001C0703">
              <w:rPr>
                <w:bCs/>
                <w:sz w:val="20"/>
                <w:szCs w:val="20"/>
              </w:rPr>
              <w:t xml:space="preserve"> </w:t>
            </w:r>
            <w:r>
              <w:rPr>
                <w:bCs/>
                <w:sz w:val="20"/>
                <w:szCs w:val="20"/>
              </w:rPr>
              <w:t>человек,</w:t>
            </w:r>
          </w:p>
          <w:p w14:paraId="61DAA825" w14:textId="6DC8F749" w:rsidR="00B755CB" w:rsidRPr="00C75D41" w:rsidRDefault="001B62EA" w:rsidP="002F4667">
            <w:pPr>
              <w:spacing w:line="240" w:lineRule="auto"/>
              <w:ind w:firstLine="0"/>
              <w:jc w:val="center"/>
              <w:rPr>
                <w:bCs/>
                <w:sz w:val="20"/>
                <w:szCs w:val="20"/>
              </w:rPr>
            </w:pPr>
            <w:r>
              <w:rPr>
                <w:bCs/>
                <w:sz w:val="20"/>
                <w:szCs w:val="20"/>
              </w:rPr>
              <w:t>от 4</w:t>
            </w:r>
            <w:r w:rsidR="00B755CB" w:rsidRPr="00C75D41">
              <w:rPr>
                <w:bCs/>
                <w:sz w:val="20"/>
                <w:szCs w:val="20"/>
              </w:rPr>
              <w:t xml:space="preserve"> до </w:t>
            </w:r>
            <w:r>
              <w:rPr>
                <w:bCs/>
                <w:sz w:val="20"/>
                <w:szCs w:val="20"/>
              </w:rPr>
              <w:t>9</w:t>
            </w:r>
            <w:r w:rsidR="00B755CB" w:rsidRPr="00C75D41">
              <w:rPr>
                <w:bCs/>
                <w:sz w:val="20"/>
                <w:szCs w:val="20"/>
              </w:rPr>
              <w:t xml:space="preserve"> человек;</w:t>
            </w:r>
          </w:p>
          <w:p w14:paraId="1C7178BF" w14:textId="58834244" w:rsidR="00B755CB" w:rsidRPr="00C75D41" w:rsidRDefault="001B62EA" w:rsidP="00C46465">
            <w:pPr>
              <w:spacing w:line="240" w:lineRule="auto"/>
              <w:ind w:firstLine="0"/>
              <w:jc w:val="center"/>
              <w:rPr>
                <w:sz w:val="20"/>
                <w:szCs w:val="20"/>
              </w:rPr>
            </w:pPr>
            <w:r>
              <w:rPr>
                <w:bCs/>
                <w:sz w:val="20"/>
                <w:szCs w:val="20"/>
              </w:rPr>
              <w:t>10</w:t>
            </w:r>
            <w:r w:rsidR="00B755CB"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4DEA1FD" w:rsidR="00B755CB" w:rsidRPr="00C75D41" w:rsidRDefault="001B62EA" w:rsidP="002F4667">
            <w:pPr>
              <w:spacing w:line="240" w:lineRule="auto"/>
              <w:ind w:firstLine="0"/>
              <w:jc w:val="center"/>
              <w:rPr>
                <w:sz w:val="20"/>
                <w:szCs w:val="20"/>
              </w:rPr>
            </w:pPr>
            <w:r>
              <w:rPr>
                <w:sz w:val="20"/>
                <w:szCs w:val="20"/>
              </w:rPr>
              <w:t>10</w:t>
            </w:r>
          </w:p>
          <w:p w14:paraId="51800BFC" w14:textId="4DE3803B" w:rsidR="00B755CB" w:rsidRPr="00C75D41" w:rsidRDefault="001B62EA" w:rsidP="002F4667">
            <w:pPr>
              <w:spacing w:line="240" w:lineRule="auto"/>
              <w:ind w:firstLine="0"/>
              <w:jc w:val="center"/>
              <w:rPr>
                <w:sz w:val="20"/>
                <w:szCs w:val="20"/>
              </w:rPr>
            </w:pPr>
            <w:r>
              <w:rPr>
                <w:sz w:val="20"/>
                <w:szCs w:val="20"/>
              </w:rPr>
              <w:t>15</w:t>
            </w:r>
          </w:p>
          <w:p w14:paraId="3858956B" w14:textId="4A0FFD10" w:rsidR="00B755CB" w:rsidRPr="00C75D41" w:rsidRDefault="001B62EA" w:rsidP="002F4667">
            <w:pPr>
              <w:spacing w:line="240" w:lineRule="auto"/>
              <w:ind w:firstLine="0"/>
              <w:jc w:val="center"/>
              <w:rPr>
                <w:sz w:val="20"/>
                <w:szCs w:val="20"/>
              </w:rPr>
            </w:pPr>
            <w:r>
              <w:rPr>
                <w:sz w:val="20"/>
                <w:szCs w:val="20"/>
              </w:rPr>
              <w:t>30</w:t>
            </w:r>
          </w:p>
        </w:tc>
      </w:tr>
      <w:tr w:rsidR="001B62EA"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1B62EA" w:rsidRPr="00002C68" w:rsidRDefault="001B62EA" w:rsidP="001B62EA">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00F57EAE" w14:textId="4E4DFB43" w:rsidR="001B62EA" w:rsidRPr="00002C68" w:rsidRDefault="001B62EA" w:rsidP="001B62EA">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1B62EA" w:rsidRPr="00002C68" w:rsidRDefault="001B62EA" w:rsidP="001B62EA">
            <w:pPr>
              <w:spacing w:line="240" w:lineRule="auto"/>
              <w:ind w:firstLine="0"/>
              <w:rPr>
                <w:bCs/>
                <w:sz w:val="20"/>
                <w:szCs w:val="20"/>
              </w:rPr>
            </w:pPr>
          </w:p>
          <w:p w14:paraId="3B61225C" w14:textId="667C67D1" w:rsidR="001B62EA" w:rsidRPr="00002C68" w:rsidRDefault="001B62EA" w:rsidP="001B62EA">
            <w:pPr>
              <w:spacing w:line="240" w:lineRule="auto"/>
              <w:ind w:firstLine="0"/>
              <w:rPr>
                <w:bCs/>
                <w:sz w:val="20"/>
                <w:szCs w:val="20"/>
              </w:rPr>
            </w:pPr>
            <w:r w:rsidRPr="00002C68">
              <w:rPr>
                <w:bCs/>
                <w:i/>
                <w:sz w:val="20"/>
                <w:szCs w:val="20"/>
              </w:rPr>
              <w:t xml:space="preserve">(подтверждается </w:t>
            </w:r>
            <w:r w:rsidR="003E4CB3">
              <w:rPr>
                <w:bCs/>
                <w:i/>
                <w:sz w:val="20"/>
                <w:szCs w:val="20"/>
              </w:rPr>
              <w:t>справкой по форме приложения</w:t>
            </w:r>
            <w:r w:rsidR="003E4CB3">
              <w:rPr>
                <w:bCs/>
                <w:i/>
                <w:sz w:val="20"/>
                <w:szCs w:val="20"/>
              </w:rPr>
              <w:br/>
              <w:t>№ 6</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86FFB04" w14:textId="77777777" w:rsidR="001B62EA" w:rsidRPr="00002C68" w:rsidRDefault="001B62EA" w:rsidP="001B62EA">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1B62EA" w:rsidRPr="00002C68" w:rsidRDefault="001B62EA" w:rsidP="001B62EA">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1B62EA" w:rsidRPr="00002C68" w:rsidRDefault="001B62EA" w:rsidP="001B62EA">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6DAECA53" w14:textId="4031CA1E" w:rsidR="001B62EA" w:rsidRPr="00002C68" w:rsidRDefault="001B62EA" w:rsidP="001B62EA">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409" w:type="dxa"/>
            <w:tcBorders>
              <w:top w:val="single" w:sz="4" w:space="0" w:color="auto"/>
              <w:left w:val="nil"/>
              <w:bottom w:val="single" w:sz="4" w:space="0" w:color="auto"/>
              <w:right w:val="single" w:sz="4" w:space="0" w:color="auto"/>
            </w:tcBorders>
            <w:vAlign w:val="center"/>
          </w:tcPr>
          <w:p w14:paraId="51DF45E7" w14:textId="77777777" w:rsidR="001B62EA" w:rsidRPr="00C75D41" w:rsidRDefault="001B62EA" w:rsidP="001B62EA">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7D898E13" w14:textId="45CC31EC" w:rsidR="001B62EA" w:rsidRDefault="00C53F60" w:rsidP="001B62EA">
            <w:pPr>
              <w:spacing w:line="240" w:lineRule="auto"/>
              <w:ind w:firstLine="0"/>
              <w:jc w:val="center"/>
              <w:rPr>
                <w:bCs/>
                <w:sz w:val="20"/>
                <w:szCs w:val="20"/>
              </w:rPr>
            </w:pPr>
            <w:r>
              <w:rPr>
                <w:bCs/>
                <w:sz w:val="20"/>
                <w:szCs w:val="20"/>
              </w:rPr>
              <w:t>от 1 до 3</w:t>
            </w:r>
            <w:r w:rsidR="001B62EA">
              <w:rPr>
                <w:bCs/>
                <w:sz w:val="20"/>
                <w:szCs w:val="20"/>
              </w:rPr>
              <w:t xml:space="preserve"> </w:t>
            </w:r>
            <w:r>
              <w:rPr>
                <w:bCs/>
                <w:sz w:val="20"/>
                <w:szCs w:val="20"/>
              </w:rPr>
              <w:t>человек,</w:t>
            </w:r>
          </w:p>
          <w:p w14:paraId="211C79F9" w14:textId="77777777" w:rsidR="001B62EA" w:rsidRPr="00C75D41" w:rsidRDefault="001B62EA" w:rsidP="001B62EA">
            <w:pPr>
              <w:spacing w:line="240" w:lineRule="auto"/>
              <w:ind w:firstLine="0"/>
              <w:jc w:val="center"/>
              <w:rPr>
                <w:bCs/>
                <w:sz w:val="20"/>
                <w:szCs w:val="20"/>
              </w:rPr>
            </w:pPr>
            <w:r>
              <w:rPr>
                <w:bCs/>
                <w:sz w:val="20"/>
                <w:szCs w:val="20"/>
              </w:rPr>
              <w:t>от 4</w:t>
            </w:r>
            <w:r w:rsidRPr="00C75D41">
              <w:rPr>
                <w:bCs/>
                <w:sz w:val="20"/>
                <w:szCs w:val="20"/>
              </w:rPr>
              <w:t xml:space="preserve"> до </w:t>
            </w:r>
            <w:r>
              <w:rPr>
                <w:bCs/>
                <w:sz w:val="20"/>
                <w:szCs w:val="20"/>
              </w:rPr>
              <w:t>9</w:t>
            </w:r>
            <w:r w:rsidRPr="00C75D41">
              <w:rPr>
                <w:bCs/>
                <w:sz w:val="20"/>
                <w:szCs w:val="20"/>
              </w:rPr>
              <w:t xml:space="preserve"> человек;</w:t>
            </w:r>
          </w:p>
          <w:p w14:paraId="1891A5A1" w14:textId="5C7FFDBA" w:rsidR="001B62EA" w:rsidRPr="00C75D41" w:rsidRDefault="001B62EA" w:rsidP="001B62EA">
            <w:pPr>
              <w:spacing w:line="240" w:lineRule="auto"/>
              <w:ind w:firstLine="0"/>
              <w:jc w:val="center"/>
              <w:rPr>
                <w:bCs/>
                <w:sz w:val="20"/>
                <w:szCs w:val="20"/>
              </w:rPr>
            </w:pPr>
            <w:r>
              <w:rPr>
                <w:bCs/>
                <w:sz w:val="20"/>
                <w:szCs w:val="20"/>
              </w:rPr>
              <w:t>10</w:t>
            </w:r>
            <w:r w:rsidRPr="00C75D41">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3535B238" w14:textId="77777777" w:rsidR="001B62EA" w:rsidRPr="00C75D41" w:rsidRDefault="001B62EA" w:rsidP="001B62EA">
            <w:pPr>
              <w:spacing w:line="240" w:lineRule="auto"/>
              <w:ind w:firstLine="0"/>
              <w:jc w:val="center"/>
              <w:rPr>
                <w:bCs/>
                <w:sz w:val="20"/>
                <w:szCs w:val="20"/>
              </w:rPr>
            </w:pPr>
            <w:r w:rsidRPr="00C75D41">
              <w:rPr>
                <w:bCs/>
                <w:sz w:val="20"/>
                <w:szCs w:val="20"/>
              </w:rPr>
              <w:t>0</w:t>
            </w:r>
          </w:p>
          <w:p w14:paraId="6802EC87" w14:textId="77777777" w:rsidR="001B62EA" w:rsidRPr="00C75D41" w:rsidRDefault="001B62EA" w:rsidP="001B62EA">
            <w:pPr>
              <w:spacing w:line="240" w:lineRule="auto"/>
              <w:ind w:firstLine="0"/>
              <w:jc w:val="center"/>
              <w:rPr>
                <w:bCs/>
                <w:sz w:val="20"/>
                <w:szCs w:val="20"/>
              </w:rPr>
            </w:pPr>
          </w:p>
          <w:p w14:paraId="5338DD3F" w14:textId="77777777" w:rsidR="001B62EA" w:rsidRPr="00C75D41" w:rsidRDefault="001B62EA" w:rsidP="001B62EA">
            <w:pPr>
              <w:spacing w:line="240" w:lineRule="auto"/>
              <w:ind w:firstLine="0"/>
              <w:jc w:val="center"/>
              <w:rPr>
                <w:bCs/>
                <w:sz w:val="20"/>
                <w:szCs w:val="20"/>
              </w:rPr>
            </w:pPr>
          </w:p>
          <w:p w14:paraId="478C8A6F" w14:textId="77777777" w:rsidR="001B62EA" w:rsidRPr="00C75D41" w:rsidRDefault="001B62EA" w:rsidP="001B62EA">
            <w:pPr>
              <w:spacing w:line="240" w:lineRule="auto"/>
              <w:ind w:firstLine="0"/>
              <w:jc w:val="center"/>
              <w:rPr>
                <w:bCs/>
                <w:sz w:val="20"/>
                <w:szCs w:val="20"/>
              </w:rPr>
            </w:pPr>
          </w:p>
          <w:p w14:paraId="75A7A847" w14:textId="77777777" w:rsidR="001B62EA" w:rsidRPr="00C75D41" w:rsidRDefault="001B62EA" w:rsidP="001B62EA">
            <w:pPr>
              <w:spacing w:line="240" w:lineRule="auto"/>
              <w:ind w:firstLine="0"/>
              <w:jc w:val="center"/>
              <w:rPr>
                <w:sz w:val="20"/>
                <w:szCs w:val="20"/>
              </w:rPr>
            </w:pPr>
            <w:r>
              <w:rPr>
                <w:sz w:val="20"/>
                <w:szCs w:val="20"/>
              </w:rPr>
              <w:t>10</w:t>
            </w:r>
          </w:p>
          <w:p w14:paraId="3BEF9179" w14:textId="77777777" w:rsidR="001B62EA" w:rsidRPr="00C75D41" w:rsidRDefault="001B62EA" w:rsidP="001B62EA">
            <w:pPr>
              <w:spacing w:line="240" w:lineRule="auto"/>
              <w:ind w:firstLine="0"/>
              <w:jc w:val="center"/>
              <w:rPr>
                <w:sz w:val="20"/>
                <w:szCs w:val="20"/>
              </w:rPr>
            </w:pPr>
            <w:r>
              <w:rPr>
                <w:sz w:val="20"/>
                <w:szCs w:val="20"/>
              </w:rPr>
              <w:t>15</w:t>
            </w:r>
          </w:p>
          <w:p w14:paraId="2ADEE122" w14:textId="70AC952A" w:rsidR="001B62EA" w:rsidRPr="00C75D41" w:rsidRDefault="001B62EA" w:rsidP="001B62EA">
            <w:pPr>
              <w:spacing w:line="240" w:lineRule="auto"/>
              <w:ind w:firstLine="0"/>
              <w:jc w:val="center"/>
              <w:rPr>
                <w:bCs/>
                <w:sz w:val="20"/>
                <w:szCs w:val="20"/>
              </w:rPr>
            </w:pPr>
            <w:r>
              <w:rPr>
                <w:sz w:val="20"/>
                <w:szCs w:val="20"/>
              </w:rPr>
              <w:t>30</w:t>
            </w:r>
          </w:p>
        </w:tc>
      </w:tr>
      <w:tr w:rsidR="004C1C76"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6C17C691" w:rsidR="004C1C76" w:rsidRPr="00E47BF0" w:rsidRDefault="001B62EA" w:rsidP="004C1C76">
            <w:pPr>
              <w:spacing w:line="240" w:lineRule="auto"/>
              <w:ind w:firstLine="0"/>
              <w:jc w:val="center"/>
              <w:rPr>
                <w:bCs/>
                <w:sz w:val="20"/>
                <w:szCs w:val="20"/>
              </w:rPr>
            </w:pPr>
            <w:r>
              <w:rPr>
                <w:bCs/>
                <w:sz w:val="20"/>
                <w:szCs w:val="20"/>
              </w:rPr>
              <w:t>5</w:t>
            </w:r>
            <w:r w:rsidR="004C1C76"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6CE5DDB0"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B62EA">
              <w:rPr>
                <w:bCs/>
                <w:sz w:val="20"/>
                <w:szCs w:val="20"/>
              </w:rPr>
              <w:t>5</w:t>
            </w:r>
            <w:r w:rsidRPr="00FB0A6F">
              <w:rPr>
                <w:bCs/>
                <w:sz w:val="20"/>
                <w:szCs w:val="20"/>
              </w:rPr>
              <w:t>.1-</w:t>
            </w:r>
            <w:r w:rsidR="001B62EA">
              <w:rPr>
                <w:bCs/>
                <w:sz w:val="20"/>
                <w:szCs w:val="20"/>
              </w:rPr>
              <w:t>5</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664112E6" w:rsidR="004C1C76" w:rsidRPr="00FB0A6F" w:rsidRDefault="001B62EA" w:rsidP="004C1C76">
            <w:pPr>
              <w:spacing w:line="240" w:lineRule="auto"/>
              <w:ind w:firstLine="0"/>
              <w:jc w:val="center"/>
              <w:rPr>
                <w:bCs/>
                <w:sz w:val="20"/>
                <w:szCs w:val="20"/>
              </w:rPr>
            </w:pPr>
            <w:r>
              <w:rPr>
                <w:bCs/>
                <w:sz w:val="20"/>
                <w:szCs w:val="20"/>
              </w:rPr>
              <w:t>10</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5BB9FD1F"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60F695FE" w:rsidR="004C1C76" w:rsidRPr="00FB0A6F" w:rsidRDefault="001B62EA" w:rsidP="004C1C76">
            <w:pPr>
              <w:spacing w:line="240" w:lineRule="auto"/>
              <w:ind w:firstLine="0"/>
              <w:jc w:val="center"/>
              <w:rPr>
                <w:bCs/>
                <w:sz w:val="20"/>
                <w:szCs w:val="20"/>
              </w:rPr>
            </w:pPr>
            <w:r>
              <w:rPr>
                <w:bCs/>
                <w:sz w:val="20"/>
                <w:szCs w:val="20"/>
              </w:rPr>
              <w:t>1,5</w:t>
            </w:r>
          </w:p>
          <w:p w14:paraId="7B757E1D" w14:textId="7F643314" w:rsidR="004C1C76" w:rsidRPr="00FB0A6F" w:rsidRDefault="001B62EA" w:rsidP="004C1C76">
            <w:pPr>
              <w:spacing w:line="240" w:lineRule="auto"/>
              <w:ind w:firstLine="0"/>
              <w:jc w:val="center"/>
              <w:rPr>
                <w:bCs/>
                <w:sz w:val="20"/>
                <w:szCs w:val="20"/>
              </w:rPr>
            </w:pPr>
            <w:r>
              <w:rPr>
                <w:bCs/>
                <w:sz w:val="20"/>
                <w:szCs w:val="20"/>
              </w:rPr>
              <w:t>3</w:t>
            </w:r>
          </w:p>
        </w:tc>
      </w:tr>
      <w:tr w:rsidR="004C1C76"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259A0B21"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58E84046" w:rsidR="004C1C76" w:rsidRPr="00FB0A6F" w:rsidRDefault="001B62EA" w:rsidP="004C1C76">
            <w:pPr>
              <w:spacing w:line="240" w:lineRule="auto"/>
              <w:ind w:firstLine="0"/>
              <w:jc w:val="center"/>
              <w:rPr>
                <w:bCs/>
                <w:sz w:val="20"/>
                <w:szCs w:val="20"/>
              </w:rPr>
            </w:pPr>
            <w:r>
              <w:rPr>
                <w:bCs/>
                <w:sz w:val="20"/>
                <w:szCs w:val="20"/>
              </w:rPr>
              <w:t>1</w:t>
            </w:r>
          </w:p>
          <w:p w14:paraId="01DB4FE2" w14:textId="67ED3AE8" w:rsidR="004C1C76" w:rsidRPr="00FB0A6F" w:rsidRDefault="001B62EA" w:rsidP="004C1C76">
            <w:pPr>
              <w:spacing w:line="240" w:lineRule="auto"/>
              <w:ind w:firstLine="0"/>
              <w:jc w:val="center"/>
              <w:rPr>
                <w:bCs/>
                <w:sz w:val="20"/>
                <w:szCs w:val="20"/>
              </w:rPr>
            </w:pPr>
            <w:r>
              <w:rPr>
                <w:bCs/>
                <w:sz w:val="20"/>
                <w:szCs w:val="20"/>
              </w:rPr>
              <w:t>2</w:t>
            </w:r>
          </w:p>
        </w:tc>
      </w:tr>
      <w:tr w:rsidR="004C1C76"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08B785A0"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12F443C3" w:rsidR="004C1C76" w:rsidRPr="00FB0A6F" w:rsidRDefault="001B62EA" w:rsidP="004C1C76">
            <w:pPr>
              <w:spacing w:line="240" w:lineRule="auto"/>
              <w:ind w:firstLine="0"/>
              <w:jc w:val="center"/>
              <w:rPr>
                <w:bCs/>
                <w:sz w:val="20"/>
                <w:szCs w:val="20"/>
              </w:rPr>
            </w:pPr>
            <w:r>
              <w:rPr>
                <w:bCs/>
                <w:sz w:val="20"/>
                <w:szCs w:val="20"/>
              </w:rPr>
              <w:t>1</w:t>
            </w:r>
          </w:p>
          <w:p w14:paraId="2F5C16B2" w14:textId="65481B5B" w:rsidR="004C1C76" w:rsidRPr="00FB0A6F" w:rsidRDefault="001B62EA" w:rsidP="004C1C76">
            <w:pPr>
              <w:spacing w:line="240" w:lineRule="auto"/>
              <w:ind w:firstLine="0"/>
              <w:jc w:val="center"/>
              <w:rPr>
                <w:bCs/>
                <w:sz w:val="20"/>
                <w:szCs w:val="20"/>
              </w:rPr>
            </w:pPr>
            <w:r>
              <w:rPr>
                <w:bCs/>
                <w:sz w:val="20"/>
                <w:szCs w:val="20"/>
              </w:rPr>
              <w:t>2</w:t>
            </w:r>
          </w:p>
        </w:tc>
      </w:tr>
      <w:tr w:rsidR="004C1C76"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77E07D76" w:rsidR="004C1C76" w:rsidRPr="00FB0A6F" w:rsidRDefault="001B62EA" w:rsidP="004C1C76">
            <w:pPr>
              <w:spacing w:line="240" w:lineRule="auto"/>
              <w:ind w:firstLine="0"/>
              <w:jc w:val="center"/>
              <w:rPr>
                <w:bCs/>
                <w:sz w:val="20"/>
                <w:szCs w:val="20"/>
              </w:rPr>
            </w:pPr>
            <w:r>
              <w:rPr>
                <w:bCs/>
                <w:sz w:val="20"/>
                <w:szCs w:val="20"/>
              </w:rPr>
              <w:t>5</w:t>
            </w:r>
            <w:r w:rsidR="004C1C76"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6BC6AA90" w:rsidR="004C1C76" w:rsidRPr="00837F79"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sidR="001B62EA">
              <w:rPr>
                <w:bCs/>
                <w:sz w:val="20"/>
                <w:szCs w:val="20"/>
              </w:rPr>
              <w:t xml:space="preserve"> 5.1. -5</w:t>
            </w:r>
            <w:r w:rsidRPr="00FB0A6F">
              <w:rPr>
                <w:bCs/>
                <w:sz w:val="20"/>
                <w:szCs w:val="20"/>
              </w:rPr>
              <w:t>.3, в динамике</w:t>
            </w:r>
            <w:r w:rsidR="006562A4">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3449198"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2BA3967C" w14:textId="3226A24C"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9169F7">
        <w:t>в соответствии с приложением № 3</w:t>
      </w:r>
      <w:r w:rsidRPr="002E6D2F">
        <w:t xml:space="preserve"> к настоящей документации. </w:t>
      </w:r>
    </w:p>
    <w:p w14:paraId="77D2F0F1" w14:textId="77777777" w:rsidR="00981392" w:rsidRPr="009169F7" w:rsidRDefault="00F06530" w:rsidP="002E6D2F">
      <w:pPr>
        <w:pStyle w:val="affd"/>
        <w:widowControl w:val="0"/>
        <w:numPr>
          <w:ilvl w:val="0"/>
          <w:numId w:val="12"/>
        </w:numPr>
        <w:autoSpaceDE w:val="0"/>
        <w:autoSpaceDN w:val="0"/>
        <w:adjustRightInd w:val="0"/>
        <w:ind w:left="0" w:firstLine="709"/>
        <w:jc w:val="both"/>
        <w:textAlignment w:val="baseline"/>
        <w:rPr>
          <w:snapToGrid w:val="0"/>
        </w:rPr>
      </w:pPr>
      <w:r w:rsidRPr="005F1AEF">
        <w:t>Инструкция по заполнению формы:</w:t>
      </w:r>
      <w:r w:rsidR="0072102A" w:rsidRPr="005F1AEF">
        <w:t xml:space="preserve"> </w:t>
      </w:r>
    </w:p>
    <w:p w14:paraId="34888C48"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предоставлении сведений под конкретными показателями понимается характеристики используемых товаров, в соответствии с Техническим заданием и Приложениями к нему, содержащем требования к поставляемым товарам. </w:t>
      </w:r>
    </w:p>
    <w:p w14:paraId="73431CB5"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описании товаров участники размещения заказа предоставляют сведения в следующем порядке: в описании товаров указаны следующие виды показателей: </w:t>
      </w:r>
    </w:p>
    <w:p w14:paraId="6CF10A4B"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1) показатели, для которых установлены максимальные и (или) минимальные значения; При этом показатели данного вида устанавливаются в данном порядке:</w:t>
      </w:r>
    </w:p>
    <w:p w14:paraId="222D4AD0"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1.1) Участник указывает конкретное значение, для которого установлены максималь</w:t>
      </w:r>
      <w:r w:rsidR="00D02504">
        <w:rPr>
          <w:snapToGrid w:val="0"/>
        </w:rPr>
        <w:t>ные и (или) минимальные границы.</w:t>
      </w:r>
    </w:p>
    <w:p w14:paraId="304FDE8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 xml:space="preserve">- </w:t>
      </w:r>
      <w:r w:rsidR="009169F7" w:rsidRPr="009169F7">
        <w:rPr>
          <w:snapToGrid w:val="0"/>
        </w:rPr>
        <w:t>Показатели, для которых установлены минимал</w:t>
      </w:r>
      <w:r>
        <w:rPr>
          <w:snapToGrid w:val="0"/>
        </w:rPr>
        <w:t>ьные или максимальные границы, у</w:t>
      </w:r>
      <w:r w:rsidR="009169F7" w:rsidRPr="009169F7">
        <w:rPr>
          <w:snapToGrid w:val="0"/>
        </w:rPr>
        <w:t>частник закупки указывает конкретное значение показателя и ед</w:t>
      </w:r>
      <w:r>
        <w:rPr>
          <w:snapToGrid w:val="0"/>
        </w:rPr>
        <w:t xml:space="preserve">иницу измерения (при наличии). </w:t>
      </w:r>
    </w:p>
    <w:p w14:paraId="76F4333B" w14:textId="0318F841"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7EC0CE9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максимальное значение, участник закупки указывает конкретное значение показателя, которое не должно превышать и не должно быть равно установленному значению; </w:t>
      </w:r>
    </w:p>
    <w:p w14:paraId="433D86A4"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для которого установлено максимальное значение, участник закупки указывает конкретное значение показателя, которое не должно превышать установленное значение;</w:t>
      </w:r>
    </w:p>
    <w:p w14:paraId="480E3EA9"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установлено минимальное значение показателя, участник закупки указывает конкретное значение показателя, которое не должно быть ниже и не должно быть равно установленному значению; </w:t>
      </w:r>
    </w:p>
    <w:p w14:paraId="33211CCA"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значение показателя, участник закупки указывает конкретное значение показателя, которое не должно быть ниже установленного значения). </w:t>
      </w:r>
    </w:p>
    <w:p w14:paraId="2A1AE6C7"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Комбинации требований, когда установлены максимальные и минимальн</w:t>
      </w:r>
      <w:r w:rsidR="00D02504">
        <w:rPr>
          <w:snapToGrid w:val="0"/>
        </w:rPr>
        <w:t>ые границы.</w:t>
      </w:r>
    </w:p>
    <w:p w14:paraId="4FFC2A94"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закупки указывает конкретное значение показателя и единицу измерения (при наличии). </w:t>
      </w:r>
    </w:p>
    <w:p w14:paraId="7C4C959D"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Требования к значениям показателей, когда установлены нижняя и верхняя границы, указа</w:t>
      </w:r>
      <w:r w:rsidR="00D02504">
        <w:rPr>
          <w:snapToGrid w:val="0"/>
        </w:rPr>
        <w:t xml:space="preserve">ны с использованием знака «-». </w:t>
      </w:r>
    </w:p>
    <w:p w14:paraId="3086FDE8"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534E83B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установлена минимальная и максимальная граница,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установленное максимальное значение диапазона требований к конкретному значению показателя; </w:t>
      </w:r>
    </w:p>
    <w:p w14:paraId="4F218D90"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Показатель, для которого установлено минимальное и максимальное значение показателя, участник закупки указывает конкретное значение, которое не должно быть ниже и не должно быть равно установленному минимальному значению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7859845F"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и не должно быть равно установленному минимальному значению диапазона требований и одновременно не должно превышать установленное максимальное значение диапазона требований к конкретному значению показателя; </w:t>
      </w:r>
    </w:p>
    <w:p w14:paraId="24314B6D"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0C1843A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1.2) Участник указывает диапазон значений, для которого установлены максимальные и минимальные значения к верхней и нижней границе показателя. </w:t>
      </w:r>
    </w:p>
    <w:p w14:paraId="5A1F359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Требования к значениям показателей, когда установлены нижняя и верхняя границы, указаны с использованием знака «-». </w:t>
      </w:r>
    </w:p>
    <w:p w14:paraId="7883FA3E"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Установление показателей, которые определяются диапазоном значений обусловлено тем, что необходимый товар обладает (имеет) интервальным количественным (числовым) значением соответствующего показателя. Участник вправе указать диапазон любым удобным для него способом (</w:t>
      </w:r>
      <w:proofErr w:type="gramStart"/>
      <w:r w:rsidRPr="009169F7">
        <w:rPr>
          <w:snapToGrid w:val="0"/>
        </w:rPr>
        <w:t>через тире</w:t>
      </w:r>
      <w:proofErr w:type="gramEnd"/>
      <w:r w:rsidRPr="009169F7">
        <w:rPr>
          <w:snapToGrid w:val="0"/>
        </w:rPr>
        <w:t>, троеточие или иным способом), который должен прямо указываться на нижню</w:t>
      </w:r>
      <w:r w:rsidR="00D02504">
        <w:rPr>
          <w:snapToGrid w:val="0"/>
        </w:rPr>
        <w:t xml:space="preserve">ю и верхнюю границу диапазона. </w:t>
      </w:r>
    </w:p>
    <w:p w14:paraId="532D42D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Порядки заполнения указаны в графе «пункт инструкции, которому соответствует требование к значению товара» такими типами как: </w:t>
      </w:r>
    </w:p>
    <w:p w14:paraId="3C6481E8"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конкретное значение, которое не должно быть ниже установленного минимального значения диапазона требований и одновременно не должно превышать и не должно быть равно установленному максимальному значению диапазона требований к конкретному значению показателя; </w:t>
      </w:r>
    </w:p>
    <w:p w14:paraId="38BBBC59"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установленного значения, а значение верхней границы диапазона не должно превышать установленное значение; </w:t>
      </w:r>
    </w:p>
    <w:p w14:paraId="093571CA"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установленного значения, а значение верхней границы диапазона не должно превышать и не должно быть равно установленному значению; </w:t>
      </w:r>
    </w:p>
    <w:p w14:paraId="3776037B"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и не должно быть равно установленному значению, а значение верхней границы диапазона не должно превышать установленное значение; </w:t>
      </w:r>
    </w:p>
    <w:p w14:paraId="3F126661"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быть ниже и не должно быть равно установленному значению, а значение верхней границы диапазона не должно превышать и не должно быть равно установленному значению; </w:t>
      </w:r>
    </w:p>
    <w:p w14:paraId="370E4C25"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превышать и не должно быть равно установленному значению, а значение верхней границы диапазона не должно быть ниже и не должно быть равно установленному значению; </w:t>
      </w:r>
    </w:p>
    <w:p w14:paraId="0BC2C6D2"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xml:space="preserve">, для которого установлено минимальное и максимальное значение показателя, участник закупки указывает диапазон значений показателя, в котором значение нижней границы диапазона не должно превышать установленного значения, а значение верхней границы диапазона не должно быть ниже установленного значения; </w:t>
      </w:r>
    </w:p>
    <w:p w14:paraId="1B749392"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для которого установлено минимальное и максимальное значение показателя, участник закупки указывает диапазон значений показателя, определяемые разностью и суммой двух чисел в соответствии с и</w:t>
      </w:r>
      <w:r>
        <w:rPr>
          <w:snapToGrid w:val="0"/>
        </w:rPr>
        <w:t>нструкцией по заполнению заявок</w:t>
      </w:r>
      <w:r w:rsidR="009169F7" w:rsidRPr="009169F7">
        <w:rPr>
          <w:snapToGrid w:val="0"/>
        </w:rPr>
        <w:t xml:space="preserve">. </w:t>
      </w:r>
    </w:p>
    <w:p w14:paraId="6970F22D" w14:textId="77777777" w:rsidR="00D02504" w:rsidRDefault="00D02504" w:rsidP="009169F7">
      <w:pPr>
        <w:pStyle w:val="affd"/>
        <w:widowControl w:val="0"/>
        <w:autoSpaceDE w:val="0"/>
        <w:autoSpaceDN w:val="0"/>
        <w:adjustRightInd w:val="0"/>
        <w:ind w:left="0" w:firstLine="709"/>
        <w:jc w:val="both"/>
        <w:textAlignment w:val="baseline"/>
        <w:rPr>
          <w:snapToGrid w:val="0"/>
        </w:rPr>
      </w:pPr>
    </w:p>
    <w:p w14:paraId="187E2A8C"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2) показатели, значен</w:t>
      </w:r>
      <w:r w:rsidR="00D02504">
        <w:rPr>
          <w:snapToGrid w:val="0"/>
        </w:rPr>
        <w:t>ия которых не могут изменяться.</w:t>
      </w:r>
    </w:p>
    <w:p w14:paraId="2C26C5D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этом показатели данного вида устанавливаются в данном порядке: </w:t>
      </w:r>
    </w:p>
    <w:p w14:paraId="5E2F1F90"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2.1) показатели, для которых у</w:t>
      </w:r>
      <w:r w:rsidR="009169F7" w:rsidRPr="009169F7">
        <w:rPr>
          <w:snapToGrid w:val="0"/>
        </w:rPr>
        <w:t xml:space="preserve">частник закупки в заявке по такому показателю обязан предоставить значение показателя, установленное в документации. </w:t>
      </w:r>
    </w:p>
    <w:p w14:paraId="713831EC"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Порядок заполнения указан в графе «пункт инструкции, которому соответствует требование к значению товара» таким типом как: </w:t>
      </w:r>
    </w:p>
    <w:p w14:paraId="0E37E796"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Показатель</w:t>
      </w:r>
      <w:r w:rsidR="009169F7" w:rsidRPr="009169F7">
        <w:rPr>
          <w:snapToGrid w:val="0"/>
        </w:rPr>
        <w:t>, значение которого не может изменяться, участник закупки указывает значение показате</w:t>
      </w:r>
      <w:r>
        <w:rPr>
          <w:snapToGrid w:val="0"/>
        </w:rPr>
        <w:t xml:space="preserve">ля, установленное в </w:t>
      </w:r>
      <w:proofErr w:type="spellStart"/>
      <w:r>
        <w:rPr>
          <w:snapToGrid w:val="0"/>
        </w:rPr>
        <w:t>документацити</w:t>
      </w:r>
      <w:proofErr w:type="spellEnd"/>
      <w:r>
        <w:rPr>
          <w:snapToGrid w:val="0"/>
        </w:rPr>
        <w:t>.</w:t>
      </w:r>
      <w:r w:rsidR="009169F7" w:rsidRPr="009169F7">
        <w:rPr>
          <w:snapToGrid w:val="0"/>
        </w:rPr>
        <w:t xml:space="preserve"> При этом, отмечаем, что употребление в первой части заявки слов «должен быть» и его производных недопустимо. </w:t>
      </w:r>
    </w:p>
    <w:p w14:paraId="7B2D303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2.2) показатели, для которых указаны варианты значений, которые не могут меняться. </w:t>
      </w:r>
    </w:p>
    <w:p w14:paraId="213F11DF"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У</w:t>
      </w:r>
      <w:r w:rsidR="009169F7" w:rsidRPr="009169F7">
        <w:rPr>
          <w:snapToGrid w:val="0"/>
        </w:rPr>
        <w:t xml:space="preserve">становление показателей, для которых указаны варианты значений обусловлено наличием альтернативных показателей (свойств) товара, его характеризующих, которые соответствуют потребностям заказчика и/или техническим регламентам. </w:t>
      </w:r>
    </w:p>
    <w:p w14:paraId="2FE9839B"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Данный тип показателей относится к показателям, которые определены Законом о контрактной системе как показатели, значения которых не могут изменяться. При этом Заказчиком, исходя из собственных потребностей во избежание создания условий, ограничивающих конкуренцию, установлены варианты таких значений, каждый из которых удовлетворяет потребностям Заказчика (что обусловлено технологическими и функциональными особенностями используемого товара,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w:t>
      </w:r>
    </w:p>
    <w:p w14:paraId="0F8E6C83"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Варианты значений разделены знаком «;». Участник должен указать один из вариантов значений, не включая знак «;» и не изменяя выбранный им вариант значения из представленных (указанных) Заказчиком, когда в Техническом задании указано «Показатель, требование к которому включает варианты значений показателя, участник закупки указывает только одно из альтернативных значений показателя». </w:t>
      </w:r>
    </w:p>
    <w:p w14:paraId="32687172"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должен указать один или несколько из вариантов, не включая знак «;» и не изменяя выбранный им вариант значения из представленных (указанных) Заказчиком, когда в Техническом задании указано «Показатель, требование к которому включает варианты значений показателя, участник закупки указывает одно или несколько значений через запятую». </w:t>
      </w:r>
    </w:p>
    <w:p w14:paraId="479D4963" w14:textId="77777777" w:rsidR="00D02504" w:rsidRDefault="00D02504" w:rsidP="009169F7">
      <w:pPr>
        <w:pStyle w:val="affd"/>
        <w:widowControl w:val="0"/>
        <w:autoSpaceDE w:val="0"/>
        <w:autoSpaceDN w:val="0"/>
        <w:adjustRightInd w:val="0"/>
        <w:ind w:left="0" w:firstLine="709"/>
        <w:jc w:val="both"/>
        <w:textAlignment w:val="baseline"/>
        <w:rPr>
          <w:snapToGrid w:val="0"/>
        </w:rPr>
      </w:pPr>
      <w:r>
        <w:rPr>
          <w:snapToGrid w:val="0"/>
        </w:rPr>
        <w:t>Обращаем внимание у</w:t>
      </w:r>
      <w:r w:rsidR="009169F7" w:rsidRPr="009169F7">
        <w:rPr>
          <w:snapToGrid w:val="0"/>
        </w:rPr>
        <w:t xml:space="preserve">частников, что, выбрав одно или несколько из альтернативных значений показателей товара, участнику необходимо указать соответствующие характеристики товара именно для выбранного(выбранных) значения показателя. Для не относящихся к выбранному показателю показателя товара характеристики конкретное значение не указывается, вместо конкретного значения участник указывает «не нормируется», «не указывается», «не определяется», «Х» и т.п. </w:t>
      </w:r>
    </w:p>
    <w:p w14:paraId="32758861" w14:textId="77777777" w:rsidR="00D02504"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Также, если показатели и значения показателя товаров (материалов), установленные в требованиях документации, не применяются для указанного участником закупки типа, сорта, вида, класса, модели, марки или конструктивного исполнения материала, а так же если в соответствии с требованиями ГОСТ, показатели и значения показателя тов</w:t>
      </w:r>
      <w:r w:rsidR="00D02504">
        <w:rPr>
          <w:snapToGrid w:val="0"/>
        </w:rPr>
        <w:t>аров (материалов) предлагаемых у</w:t>
      </w:r>
      <w:r w:rsidRPr="009169F7">
        <w:rPr>
          <w:snapToGrid w:val="0"/>
        </w:rPr>
        <w:t xml:space="preserve">частником к использованию не установлены или не нормируются для указанного участником закупки типа, вида, класса, сорта, марки или конструктивного исполнения материала, участнику следует указать конкретное значение показателя в соответствующей формулировке, определяющей отсутствие неприменяемого показателя и его значения, а именно: «не нормируется», «не указывается», «не определяется», «Х» и т.п. </w:t>
      </w:r>
    </w:p>
    <w:p w14:paraId="19649814"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Применение заказчиком союза «и» и знака «,» означает, что ему требуются товары одновременно с каждым из указанных показателей. В этом случае участнику закупки необходимо указать все разновидности (типоразмеры, цвета, марки и т.п.) товара со всеми перечисленными заказчиком показателями для каждой разновидности товара. </w:t>
      </w:r>
    </w:p>
    <w:p w14:paraId="60A97C7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Форму представления конкретных показателей по данным товарам </w:t>
      </w:r>
      <w:r w:rsidR="006A4711">
        <w:rPr>
          <w:snapToGrid w:val="0"/>
        </w:rPr>
        <w:t>у</w:t>
      </w:r>
      <w:r w:rsidRPr="009169F7">
        <w:rPr>
          <w:snapToGrid w:val="0"/>
        </w:rPr>
        <w:t>частник выбирает самостоятельно, это может быть вынесение каждой разновидности товара в отдельную табличку, либо указание характеристик товара с пометками, к</w:t>
      </w:r>
      <w:r w:rsidR="006A4711">
        <w:rPr>
          <w:snapToGrid w:val="0"/>
        </w:rPr>
        <w:t xml:space="preserve"> </w:t>
      </w:r>
      <w:r w:rsidRPr="009169F7">
        <w:rPr>
          <w:snapToGrid w:val="0"/>
        </w:rPr>
        <w:t xml:space="preserve">какой из разновидностей товара этот конкретный показатель относится либо иным другим способом, исключающим двоякое толкование представленных показателей товара. В случае установления требований к минимальному значению показателя степени защиты IP, участник в первой части заявки должен указать значение показателя, равное или превышающее минимальное значение по каждому из измеряемых показателей (в зависимости от типа требований к показателю, могут быть установлены: минимальное значение показателя, участник закупки указывает конкретное значение показателя, которое не должно быть ниже установленного значения; минимальное значение показателя, участник закупки указывает конкретное значение показателя, которое не должно быть ниже и не должно быть равно установленному значению). </w:t>
      </w:r>
    </w:p>
    <w:p w14:paraId="315CCE21"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применения знака «±», когда указаны два числа - до и после знака, необходимо указать диапазон значений, для которого установлены максимальные и минимальные границы, определяемые разностью и суммой двух чисел, при этом входящие в заданный интервал (за исключением случаев, когда инструкция прямо указывает, что показатель изменению не подлежит). </w:t>
      </w:r>
    </w:p>
    <w:p w14:paraId="0841072A"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Крайние значения удовлетворяют требованиям Заказчика, когда указано, что данный товар должен соответствовать требованиям государственных стандартов и иной нормативной документации. </w:t>
      </w:r>
    </w:p>
    <w:p w14:paraId="7781540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Крайние значения не удовлетворяют требованиям Заказчика, когда нет указаний, что данный товар должен соответствовать требованиям государственных стандартов и иной нормативной документации. В случае применения знака «±», когда указано одно число - после знака, необходимо указать диапазон значений, для которого установлены максимальные и минимальные границы. </w:t>
      </w:r>
    </w:p>
    <w:p w14:paraId="39770B38"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Крайние значения удовлетворяют требованиям Заказчик</w:t>
      </w:r>
      <w:r w:rsidR="006A4711">
        <w:rPr>
          <w:snapToGrid w:val="0"/>
        </w:rPr>
        <w:t>а в</w:t>
      </w:r>
      <w:r w:rsidRPr="009169F7">
        <w:rPr>
          <w:snapToGrid w:val="0"/>
        </w:rPr>
        <w:t xml:space="preserve"> случае если в наименовании показателя установлено требование к показателю для различных условий, то необходимо указать конкретные показатели для обоих условий. Также в случае, если наименование показателя содержит одновременно несколько однотипных показателей, таких как например «температура применения и хранения», «толщина покрытия минимальная и максимальная», то конкретные показателя необходимо указать для каждого показателя. </w:t>
      </w:r>
    </w:p>
    <w:p w14:paraId="4E14D713"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требование установлено в виде значений формата «N1 х N2», участник в первой части заявки должен указать значение показателя, учитывая требования настоящей инструкции в отношении каждого значения, перечисленного через знак «х». </w:t>
      </w:r>
    </w:p>
    <w:p w14:paraId="60942A5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требование установлено в виде значений формата «N1 х N2 х N3», участник в первой части заявки должен указать значение показателя, учитывая требования настоящей инструкции в отношении первого значения, перечисленного через знак «х». </w:t>
      </w:r>
    </w:p>
    <w:p w14:paraId="63AC180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Техническом задании в наименовании показателя установлено требование к составу различных компонентов, то необходимо указать конкретные показатели для всех компонентов. Если будет указано лишь одно значение, комиссия при проверке заявки будет учитывать, что данное значение содержания компонента идентично для всех перечисленных требований, показателей. </w:t>
      </w:r>
    </w:p>
    <w:p w14:paraId="5D502F90"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названии показателя указано «доля в составе», «содержание Х (компонента)» и т.д. и значение данного показателя измеряется в процентах, и при этом в требованиях к одному товару представлены требования ко всем возможным показателям такого типа, составляющим одно целое, то соответственно в заявке участника сумма значений всех подобных показателей должна быть 100%. Если значение показателя товара является отрицательными значением, то участник закупки руководствуется математическим правилом сравнения чисел. </w:t>
      </w:r>
    </w:p>
    <w:p w14:paraId="1EE614EC"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Документация содержит показатели, позволяющие определить соответствие используемого товара, работы, услуги потребностям заказчика. Все максимальные и (или) минимальные, а также неизменные значения показателей характеристик товаров, указанные в техническом задании и приложениях к нему, определены Заказчиком на основании проведенного мониторинга рынка подобных товаров и их характеристик, за исключением, если в техническом задании указано на необходимость соответствия товара требованиям нормативно-технической документации, технических регламентов, документам, разрабатываемым и применяемыми в национальной системе стандартизации (далее все вместе – документы по стандартизации). В данном случае показатели товаров должны соответствовать требованиям, установленным в таком документе (документах) по стандартизации, а также требованиям к конкретным показателям товаров, установленным в документации. </w:t>
      </w:r>
    </w:p>
    <w:p w14:paraId="2C7D27A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указания на то, что товар должен соответствовать государственным стандартам, указанные участником конкретные показатели используемого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w:t>
      </w:r>
    </w:p>
    <w:p w14:paraId="71DDE474"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w:t>
      </w:r>
      <w:r w:rsidR="006A4711">
        <w:rPr>
          <w:snapToGrid w:val="0"/>
        </w:rPr>
        <w:t xml:space="preserve">если </w:t>
      </w:r>
      <w:r w:rsidRPr="009169F7">
        <w:rPr>
          <w:snapToGrid w:val="0"/>
        </w:rPr>
        <w:t xml:space="preserve">на момент подачи заявки участником закупки указанные в документации документы о техническом регулировании утратили силу, участник вправе указать конкретные показатели товара в соответствии с новым заменяющим стандартом или указать конкретные показатели товара на основе мониторинга рынка по данным производителей. Соответствие товаров утратившим силу документам не требуется. </w:t>
      </w:r>
    </w:p>
    <w:p w14:paraId="4A9512A7"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тех случаях, когда Заказчик устанавливает строгое требования о соответствии объекта закупки на этапе размещения заказа техническим стандартам РФ и заранее информирует участника о таком соответствии путем прямого указания на стандарт, то такие товары должны удовлетворять установленным нормативам и требованиям заказчика, в том числе в части показателей качества материала изготовления, или комплектующих, или иных составляющих и элементов, если таковые влияют на качественные, эксплуатационные, технические и функциональные показатели объекта закупки, и технический стандарт содержит прямое указание на такую зависимость. </w:t>
      </w:r>
    </w:p>
    <w:p w14:paraId="41B8793A"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Учитывая, что технические стандарты РФ устанавливают минимальные требования к характеристикам товара, при несоблюдении которых товар бракуется, по некоторым показателям Заказчиком, ввиду собственных потребностей, установлены более высокие требования к характеристикам товара. При заполнении заявки </w:t>
      </w:r>
      <w:r w:rsidR="006A4711">
        <w:rPr>
          <w:snapToGrid w:val="0"/>
        </w:rPr>
        <w:t>необходимо</w:t>
      </w:r>
      <w:r w:rsidRPr="009169F7">
        <w:rPr>
          <w:snapToGrid w:val="0"/>
        </w:rPr>
        <w:t xml:space="preserve"> обращать на это внимание, товары должны удовлетворять установленным нормативам и требованиям заказчика. </w:t>
      </w:r>
    </w:p>
    <w:p w14:paraId="0CFB66D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Все товарные знаки, содержащиеся в техническом задании (сметной документации) сопровождаются словами «или эквивалент». Во всех иных случаях (не описанных в данной инструкции) требования к показателям товаров, установлены в виде значен</w:t>
      </w:r>
      <w:r w:rsidR="006A4711">
        <w:rPr>
          <w:snapToGrid w:val="0"/>
        </w:rPr>
        <w:t>ий, которые не могут изменяться,</w:t>
      </w:r>
      <w:r w:rsidRPr="009169F7">
        <w:rPr>
          <w:snapToGrid w:val="0"/>
        </w:rPr>
        <w:t xml:space="preserve"> и участни</w:t>
      </w:r>
      <w:r w:rsidR="006A4711">
        <w:rPr>
          <w:snapToGrid w:val="0"/>
        </w:rPr>
        <w:t>к закупки представляет сведения,</w:t>
      </w:r>
      <w:r w:rsidRPr="009169F7">
        <w:rPr>
          <w:snapToGrid w:val="0"/>
        </w:rPr>
        <w:t xml:space="preserve"> точно соответствующие требованиям Технического задания, в том числе и при указании значения «предельная температура эксплуатации» - данные характеристики и их значения представляются в строгом соответствии с установленными требованиями. Данное правило является приоритетным над другими положениями настоящей инструкции и указанным в техническом задании. </w:t>
      </w:r>
    </w:p>
    <w:p w14:paraId="6F65849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Участникам закупки следует учитывать, что если символы или слова\словосочетания применимы к значению показателя, который в нормативно-технической документации (соответствие которой установлено Заказчиком) имеет ряд конкретных значений, то необходимо указать значения, соответствующие такому ряду конкретных значений, например: в нормативно- технической документации установлен ряд конкретных значений «20, 25, 32», а в техническом задании указано требуемое значение «более 20», то следующим значением, удовлетворяющим данному требованию будут значения «25», либо «32», промежуточные и отсутствующие в нормативной документации значения (например, «21» или «28,5» и т.п.) не допускаются. </w:t>
      </w:r>
    </w:p>
    <w:p w14:paraId="07CAFEC3"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Все сведения, содержащиеся в заявке участника закупки, не должны допускать двусмысленных толкований. </w:t>
      </w:r>
    </w:p>
    <w:p w14:paraId="557BD61B"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Участник закупки не должен включать в состав заявки словосочетания «должен быть», «должен», «не должен», «будет» и их производные, относящиеся к значению показателя. В силу того, что участник закупки не обязан иметь в наличии товары на момент подачи заявки, а товары, которые должны соответствовать нормативно-технической документации согласно условиям </w:t>
      </w:r>
      <w:r w:rsidR="006A4711">
        <w:rPr>
          <w:snapToGrid w:val="0"/>
        </w:rPr>
        <w:t>д</w:t>
      </w:r>
      <w:r w:rsidRPr="009169F7">
        <w:rPr>
          <w:snapToGrid w:val="0"/>
        </w:rPr>
        <w:t xml:space="preserve">окументации, могут иметь показатели (для которых в </w:t>
      </w:r>
      <w:r w:rsidR="006A4711">
        <w:rPr>
          <w:snapToGrid w:val="0"/>
        </w:rPr>
        <w:t>д</w:t>
      </w:r>
      <w:r w:rsidRPr="009169F7">
        <w:rPr>
          <w:snapToGrid w:val="0"/>
        </w:rPr>
        <w:t xml:space="preserve">окументации установлены максимальные и/или минимальные значения), конкретные значения которых согласно условиям указанной нормативно-технической документации определяются методами испытаний, участник закупки при заполнении первой части заявки относительно оговоренных в настоящем абзаце показателей таких товаров вправе включить в первую часть заявки указание на максимальность и/или минимальность конкретных значений данных показателей, определенный участником закупки в соответствии с положениями нормативно-технической документации. </w:t>
      </w:r>
    </w:p>
    <w:p w14:paraId="6C07E45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Данное условие распространяется исключительно на предоставляемые участником закупки конкретные показатели товаров, которые определяются методами испытаний, кроме показателей, требования к которым установлены в Таблице «Технические и качественные характеристики. Размеры, масса», исключительно по товарам, по которым в </w:t>
      </w:r>
      <w:r w:rsidR="006A4711">
        <w:rPr>
          <w:snapToGrid w:val="0"/>
        </w:rPr>
        <w:t>д</w:t>
      </w:r>
      <w:r w:rsidRPr="009169F7">
        <w:rPr>
          <w:snapToGrid w:val="0"/>
        </w:rPr>
        <w:t xml:space="preserve">окументации установлено требование о соответствии товара нормативно-технической документации. </w:t>
      </w:r>
    </w:p>
    <w:p w14:paraId="43D7243D"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Участник закупки при указании конкретных показателей, требования к которым установлены в Таблице «Технические и качественные характеристики. Размеры, масса», товаров, в отношении которых установлено требование о соответствии нормативно-технической документации, должен указывать в первой части заявки конкретные показатели таких товаров, определенные в соответствии с требованиями инструкции по заполнению заявок, без включения дополнительной информации с указанием на максимальность и/или минимальность значений такого показателя. При предоставлении Участниками закупки конкретных значений по таковым показателям, установленным Зак</w:t>
      </w:r>
      <w:r w:rsidR="006A4711">
        <w:rPr>
          <w:snapToGrid w:val="0"/>
        </w:rPr>
        <w:t>азчиком в Техническом задании, у</w:t>
      </w:r>
      <w:r w:rsidRPr="009169F7">
        <w:rPr>
          <w:snapToGrid w:val="0"/>
        </w:rPr>
        <w:t>частникам закупки будет необходимо и достаточно указать в первой части заявки значение конкретного показателя согласно соответствующему подп</w:t>
      </w:r>
      <w:r w:rsidR="006A4711">
        <w:rPr>
          <w:snapToGrid w:val="0"/>
        </w:rPr>
        <w:t>ункту Инструкции по заполнению з</w:t>
      </w:r>
      <w:r w:rsidRPr="009169F7">
        <w:rPr>
          <w:snapToGrid w:val="0"/>
        </w:rPr>
        <w:t xml:space="preserve">аявок на участие в закупке, не противоречащее значению характеристики, установленному в технических регламентах в соответствии с законодательством Российской Федерации о техническом регулировании, документах, разрабатываемых и применяемых в национальной системе стандартизации, принятыми в соответствии с законодательством Российской Федерации о стандартизации, для этого показателя. </w:t>
      </w:r>
    </w:p>
    <w:p w14:paraId="3321198A" w14:textId="77777777" w:rsidR="006A4711" w:rsidRDefault="006A4711" w:rsidP="009169F7">
      <w:pPr>
        <w:pStyle w:val="affd"/>
        <w:widowControl w:val="0"/>
        <w:autoSpaceDE w:val="0"/>
        <w:autoSpaceDN w:val="0"/>
        <w:adjustRightInd w:val="0"/>
        <w:ind w:left="0" w:firstLine="709"/>
        <w:jc w:val="both"/>
        <w:textAlignment w:val="baseline"/>
        <w:rPr>
          <w:snapToGrid w:val="0"/>
        </w:rPr>
      </w:pPr>
      <w:r>
        <w:rPr>
          <w:snapToGrid w:val="0"/>
        </w:rPr>
        <w:t>Таким образом, у</w:t>
      </w:r>
      <w:r w:rsidR="009169F7" w:rsidRPr="009169F7">
        <w:rPr>
          <w:snapToGrid w:val="0"/>
        </w:rPr>
        <w:t xml:space="preserve">частнику закупки не требуется проводить какие-либо испытания с целью определения соответствующего показателя с достоверной точностью для конкретного товара.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w:t>
      </w:r>
      <w:r>
        <w:rPr>
          <w:snapToGrid w:val="0"/>
        </w:rPr>
        <w:t>настоящей документации</w:t>
      </w:r>
      <w:r w:rsidR="009169F7" w:rsidRPr="009169F7">
        <w:rPr>
          <w:snapToGrid w:val="0"/>
        </w:rPr>
        <w:t xml:space="preserve">. </w:t>
      </w:r>
    </w:p>
    <w:p w14:paraId="2888F469"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если в составе первой части заявки на участие в форме участника закупки не указаны конкретные показатели товара, а также единицы измерения показателей используемого товара, при рассмотрении заявок на участие такой участник не допускается комиссией к участию. </w:t>
      </w:r>
    </w:p>
    <w:p w14:paraId="2D221872"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В случае предоставления недостоверных сведений, а также непредставления таких сведений заявка на участие может быть признана несоответствующей требованиям документации, что влечет за собой отказ в допуске к участию участника закупки. </w:t>
      </w:r>
    </w:p>
    <w:p w14:paraId="68CDC737" w14:textId="77777777" w:rsidR="006A4711"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 xml:space="preserve">При представлении сведений о значениях показателей товаров участник закупки не вправе изменять наименования товаров и наименование показателя (характеристики) товаров, а также единицы измерения к показателям. Изменение наименования товаров и наименование показателя (характеристики) товаров, а также единицы измерения к показателям трактуется комиссией как непредставление сведений о показателе. </w:t>
      </w:r>
    </w:p>
    <w:p w14:paraId="3AA81421" w14:textId="39607ED8" w:rsidR="009169F7" w:rsidRPr="00556C5D" w:rsidRDefault="009169F7" w:rsidP="009169F7">
      <w:pPr>
        <w:pStyle w:val="affd"/>
        <w:widowControl w:val="0"/>
        <w:autoSpaceDE w:val="0"/>
        <w:autoSpaceDN w:val="0"/>
        <w:adjustRightInd w:val="0"/>
        <w:ind w:left="0" w:firstLine="709"/>
        <w:jc w:val="both"/>
        <w:textAlignment w:val="baseline"/>
        <w:rPr>
          <w:snapToGrid w:val="0"/>
        </w:rPr>
      </w:pPr>
      <w:r w:rsidRPr="009169F7">
        <w:rPr>
          <w:snapToGrid w:val="0"/>
        </w:rPr>
        <w:t>Скопированное в первую часть заявки техническое задание или часть технического задания, без соблюдения требований инструкции не является указанием конкретных показателей товара.</w:t>
      </w:r>
    </w:p>
    <w:p w14:paraId="53072175" w14:textId="7B03E0DD" w:rsidR="002E6D2F" w:rsidRPr="002E6D2F" w:rsidRDefault="006A4711" w:rsidP="002E6D2F">
      <w:pPr>
        <w:tabs>
          <w:tab w:val="left" w:pos="2715"/>
        </w:tabs>
        <w:spacing w:line="240" w:lineRule="auto"/>
        <w:ind w:firstLine="709"/>
        <w:rPr>
          <w:b/>
          <w:bCs/>
          <w:sz w:val="24"/>
          <w:szCs w:val="24"/>
        </w:rPr>
      </w:pPr>
      <w:r>
        <w:rPr>
          <w:sz w:val="24"/>
          <w:szCs w:val="24"/>
        </w:rPr>
        <w:t>3</w:t>
      </w:r>
      <w:r w:rsidR="002E6D2F" w:rsidRPr="002E6D2F">
        <w:rPr>
          <w:sz w:val="24"/>
          <w:szCs w:val="24"/>
        </w:rPr>
        <w:t>. Ответственность за достоверность сведений при о</w:t>
      </w:r>
      <w:r w:rsidR="002E6D2F" w:rsidRPr="002E6D2F">
        <w:rPr>
          <w:bCs/>
          <w:sz w:val="24"/>
          <w:szCs w:val="24"/>
        </w:rPr>
        <w:t>писание поставляемого товара, выполнения работы, оказания услуги</w:t>
      </w:r>
      <w:r w:rsidR="002E6D2F"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172A76BE" w14:textId="24CB40A6" w:rsidR="00260B83" w:rsidRPr="008B465D" w:rsidRDefault="00B755CB" w:rsidP="00260B83">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00664F08" w:rsidRPr="008B465D">
        <w:rPr>
          <w:sz w:val="24"/>
          <w:szCs w:val="24"/>
        </w:rPr>
        <w:t xml:space="preserve">что составляет </w:t>
      </w:r>
      <w:r w:rsidR="005504C1" w:rsidRPr="005504C1">
        <w:rPr>
          <w:sz w:val="24"/>
          <w:szCs w:val="24"/>
        </w:rPr>
        <w:t>15</w:t>
      </w:r>
      <w:r w:rsidR="005504C1">
        <w:rPr>
          <w:sz w:val="24"/>
          <w:szCs w:val="24"/>
          <w:lang w:val="en-US"/>
        </w:rPr>
        <w:t> </w:t>
      </w:r>
      <w:r w:rsidR="005504C1" w:rsidRPr="005504C1">
        <w:rPr>
          <w:sz w:val="24"/>
          <w:szCs w:val="24"/>
        </w:rPr>
        <w:t>073 180</w:t>
      </w:r>
      <w:r w:rsidR="00664F08" w:rsidRPr="008B465D">
        <w:rPr>
          <w:sz w:val="24"/>
          <w:szCs w:val="24"/>
        </w:rPr>
        <w:t xml:space="preserve"> (</w:t>
      </w:r>
      <w:r w:rsidR="005504C1">
        <w:rPr>
          <w:sz w:val="24"/>
          <w:szCs w:val="24"/>
        </w:rPr>
        <w:t>пятнадцать</w:t>
      </w:r>
      <w:r w:rsidR="00664F08">
        <w:rPr>
          <w:sz w:val="24"/>
          <w:szCs w:val="24"/>
        </w:rPr>
        <w:t xml:space="preserve"> миллионов семьдесят </w:t>
      </w:r>
      <w:r w:rsidR="005504C1">
        <w:rPr>
          <w:sz w:val="24"/>
          <w:szCs w:val="24"/>
        </w:rPr>
        <w:t>три тысячи сто восемьдесят) рублей 00</w:t>
      </w:r>
      <w:r w:rsidR="00664F08" w:rsidRPr="008B465D">
        <w:rPr>
          <w:sz w:val="24"/>
          <w:szCs w:val="24"/>
        </w:rPr>
        <w:t xml:space="preserve"> коп.</w:t>
      </w:r>
    </w:p>
    <w:p w14:paraId="5E5DC236" w14:textId="174397F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00A1864D"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3F7C9E">
        <w:rPr>
          <w:color w:val="000000"/>
          <w:sz w:val="24"/>
          <w:szCs w:val="24"/>
        </w:rPr>
        <w:t>конкурса № 3</w:t>
      </w:r>
      <w:r>
        <w:rPr>
          <w:color w:val="000000"/>
          <w:sz w:val="24"/>
          <w:szCs w:val="24"/>
        </w:rPr>
        <w:t xml:space="preserve"> -ЭК/20</w:t>
      </w:r>
      <w:r w:rsidR="00E1097C">
        <w:rPr>
          <w:color w:val="000000"/>
          <w:sz w:val="24"/>
          <w:szCs w:val="24"/>
        </w:rPr>
        <w:t>2</w:t>
      </w:r>
      <w:r w:rsidR="00260B83">
        <w:rPr>
          <w:color w:val="000000"/>
          <w:sz w:val="24"/>
          <w:szCs w:val="24"/>
        </w:rPr>
        <w:t>1</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77777777"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4440D67A" w14:textId="77777777" w:rsidR="00B755CB" w:rsidRPr="00696743" w:rsidRDefault="00B755CB" w:rsidP="00B755CB">
      <w:pPr>
        <w:autoSpaceDE w:val="0"/>
        <w:autoSpaceDN w:val="0"/>
        <w:adjustRightInd w:val="0"/>
        <w:spacing w:line="240" w:lineRule="auto"/>
        <w:ind w:firstLine="709"/>
        <w:rPr>
          <w:color w:val="000000"/>
          <w:sz w:val="24"/>
          <w:szCs w:val="24"/>
          <w:u w:val="single"/>
        </w:rPr>
      </w:pPr>
      <w:r w:rsidRPr="00696743">
        <w:rPr>
          <w:bCs/>
          <w:color w:val="000000"/>
          <w:sz w:val="24"/>
          <w:szCs w:val="24"/>
          <w:u w:val="single"/>
        </w:rPr>
        <w:t xml:space="preserve">4.2. путем предоставления банковской гарантии: </w:t>
      </w:r>
    </w:p>
    <w:p w14:paraId="0670D3A6" w14:textId="77777777" w:rsidR="00B755CB" w:rsidRPr="00696743" w:rsidRDefault="00B755CB" w:rsidP="00B755CB">
      <w:pPr>
        <w:autoSpaceDE w:val="0"/>
        <w:autoSpaceDN w:val="0"/>
        <w:adjustRightInd w:val="0"/>
        <w:spacing w:line="240" w:lineRule="auto"/>
        <w:ind w:firstLine="709"/>
        <w:rPr>
          <w:color w:val="000000"/>
          <w:sz w:val="24"/>
          <w:szCs w:val="24"/>
        </w:rPr>
      </w:pPr>
      <w:r w:rsidRPr="00696743">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31744C2A" w14:textId="72A7F8D3"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sidR="00C17E73" w:rsidRPr="00696743">
        <w:rPr>
          <w:sz w:val="24"/>
          <w:szCs w:val="24"/>
        </w:rPr>
        <w:t>ра представлена в приложении № 9</w:t>
      </w:r>
      <w:r w:rsidRPr="00696743">
        <w:rPr>
          <w:sz w:val="24"/>
          <w:szCs w:val="24"/>
        </w:rPr>
        <w:t xml:space="preserve"> к настоящей документации.</w:t>
      </w:r>
    </w:p>
    <w:p w14:paraId="559ABE53" w14:textId="77777777" w:rsidR="00B755CB" w:rsidRPr="00696743" w:rsidRDefault="00B755CB" w:rsidP="00B755CB">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настоящей документации, и на период 12 (двенадцать) месяцев по окончании выполнения работ. </w:t>
      </w:r>
    </w:p>
    <w:p w14:paraId="2C84528A" w14:textId="38D06CAB" w:rsidR="00B755CB" w:rsidRPr="00696743" w:rsidRDefault="00B755CB" w:rsidP="00B755CB">
      <w:pPr>
        <w:pStyle w:val="affd"/>
        <w:tabs>
          <w:tab w:val="left" w:pos="1145"/>
        </w:tabs>
        <w:autoSpaceDE w:val="0"/>
        <w:autoSpaceDN w:val="0"/>
        <w:adjustRightInd w:val="0"/>
        <w:ind w:left="0" w:firstLine="709"/>
        <w:jc w:val="both"/>
      </w:pPr>
      <w:r w:rsidRPr="00696743">
        <w:t>2) Банковская гарантия, предоставляемая в качестве о</w:t>
      </w:r>
      <w:r w:rsidRPr="00696743">
        <w:rPr>
          <w:rFonts w:eastAsia="Calibri"/>
        </w:rPr>
        <w:t>беспечения исполнения договора,</w:t>
      </w:r>
      <w:r w:rsidRPr="00696743">
        <w:t xml:space="preserve"> должна отвечать требов</w:t>
      </w:r>
      <w:r w:rsidR="00837F79">
        <w:t>аниям, установленным в разделе 6</w:t>
      </w:r>
      <w:r w:rsidRPr="00696743">
        <w:t xml:space="preserve">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328CBEB2" w:rsidR="00F06530" w:rsidRPr="009F496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2659B281" w14:textId="3171BF2D" w:rsidR="00302CC1" w:rsidRPr="00302CC1" w:rsidRDefault="003F7C9E" w:rsidP="00AC704B">
      <w:pPr>
        <w:pStyle w:val="affd"/>
        <w:numPr>
          <w:ilvl w:val="0"/>
          <w:numId w:val="8"/>
        </w:numPr>
        <w:shd w:val="clear" w:color="auto" w:fill="FFFFFF"/>
        <w:ind w:left="0" w:firstLine="0"/>
        <w:jc w:val="both"/>
      </w:pPr>
      <w:r>
        <w:rPr>
          <w:bCs/>
          <w:color w:val="000000" w:themeColor="text1"/>
        </w:rPr>
        <w:t>Приложение № 4</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2273E765" w:rsidR="002D19BB" w:rsidRDefault="003F7C9E" w:rsidP="00AC704B">
      <w:pPr>
        <w:pStyle w:val="affd"/>
        <w:numPr>
          <w:ilvl w:val="0"/>
          <w:numId w:val="8"/>
        </w:numPr>
        <w:ind w:left="0" w:firstLine="0"/>
        <w:jc w:val="both"/>
      </w:pPr>
      <w:r>
        <w:rPr>
          <w:bCs/>
          <w:color w:val="000000"/>
        </w:rPr>
        <w:t>Приложение № 5</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0EEF4FBE" w:rsidR="00BF1B78" w:rsidRDefault="00BF1B78" w:rsidP="00AC704B">
      <w:pPr>
        <w:pStyle w:val="affd"/>
        <w:numPr>
          <w:ilvl w:val="0"/>
          <w:numId w:val="8"/>
        </w:numPr>
        <w:ind w:left="0" w:firstLine="0"/>
        <w:jc w:val="both"/>
      </w:pPr>
      <w:r w:rsidRPr="00751524">
        <w:rPr>
          <w:bCs/>
          <w:color w:val="000000"/>
        </w:rPr>
        <w:t>Приложение № </w:t>
      </w:r>
      <w:r w:rsidR="003F7C9E">
        <w:rPr>
          <w:bCs/>
          <w:color w:val="000000"/>
        </w:rPr>
        <w:t>6</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98E38EE" w14:textId="6F33B364" w:rsidR="00095CDC" w:rsidRDefault="003F7C9E" w:rsidP="00AC704B">
      <w:pPr>
        <w:pStyle w:val="affd"/>
        <w:numPr>
          <w:ilvl w:val="0"/>
          <w:numId w:val="8"/>
        </w:numPr>
        <w:ind w:left="0" w:firstLine="0"/>
        <w:jc w:val="both"/>
      </w:pPr>
      <w:r>
        <w:t>Приложение № 7</w:t>
      </w:r>
      <w:r w:rsidR="00095CDC">
        <w:t xml:space="preserve"> – форма «Календарный план»;</w:t>
      </w:r>
    </w:p>
    <w:p w14:paraId="2E0956F4" w14:textId="1A12C917" w:rsidR="00134BAE" w:rsidRPr="00134BAE" w:rsidRDefault="003F7C9E" w:rsidP="00AC704B">
      <w:pPr>
        <w:pStyle w:val="affd"/>
        <w:numPr>
          <w:ilvl w:val="0"/>
          <w:numId w:val="8"/>
        </w:numPr>
        <w:shd w:val="clear" w:color="auto" w:fill="FFFFFF"/>
        <w:ind w:left="0" w:firstLine="0"/>
        <w:jc w:val="both"/>
      </w:pPr>
      <w:r>
        <w:t>Приложение № 8</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1B4E42E5"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3F7C9E">
        <w:t>9</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bookmarkStart w:id="20" w:name="_GoBack"/>
      <w:bookmarkEnd w:id="20"/>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4AAA952" w14:textId="77777777" w:rsidR="00F441B9" w:rsidRDefault="00F441B9" w:rsidP="000712B3">
      <w:pPr>
        <w:pStyle w:val="ConsPlusTitle"/>
        <w:widowControl w:val="0"/>
        <w:jc w:val="center"/>
      </w:pPr>
    </w:p>
    <w:p w14:paraId="6147829B" w14:textId="77777777" w:rsidR="00C17E73" w:rsidRPr="004024F9" w:rsidRDefault="00C17E73" w:rsidP="00C17E73">
      <w:pPr>
        <w:pStyle w:val="ConsPlusTitle"/>
        <w:widowControl w:val="0"/>
        <w:jc w:val="center"/>
      </w:pPr>
      <w:r w:rsidRPr="004024F9">
        <w:t xml:space="preserve">ТЕХНИЧЕСКОЕ ЗАДАНИЕ </w:t>
      </w:r>
    </w:p>
    <w:p w14:paraId="0F6A683A" w14:textId="77777777" w:rsidR="00C17E73" w:rsidRPr="004024F9" w:rsidRDefault="00C17E73" w:rsidP="00C17E73">
      <w:pPr>
        <w:pStyle w:val="ConsPlusNonformat"/>
        <w:ind w:firstLine="540"/>
        <w:jc w:val="both"/>
        <w:rPr>
          <w:rFonts w:ascii="Times New Roman" w:hAnsi="Times New Roman" w:cs="Times New Roman"/>
          <w:b/>
          <w:bCs/>
          <w:sz w:val="24"/>
          <w:szCs w:val="24"/>
        </w:rPr>
      </w:pPr>
    </w:p>
    <w:p w14:paraId="002D2C7A" w14:textId="40367F13" w:rsidR="00C17E73" w:rsidRPr="004344A4" w:rsidRDefault="00C17E73" w:rsidP="00C17E73">
      <w:pPr>
        <w:widowControl w:val="0"/>
        <w:autoSpaceDE w:val="0"/>
        <w:autoSpaceDN w:val="0"/>
        <w:adjustRightInd w:val="0"/>
        <w:spacing w:line="240" w:lineRule="auto"/>
        <w:rPr>
          <w:sz w:val="24"/>
          <w:szCs w:val="24"/>
        </w:rPr>
      </w:pPr>
      <w:r w:rsidRPr="00381B17">
        <w:rPr>
          <w:b/>
          <w:sz w:val="24"/>
          <w:szCs w:val="24"/>
        </w:rPr>
        <w:t>1. Наименование закупки</w:t>
      </w:r>
      <w:r w:rsidRPr="004344A4">
        <w:rPr>
          <w:sz w:val="24"/>
          <w:szCs w:val="24"/>
        </w:rPr>
        <w:t xml:space="preserve">: </w:t>
      </w:r>
      <w:r w:rsidRPr="009F6F04">
        <w:rPr>
          <w:sz w:val="24"/>
          <w:szCs w:val="24"/>
        </w:rPr>
        <w:t>Выполнение работ по сохранению объекта культурного наследия регионального значения, капитальн</w:t>
      </w:r>
      <w:r>
        <w:rPr>
          <w:sz w:val="24"/>
          <w:szCs w:val="24"/>
        </w:rPr>
        <w:t>ому</w:t>
      </w:r>
      <w:r w:rsidRPr="009F6F04">
        <w:rPr>
          <w:sz w:val="24"/>
          <w:szCs w:val="24"/>
        </w:rPr>
        <w:t xml:space="preserve"> ремонт</w:t>
      </w:r>
      <w:r>
        <w:rPr>
          <w:sz w:val="24"/>
          <w:szCs w:val="24"/>
        </w:rPr>
        <w:t>у</w:t>
      </w:r>
      <w:r w:rsidRPr="009F6F04">
        <w:rPr>
          <w:sz w:val="24"/>
          <w:szCs w:val="24"/>
        </w:rPr>
        <w:t xml:space="preserve"> и реставрации квартир с перепланировкой и капитальному ремонту общего домового имущества в части приспособления для современного использования жил</w:t>
      </w:r>
      <w:r>
        <w:rPr>
          <w:sz w:val="24"/>
          <w:szCs w:val="24"/>
        </w:rPr>
        <w:t xml:space="preserve">ого </w:t>
      </w:r>
      <w:r w:rsidRPr="009F6F04">
        <w:rPr>
          <w:sz w:val="24"/>
          <w:szCs w:val="24"/>
        </w:rPr>
        <w:t>дом</w:t>
      </w:r>
      <w:r>
        <w:rPr>
          <w:sz w:val="24"/>
          <w:szCs w:val="24"/>
        </w:rPr>
        <w:t>а</w:t>
      </w:r>
      <w:r w:rsidRPr="009F6F04">
        <w:rPr>
          <w:sz w:val="24"/>
          <w:szCs w:val="24"/>
        </w:rPr>
        <w:t>, расположенн</w:t>
      </w:r>
      <w:r>
        <w:rPr>
          <w:sz w:val="24"/>
          <w:szCs w:val="24"/>
        </w:rPr>
        <w:t xml:space="preserve">ого </w:t>
      </w:r>
      <w:r w:rsidRPr="009F6F04">
        <w:rPr>
          <w:sz w:val="24"/>
          <w:szCs w:val="24"/>
        </w:rPr>
        <w:t xml:space="preserve">по адресу: Санкт-Петербург, </w:t>
      </w:r>
      <w:r w:rsidR="00C53F60">
        <w:rPr>
          <w:sz w:val="24"/>
          <w:szCs w:val="24"/>
        </w:rPr>
        <w:br/>
      </w:r>
      <w:r w:rsidRPr="009F6F04">
        <w:rPr>
          <w:sz w:val="24"/>
          <w:szCs w:val="24"/>
        </w:rPr>
        <w:t>пр.</w:t>
      </w:r>
      <w:r w:rsidR="00C53F60">
        <w:rPr>
          <w:sz w:val="24"/>
          <w:szCs w:val="24"/>
        </w:rPr>
        <w:t xml:space="preserve"> Кондратьевский, дом</w:t>
      </w:r>
      <w:r>
        <w:rPr>
          <w:sz w:val="24"/>
          <w:szCs w:val="24"/>
        </w:rPr>
        <w:t xml:space="preserve"> 40, корп. </w:t>
      </w:r>
      <w:r w:rsidRPr="00DB23E6">
        <w:rPr>
          <w:sz w:val="24"/>
          <w:szCs w:val="24"/>
        </w:rPr>
        <w:t>1</w:t>
      </w:r>
      <w:r w:rsidRPr="009F6F04">
        <w:rPr>
          <w:sz w:val="24"/>
          <w:szCs w:val="24"/>
        </w:rPr>
        <w:t>.</w:t>
      </w:r>
    </w:p>
    <w:p w14:paraId="600FE8A9" w14:textId="77777777" w:rsidR="00C17E73" w:rsidRPr="00611D44" w:rsidRDefault="00C17E73" w:rsidP="00C17E73">
      <w:pPr>
        <w:widowControl w:val="0"/>
        <w:autoSpaceDE w:val="0"/>
        <w:autoSpaceDN w:val="0"/>
        <w:adjustRightInd w:val="0"/>
        <w:spacing w:line="240" w:lineRule="auto"/>
        <w:ind w:firstLine="709"/>
        <w:rPr>
          <w:sz w:val="24"/>
          <w:szCs w:val="24"/>
        </w:rPr>
      </w:pPr>
    </w:p>
    <w:p w14:paraId="5D5D78E8" w14:textId="77777777" w:rsidR="00C17E73" w:rsidRDefault="00C17E73" w:rsidP="00C17E73">
      <w:pPr>
        <w:widowControl w:val="0"/>
        <w:autoSpaceDE w:val="0"/>
        <w:autoSpaceDN w:val="0"/>
        <w:adjustRightInd w:val="0"/>
        <w:spacing w:line="240" w:lineRule="auto"/>
        <w:ind w:firstLine="709"/>
        <w:rPr>
          <w:b/>
          <w:sz w:val="24"/>
          <w:szCs w:val="24"/>
        </w:rPr>
      </w:pPr>
      <w:r w:rsidRPr="00381B17">
        <w:rPr>
          <w:b/>
          <w:sz w:val="24"/>
          <w:szCs w:val="24"/>
        </w:rPr>
        <w:t>2.</w:t>
      </w:r>
      <w:r>
        <w:rPr>
          <w:b/>
          <w:sz w:val="24"/>
          <w:szCs w:val="24"/>
        </w:rPr>
        <w:t xml:space="preserve"> Объем работ по закупке включают:</w:t>
      </w:r>
    </w:p>
    <w:p w14:paraId="65F43884" w14:textId="6F8A3C68" w:rsidR="00C17E73" w:rsidRPr="00C17E73" w:rsidRDefault="00C17E73" w:rsidP="00C17E73">
      <w:pPr>
        <w:widowControl w:val="0"/>
        <w:autoSpaceDE w:val="0"/>
        <w:autoSpaceDN w:val="0"/>
        <w:adjustRightInd w:val="0"/>
        <w:spacing w:line="240" w:lineRule="auto"/>
        <w:ind w:firstLine="709"/>
        <w:rPr>
          <w:sz w:val="24"/>
          <w:szCs w:val="24"/>
        </w:rPr>
      </w:pPr>
      <w:r w:rsidRPr="00C17E73">
        <w:rPr>
          <w:sz w:val="24"/>
          <w:szCs w:val="24"/>
        </w:rPr>
        <w:t>С</w:t>
      </w:r>
      <w:r>
        <w:rPr>
          <w:sz w:val="24"/>
          <w:szCs w:val="24"/>
        </w:rPr>
        <w:t>охранение</w:t>
      </w:r>
      <w:r w:rsidRPr="00642CC0">
        <w:rPr>
          <w:sz w:val="24"/>
          <w:szCs w:val="24"/>
        </w:rPr>
        <w:t xml:space="preserve"> объекта культурного наследия реги</w:t>
      </w:r>
      <w:r>
        <w:rPr>
          <w:sz w:val="24"/>
          <w:szCs w:val="24"/>
        </w:rPr>
        <w:t xml:space="preserve">онального значения, капитальный ремонт и </w:t>
      </w:r>
      <w:r w:rsidRPr="00C17E73">
        <w:rPr>
          <w:sz w:val="24"/>
          <w:szCs w:val="24"/>
        </w:rPr>
        <w:t>реставрация квартир с перепланировкой, капитальный ремонт общего домового имущества в части реставрации и приспособления для современного использования жилого дома.</w:t>
      </w:r>
    </w:p>
    <w:p w14:paraId="498E34BE" w14:textId="77777777" w:rsidR="00C17E73" w:rsidRPr="00C17E73" w:rsidRDefault="00C17E73" w:rsidP="00C17E73">
      <w:pPr>
        <w:widowControl w:val="0"/>
        <w:autoSpaceDE w:val="0"/>
        <w:autoSpaceDN w:val="0"/>
        <w:adjustRightInd w:val="0"/>
        <w:spacing w:line="240" w:lineRule="auto"/>
        <w:ind w:firstLine="709"/>
        <w:rPr>
          <w:sz w:val="24"/>
          <w:szCs w:val="24"/>
        </w:rPr>
      </w:pPr>
    </w:p>
    <w:p w14:paraId="652910CB" w14:textId="0DB67F43" w:rsidR="00C17E73" w:rsidRPr="00C17E73" w:rsidRDefault="00C17E73" w:rsidP="00C17E73">
      <w:pPr>
        <w:widowControl w:val="0"/>
        <w:autoSpaceDE w:val="0"/>
        <w:autoSpaceDN w:val="0"/>
        <w:adjustRightInd w:val="0"/>
        <w:spacing w:line="240" w:lineRule="auto"/>
        <w:ind w:firstLine="709"/>
        <w:rPr>
          <w:b/>
          <w:sz w:val="24"/>
          <w:szCs w:val="24"/>
        </w:rPr>
      </w:pPr>
      <w:r w:rsidRPr="00C17E73">
        <w:rPr>
          <w:b/>
          <w:sz w:val="24"/>
          <w:szCs w:val="24"/>
        </w:rPr>
        <w:t>3. Сроки выполнения</w:t>
      </w:r>
      <w:r w:rsidRPr="00C17E73">
        <w:rPr>
          <w:b/>
          <w:bCs/>
          <w:sz w:val="24"/>
          <w:szCs w:val="24"/>
        </w:rPr>
        <w:t xml:space="preserve"> работ</w:t>
      </w:r>
    </w:p>
    <w:p w14:paraId="73762AB6" w14:textId="0902AA66" w:rsidR="00C17E73" w:rsidRDefault="00C17E73" w:rsidP="00C17E73">
      <w:pPr>
        <w:shd w:val="clear" w:color="auto" w:fill="FFFFFF"/>
        <w:spacing w:line="240" w:lineRule="auto"/>
        <w:ind w:firstLine="709"/>
        <w:rPr>
          <w:sz w:val="24"/>
          <w:szCs w:val="24"/>
        </w:rPr>
      </w:pPr>
      <w:r w:rsidRPr="00C17E73">
        <w:rPr>
          <w:bCs/>
          <w:sz w:val="24"/>
          <w:szCs w:val="24"/>
        </w:rPr>
        <w:t xml:space="preserve">Сроки производства работ по </w:t>
      </w:r>
      <w:r w:rsidRPr="00C17E73">
        <w:rPr>
          <w:sz w:val="24"/>
          <w:szCs w:val="24"/>
        </w:rPr>
        <w:t>сохранению объекта культурного наследия регионального значения, капитальному ремонт и реставрации</w:t>
      </w:r>
      <w:r w:rsidRPr="009F6F04">
        <w:rPr>
          <w:sz w:val="24"/>
          <w:szCs w:val="24"/>
        </w:rPr>
        <w:t xml:space="preserve"> квартир с перепланировкой и капитальному ремонту</w:t>
      </w:r>
      <w:r w:rsidRPr="00611D44">
        <w:rPr>
          <w:sz w:val="24"/>
          <w:szCs w:val="24"/>
        </w:rPr>
        <w:t xml:space="preserve"> – </w:t>
      </w:r>
      <w:r w:rsidR="00C24421">
        <w:rPr>
          <w:sz w:val="24"/>
          <w:szCs w:val="24"/>
        </w:rPr>
        <w:t>не более 18</w:t>
      </w:r>
      <w:r>
        <w:rPr>
          <w:sz w:val="24"/>
          <w:szCs w:val="24"/>
        </w:rPr>
        <w:t xml:space="preserve"> месяцев</w:t>
      </w:r>
      <w:r w:rsidR="00FC7B67">
        <w:rPr>
          <w:sz w:val="24"/>
          <w:szCs w:val="24"/>
        </w:rPr>
        <w:t>.</w:t>
      </w:r>
    </w:p>
    <w:p w14:paraId="175188B2" w14:textId="77777777" w:rsidR="00C17E73" w:rsidRPr="00611D44" w:rsidRDefault="00C17E73" w:rsidP="00C17E73">
      <w:pPr>
        <w:shd w:val="clear" w:color="auto" w:fill="FFFFFF"/>
        <w:spacing w:line="240" w:lineRule="auto"/>
        <w:ind w:firstLine="0"/>
        <w:rPr>
          <w:bCs/>
          <w:sz w:val="24"/>
          <w:szCs w:val="24"/>
        </w:rPr>
      </w:pPr>
      <w:r w:rsidRPr="00611D44">
        <w:rPr>
          <w:sz w:val="24"/>
          <w:szCs w:val="24"/>
        </w:rPr>
        <w:t xml:space="preserve">Максимальный срок выполнения работ – не позднее </w:t>
      </w:r>
      <w:r w:rsidRPr="00540E07">
        <w:rPr>
          <w:sz w:val="24"/>
          <w:szCs w:val="24"/>
        </w:rPr>
        <w:t>20</w:t>
      </w:r>
      <w:r w:rsidRPr="00611D44">
        <w:rPr>
          <w:sz w:val="24"/>
          <w:szCs w:val="24"/>
        </w:rPr>
        <w:t>.</w:t>
      </w:r>
      <w:r>
        <w:rPr>
          <w:sz w:val="24"/>
          <w:szCs w:val="24"/>
        </w:rPr>
        <w:t>12</w:t>
      </w:r>
      <w:r w:rsidRPr="00611D44">
        <w:rPr>
          <w:sz w:val="24"/>
          <w:szCs w:val="24"/>
        </w:rPr>
        <w:t>.202</w:t>
      </w:r>
      <w:r>
        <w:rPr>
          <w:sz w:val="24"/>
          <w:szCs w:val="24"/>
        </w:rPr>
        <w:t>2</w:t>
      </w:r>
      <w:r w:rsidRPr="00611D44">
        <w:rPr>
          <w:sz w:val="24"/>
          <w:szCs w:val="24"/>
        </w:rPr>
        <w:t xml:space="preserve"> г.</w:t>
      </w:r>
    </w:p>
    <w:p w14:paraId="2DF5E2D1" w14:textId="77777777" w:rsidR="00C17E73" w:rsidRPr="00080FB9" w:rsidRDefault="00C17E73" w:rsidP="00C17E73">
      <w:pPr>
        <w:shd w:val="clear" w:color="auto" w:fill="FFFFFF"/>
        <w:spacing w:line="240" w:lineRule="auto"/>
        <w:ind w:firstLine="0"/>
        <w:rPr>
          <w:spacing w:val="-1"/>
          <w:sz w:val="24"/>
          <w:szCs w:val="24"/>
        </w:rPr>
      </w:pPr>
      <w:r w:rsidRPr="00611D44">
        <w:rPr>
          <w:sz w:val="24"/>
          <w:szCs w:val="24"/>
        </w:rPr>
        <w:t xml:space="preserve">Датой окончания выполнения </w:t>
      </w:r>
      <w:r w:rsidRPr="00080FB9">
        <w:rPr>
          <w:sz w:val="24"/>
          <w:szCs w:val="24"/>
        </w:rPr>
        <w:t>Работ на Объекте считается дата подписания Межведомственной комиссией А</w:t>
      </w:r>
      <w:r w:rsidRPr="00080FB9">
        <w:rPr>
          <w:spacing w:val="-1"/>
          <w:sz w:val="24"/>
          <w:szCs w:val="24"/>
        </w:rPr>
        <w:t xml:space="preserve">кта о приемке в эксплуатацию законченным капитальным ремонтом Объекта.   </w:t>
      </w:r>
    </w:p>
    <w:p w14:paraId="4D0B30B6" w14:textId="4505819F" w:rsidR="00C17E73" w:rsidRDefault="00C17E73" w:rsidP="00C17E73">
      <w:pPr>
        <w:widowControl w:val="0"/>
        <w:autoSpaceDE w:val="0"/>
        <w:autoSpaceDN w:val="0"/>
        <w:adjustRightInd w:val="0"/>
        <w:spacing w:line="240" w:lineRule="auto"/>
        <w:ind w:firstLine="0"/>
        <w:rPr>
          <w:sz w:val="24"/>
          <w:szCs w:val="24"/>
        </w:rPr>
      </w:pPr>
      <w:r w:rsidRPr="00080FB9">
        <w:rPr>
          <w:sz w:val="24"/>
          <w:szCs w:val="24"/>
        </w:rPr>
        <w:t>Плановый срок передачи Объекта Подрядчику –</w:t>
      </w:r>
      <w:r w:rsidR="006A4711">
        <w:rPr>
          <w:sz w:val="24"/>
          <w:szCs w:val="24"/>
        </w:rPr>
        <w:t xml:space="preserve"> июл</w:t>
      </w:r>
      <w:r>
        <w:rPr>
          <w:sz w:val="24"/>
          <w:szCs w:val="24"/>
        </w:rPr>
        <w:t>ь</w:t>
      </w:r>
      <w:r w:rsidRPr="00080FB9">
        <w:rPr>
          <w:sz w:val="24"/>
          <w:szCs w:val="24"/>
        </w:rPr>
        <w:t xml:space="preserve"> 2021 года.</w:t>
      </w:r>
    </w:p>
    <w:p w14:paraId="41588637" w14:textId="77777777" w:rsidR="00C17E73" w:rsidRPr="00611D44" w:rsidRDefault="00C17E73" w:rsidP="00C17E73">
      <w:pPr>
        <w:widowControl w:val="0"/>
        <w:autoSpaceDE w:val="0"/>
        <w:autoSpaceDN w:val="0"/>
        <w:adjustRightInd w:val="0"/>
        <w:spacing w:line="240" w:lineRule="auto"/>
        <w:ind w:firstLine="709"/>
        <w:rPr>
          <w:b/>
          <w:bCs/>
          <w:sz w:val="24"/>
          <w:szCs w:val="24"/>
        </w:rPr>
      </w:pPr>
    </w:p>
    <w:p w14:paraId="7C21CC7C" w14:textId="77777777" w:rsidR="00C17E73" w:rsidRPr="00611D44" w:rsidRDefault="00C17E73" w:rsidP="00C17E73">
      <w:pPr>
        <w:widowControl w:val="0"/>
        <w:autoSpaceDE w:val="0"/>
        <w:autoSpaceDN w:val="0"/>
        <w:adjustRightInd w:val="0"/>
        <w:spacing w:line="240" w:lineRule="auto"/>
        <w:ind w:firstLine="709"/>
        <w:rPr>
          <w:b/>
          <w:sz w:val="24"/>
          <w:szCs w:val="24"/>
        </w:rPr>
      </w:pPr>
      <w:r w:rsidRPr="00611D44">
        <w:rPr>
          <w:b/>
          <w:sz w:val="24"/>
          <w:szCs w:val="24"/>
        </w:rPr>
        <w:t>4. Требования к качеству работ, к их техническим и функциональным и эксплуатационным характеристикам</w:t>
      </w:r>
    </w:p>
    <w:p w14:paraId="37AEAF74" w14:textId="77777777" w:rsidR="00C17E73" w:rsidRPr="00611D44" w:rsidRDefault="00C17E73" w:rsidP="00C17E73">
      <w:pPr>
        <w:autoSpaceDE w:val="0"/>
        <w:autoSpaceDN w:val="0"/>
        <w:adjustRightInd w:val="0"/>
        <w:spacing w:line="240" w:lineRule="auto"/>
        <w:ind w:firstLine="709"/>
        <w:outlineLvl w:val="2"/>
        <w:rPr>
          <w:sz w:val="24"/>
          <w:szCs w:val="24"/>
          <w:lang w:eastAsia="en-US" w:bidi="en-US"/>
        </w:rPr>
      </w:pPr>
      <w:r w:rsidRPr="00611D44">
        <w:rPr>
          <w:sz w:val="24"/>
          <w:szCs w:val="24"/>
          <w:lang w:eastAsia="en-US" w:bidi="en-US"/>
        </w:rPr>
        <w:t xml:space="preserve">1. Работы по </w:t>
      </w:r>
      <w:r w:rsidRPr="009F6F04">
        <w:rPr>
          <w:sz w:val="24"/>
          <w:szCs w:val="24"/>
        </w:rPr>
        <w:t xml:space="preserve">сохранению объекта культурного наследия регионального значения, капитальный ремонт и реставрации квартир с перепланировкой и капитальному ремонту </w:t>
      </w:r>
      <w:r w:rsidRPr="00611D44">
        <w:rPr>
          <w:sz w:val="24"/>
          <w:szCs w:val="24"/>
          <w:lang w:eastAsia="en-US" w:bidi="en-US"/>
        </w:rPr>
        <w:t xml:space="preserve">должны быть выполнены в соответствии с разработанной </w:t>
      </w:r>
      <w:r>
        <w:rPr>
          <w:sz w:val="24"/>
          <w:szCs w:val="24"/>
          <w:lang w:eastAsia="en-US" w:bidi="en-US"/>
        </w:rPr>
        <w:t xml:space="preserve">ПБК им «В.С. Фиалковского» </w:t>
      </w:r>
      <w:r w:rsidRPr="00611D44">
        <w:rPr>
          <w:sz w:val="24"/>
          <w:szCs w:val="24"/>
          <w:lang w:eastAsia="en-US" w:bidi="en-US"/>
        </w:rPr>
        <w:t xml:space="preserve">проектно-сметной документацией, обеспечив их надлежащее качество. </w:t>
      </w:r>
    </w:p>
    <w:p w14:paraId="438DB91A" w14:textId="77777777" w:rsidR="00C17E73" w:rsidRPr="002A67F8" w:rsidRDefault="00C17E73" w:rsidP="00C17E73">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2F02EA9F" w14:textId="77777777" w:rsidR="00C17E73" w:rsidRPr="00C122F1" w:rsidRDefault="00C17E73" w:rsidP="00C17E73">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1DEF96E0" w14:textId="77777777" w:rsidR="00C17E73" w:rsidRPr="00C122F1" w:rsidRDefault="00C17E73" w:rsidP="00C17E73">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B7BE34C" w14:textId="77777777" w:rsidR="00C17E73" w:rsidRPr="000A2A3A" w:rsidRDefault="00C17E73" w:rsidP="00C17E73">
      <w:pPr>
        <w:autoSpaceDE w:val="0"/>
        <w:autoSpaceDN w:val="0"/>
        <w:adjustRightInd w:val="0"/>
        <w:spacing w:line="240" w:lineRule="auto"/>
        <w:ind w:firstLine="550"/>
        <w:outlineLvl w:val="2"/>
        <w:rPr>
          <w:sz w:val="24"/>
          <w:szCs w:val="24"/>
          <w:lang w:eastAsia="en-US" w:bidi="en-US"/>
        </w:rPr>
      </w:pPr>
      <w:r w:rsidRPr="000A2A3A">
        <w:rPr>
          <w:sz w:val="24"/>
          <w:szCs w:val="24"/>
          <w:lang w:eastAsia="en-US" w:bidi="en-US"/>
        </w:rPr>
        <w:t xml:space="preserve">2. Авторский надзор в течение всего периода производства работ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3" w:history="1">
        <w:r w:rsidRPr="000A2A3A">
          <w:rPr>
            <w:rFonts w:eastAsiaTheme="minorHAnsi"/>
            <w:sz w:val="24"/>
            <w:szCs w:val="24"/>
            <w:lang w:eastAsia="en-US"/>
          </w:rPr>
          <w:t>СП 246.1325800.2016</w:t>
        </w:r>
      </w:hyperlink>
      <w:r w:rsidRPr="000A2A3A">
        <w:rPr>
          <w:rFonts w:eastAsiaTheme="minorHAnsi"/>
          <w:sz w:val="24"/>
          <w:szCs w:val="24"/>
          <w:lang w:eastAsia="en-US"/>
        </w:rPr>
        <w:t xml:space="preserve"> "Положение об авторском надзоре за строительством зданий и сооружений" (утв. </w:t>
      </w:r>
      <w:r w:rsidRPr="000A2A3A">
        <w:rPr>
          <w:sz w:val="24"/>
          <w:szCs w:val="24"/>
          <w:lang w:eastAsia="en-US" w:bidi="en-US"/>
        </w:rPr>
        <w:t>Приказом Минстроя России от 19.02.2016 N 98/</w:t>
      </w:r>
      <w:proofErr w:type="spellStart"/>
      <w:r w:rsidRPr="000A2A3A">
        <w:rPr>
          <w:sz w:val="24"/>
          <w:szCs w:val="24"/>
          <w:lang w:eastAsia="en-US" w:bidi="en-US"/>
        </w:rPr>
        <w:t>пр</w:t>
      </w:r>
      <w:proofErr w:type="spellEnd"/>
      <w:r w:rsidRPr="000A2A3A">
        <w:rPr>
          <w:sz w:val="24"/>
          <w:szCs w:val="24"/>
          <w:lang w:eastAsia="en-US" w:bidi="en-US"/>
        </w:rPr>
        <w:t>)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w:t>
      </w:r>
      <w:proofErr w:type="spellStart"/>
      <w:r w:rsidRPr="000A2A3A">
        <w:rPr>
          <w:sz w:val="24"/>
          <w:szCs w:val="24"/>
          <w:lang w:eastAsia="en-US" w:bidi="en-US"/>
        </w:rPr>
        <w:t>пр</w:t>
      </w:r>
      <w:proofErr w:type="spellEnd"/>
      <w:r w:rsidRPr="000A2A3A">
        <w:rPr>
          <w:sz w:val="24"/>
          <w:szCs w:val="24"/>
          <w:lang w:eastAsia="en-US" w:bidi="en-US"/>
        </w:rPr>
        <w:t>).</w:t>
      </w:r>
    </w:p>
    <w:p w14:paraId="2ACB9EDF"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 Требования к качеству и безопасности работ:</w:t>
      </w:r>
    </w:p>
    <w:p w14:paraId="609A96B2"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0A2A3A">
        <w:rPr>
          <w:color w:val="000000"/>
          <w:sz w:val="24"/>
          <w:szCs w:val="24"/>
          <w:lang w:eastAsia="en-US" w:bidi="en-US"/>
        </w:rPr>
        <w:t>Росстандарта</w:t>
      </w:r>
      <w:proofErr w:type="spellEnd"/>
      <w:r w:rsidRPr="000A2A3A">
        <w:rPr>
          <w:color w:val="000000"/>
          <w:sz w:val="24"/>
          <w:szCs w:val="24"/>
          <w:lang w:eastAsia="en-US" w:bidi="en-US"/>
        </w:rPr>
        <w:t xml:space="preserve"> от 14.07.2020 г. №1190).</w:t>
      </w:r>
    </w:p>
    <w:p w14:paraId="259401A8"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3.2. Подрядчик по требованию Заказчика обязан предоставить ему:</w:t>
      </w:r>
    </w:p>
    <w:p w14:paraId="3A105F73" w14:textId="77777777" w:rsidR="00C17E73" w:rsidRPr="000A2A3A" w:rsidRDefault="00C17E73" w:rsidP="00C17E73">
      <w:pPr>
        <w:autoSpaceDE w:val="0"/>
        <w:autoSpaceDN w:val="0"/>
        <w:adjustRightInd w:val="0"/>
        <w:spacing w:line="240" w:lineRule="auto"/>
        <w:outlineLvl w:val="2"/>
        <w:rPr>
          <w:color w:val="000000"/>
          <w:sz w:val="24"/>
          <w:szCs w:val="24"/>
          <w:lang w:eastAsia="en-US" w:bidi="en-US"/>
        </w:rPr>
      </w:pPr>
      <w:r w:rsidRPr="000A2A3A">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212A9B51"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7A953269"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3.3.</w:t>
      </w:r>
      <w:r w:rsidRPr="000A2A3A">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48BBEAFE" w14:textId="77777777" w:rsidR="00C17E73" w:rsidRPr="000A2A3A" w:rsidRDefault="00C17E73" w:rsidP="00C17E73">
      <w:pPr>
        <w:autoSpaceDE w:val="0"/>
        <w:autoSpaceDN w:val="0"/>
        <w:adjustRightInd w:val="0"/>
        <w:spacing w:line="240" w:lineRule="auto"/>
        <w:ind w:firstLine="709"/>
        <w:rPr>
          <w:sz w:val="24"/>
          <w:szCs w:val="24"/>
        </w:rPr>
      </w:pPr>
      <w:r w:rsidRPr="000A2A3A">
        <w:rPr>
          <w:sz w:val="24"/>
          <w:szCs w:val="24"/>
        </w:rPr>
        <w:t xml:space="preserve"> - ответственные лица по электрохозяйству 4-5 групп допуска в соответствии                               с</w:t>
      </w:r>
      <w:r w:rsidRPr="000A2A3A">
        <w:rPr>
          <w:rFonts w:eastAsia="Calibri"/>
          <w:color w:val="000000"/>
          <w:sz w:val="24"/>
          <w:szCs w:val="24"/>
          <w:lang w:eastAsia="en-US"/>
        </w:rPr>
        <w:t> </w:t>
      </w:r>
      <w:r w:rsidRPr="000A2A3A">
        <w:rPr>
          <w:rFonts w:eastAsia="Calibri"/>
          <w:sz w:val="24"/>
          <w:szCs w:val="24"/>
          <w:shd w:val="clear" w:color="auto" w:fill="FFFFFF"/>
          <w:lang w:eastAsia="en-US"/>
        </w:rPr>
        <w:t>Правилами по охране труда при эксплуатации электроустановок</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15.12.2020 г. №903н</w:t>
      </w:r>
      <w:r w:rsidRPr="000A2A3A">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6C32EE0F" w14:textId="77777777" w:rsidR="00C17E73" w:rsidRPr="000A2A3A" w:rsidRDefault="00C17E73" w:rsidP="00C17E73">
      <w:pPr>
        <w:widowControl w:val="0"/>
        <w:tabs>
          <w:tab w:val="center" w:pos="4677"/>
          <w:tab w:val="right" w:pos="9355"/>
        </w:tabs>
        <w:spacing w:line="240" w:lineRule="auto"/>
        <w:ind w:firstLine="709"/>
        <w:rPr>
          <w:sz w:val="24"/>
          <w:szCs w:val="24"/>
        </w:rPr>
      </w:pPr>
      <w:r w:rsidRPr="000A2A3A">
        <w:rPr>
          <w:sz w:val="24"/>
          <w:szCs w:val="24"/>
        </w:rPr>
        <w:t xml:space="preserve">- сварщики в соответствии с </w:t>
      </w:r>
      <w:r w:rsidRPr="000A2A3A">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0A2A3A">
        <w:rPr>
          <w:sz w:val="24"/>
          <w:szCs w:val="24"/>
        </w:rPr>
        <w:t xml:space="preserve"> (утв. </w:t>
      </w:r>
      <w:r w:rsidRPr="000A2A3A">
        <w:rPr>
          <w:rFonts w:eastAsia="Calibri"/>
          <w:sz w:val="24"/>
          <w:szCs w:val="24"/>
          <w:shd w:val="clear" w:color="auto" w:fill="FFFFFF"/>
          <w:lang w:eastAsia="en-US"/>
        </w:rPr>
        <w:t>приказом Минтруда России от 11.12.2020 г. №884н</w:t>
      </w:r>
      <w:r w:rsidRPr="000A2A3A">
        <w:rPr>
          <w:sz w:val="24"/>
          <w:szCs w:val="24"/>
        </w:rPr>
        <w:t xml:space="preserve">), прошедшие аттестацию в соответствии с ПБ-03-273-99 (утв. Постановлением Госгортехнадзора России 30 октября 1998 г. № 63); </w:t>
      </w:r>
    </w:p>
    <w:p w14:paraId="78E3A2D7" w14:textId="77777777" w:rsidR="00C17E73" w:rsidRPr="000A2A3A" w:rsidRDefault="00C17E73" w:rsidP="00C17E73">
      <w:pPr>
        <w:autoSpaceDE w:val="0"/>
        <w:autoSpaceDN w:val="0"/>
        <w:adjustRightInd w:val="0"/>
        <w:spacing w:line="240" w:lineRule="auto"/>
        <w:ind w:firstLine="709"/>
        <w:outlineLvl w:val="2"/>
        <w:rPr>
          <w:color w:val="000000"/>
          <w:sz w:val="24"/>
          <w:szCs w:val="24"/>
          <w:lang w:eastAsia="en-US" w:bidi="en-US"/>
        </w:rPr>
      </w:pPr>
      <w:r w:rsidRPr="000A2A3A">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0A2A3A">
        <w:rPr>
          <w:sz w:val="24"/>
          <w:szCs w:val="24"/>
          <w:lang w:val="x-none" w:eastAsia="en-US" w:bidi="en-US"/>
        </w:rPr>
        <w:t>Российской Федерации</w:t>
      </w:r>
      <w:r w:rsidRPr="000A2A3A">
        <w:rPr>
          <w:color w:val="000000"/>
          <w:sz w:val="24"/>
          <w:szCs w:val="24"/>
          <w:lang w:eastAsia="en-US" w:bidi="en-US"/>
        </w:rPr>
        <w:t>.</w:t>
      </w:r>
    </w:p>
    <w:p w14:paraId="4FEB19CD" w14:textId="77777777" w:rsidR="00C17E73"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0A2A3A">
        <w:rPr>
          <w:color w:val="000000"/>
          <w:sz w:val="24"/>
          <w:szCs w:val="24"/>
          <w:lang w:eastAsia="en-US" w:bidi="en-US"/>
        </w:rPr>
        <w:t xml:space="preserve">3.5. </w:t>
      </w:r>
      <w:r w:rsidRPr="000A2A3A">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Pr>
          <w:color w:val="000000"/>
          <w:sz w:val="24"/>
          <w:szCs w:val="24"/>
          <w:lang w:eastAsia="en-US" w:bidi="en-US"/>
        </w:rPr>
        <w:t>.</w:t>
      </w:r>
    </w:p>
    <w:p w14:paraId="0949A584" w14:textId="77777777" w:rsidR="00C17E73" w:rsidRPr="00323854" w:rsidRDefault="00C17E73" w:rsidP="00C17E73">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 xml:space="preserve">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w:t>
      </w:r>
      <w:r>
        <w:rPr>
          <w:sz w:val="24"/>
          <w:szCs w:val="24"/>
        </w:rPr>
        <w:t>№</w:t>
      </w:r>
      <w:r w:rsidRPr="00323854">
        <w:rPr>
          <w:sz w:val="24"/>
          <w:szCs w:val="24"/>
        </w:rPr>
        <w:t xml:space="preserve"> 875</w:t>
      </w:r>
    </w:p>
    <w:p w14:paraId="695F7CD6" w14:textId="77777777" w:rsidR="00C17E73" w:rsidRPr="009520A7"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0F450D50" w14:textId="77777777" w:rsidR="00C17E73" w:rsidRPr="0099366D" w:rsidRDefault="00C17E73" w:rsidP="00C17E73">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w:t>
      </w:r>
      <w:r>
        <w:rPr>
          <w:sz w:val="24"/>
          <w:szCs w:val="24"/>
        </w:rPr>
        <w:t>м</w:t>
      </w:r>
      <w:r w:rsidRPr="0099366D">
        <w:rPr>
          <w:sz w:val="24"/>
          <w:szCs w:val="24"/>
        </w:rPr>
        <w:t xml:space="preserve"> Правительства </w:t>
      </w:r>
      <w:r>
        <w:rPr>
          <w:sz w:val="24"/>
          <w:szCs w:val="24"/>
        </w:rPr>
        <w:t>Санкт-Петербурга от 09.11.2016 №</w:t>
      </w:r>
      <w:r w:rsidRPr="0099366D">
        <w:rPr>
          <w:sz w:val="24"/>
          <w:szCs w:val="24"/>
        </w:rPr>
        <w:t xml:space="preserve"> 961.</w:t>
      </w:r>
    </w:p>
    <w:p w14:paraId="671C7B4B" w14:textId="77777777" w:rsidR="00C17E73" w:rsidRPr="00FB7A6E" w:rsidRDefault="00C17E73" w:rsidP="00C17E73">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A27A94">
        <w:t xml:space="preserve"> </w:t>
      </w:r>
      <w:r w:rsidRPr="00A27A94">
        <w:rPr>
          <w:color w:val="000000"/>
          <w:sz w:val="24"/>
          <w:szCs w:val="24"/>
          <w:lang w:val="x-none" w:eastAsia="en-US" w:bidi="en-US"/>
        </w:rPr>
        <w:t>СП 48.13330.2019 "СНиП 12-01</w:t>
      </w:r>
      <w:r>
        <w:rPr>
          <w:color w:val="000000"/>
          <w:sz w:val="24"/>
          <w:szCs w:val="24"/>
          <w:lang w:val="x-none" w:eastAsia="en-US" w:bidi="en-US"/>
        </w:rPr>
        <w:t xml:space="preserve">-2004 Организация строительства (утв. Приказом </w:t>
      </w:r>
      <w:r>
        <w:rPr>
          <w:color w:val="000000"/>
          <w:sz w:val="24"/>
          <w:szCs w:val="24"/>
          <w:lang w:eastAsia="en-US" w:bidi="en-US"/>
        </w:rPr>
        <w:t xml:space="preserve">Минстроя России </w:t>
      </w:r>
      <w:r>
        <w:rPr>
          <w:color w:val="000000"/>
          <w:sz w:val="24"/>
          <w:szCs w:val="24"/>
          <w:lang w:val="x-none" w:eastAsia="en-US" w:bidi="en-US"/>
        </w:rPr>
        <w:t xml:space="preserve">от 24.12.2019 </w:t>
      </w:r>
      <w:r>
        <w:rPr>
          <w:color w:val="000000"/>
          <w:sz w:val="24"/>
          <w:szCs w:val="24"/>
          <w:lang w:eastAsia="en-US" w:bidi="en-US"/>
        </w:rPr>
        <w:t>№</w:t>
      </w:r>
      <w:r w:rsidRPr="00A27A94">
        <w:rPr>
          <w:color w:val="000000"/>
          <w:sz w:val="24"/>
          <w:szCs w:val="24"/>
          <w:lang w:val="x-none" w:eastAsia="en-US" w:bidi="en-US"/>
        </w:rPr>
        <w:t xml:space="preserve"> 861/</w:t>
      </w:r>
      <w:proofErr w:type="spellStart"/>
      <w:r w:rsidRPr="00A27A94">
        <w:rPr>
          <w:color w:val="000000"/>
          <w:sz w:val="24"/>
          <w:szCs w:val="24"/>
          <w:lang w:val="x-none" w:eastAsia="en-US" w:bidi="en-US"/>
        </w:rPr>
        <w:t>пр</w:t>
      </w:r>
      <w:proofErr w:type="spellEnd"/>
      <w:r>
        <w:rPr>
          <w:color w:val="000000"/>
          <w:sz w:val="24"/>
          <w:szCs w:val="24"/>
          <w:lang w:eastAsia="en-US" w:bidi="en-US"/>
        </w:rPr>
        <w:t>)</w:t>
      </w:r>
    </w:p>
    <w:p w14:paraId="4AB2E627" w14:textId="77777777" w:rsidR="00C17E73" w:rsidRPr="009520A7" w:rsidRDefault="00C17E73" w:rsidP="00C17E7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w:t>
      </w:r>
      <w:r w:rsidRPr="009520A7">
        <w:rPr>
          <w:color w:val="000000"/>
          <w:sz w:val="24"/>
          <w:szCs w:val="24"/>
          <w:lang w:val="x-none" w:eastAsia="en-US" w:bidi="en-US"/>
        </w:rPr>
        <w:t>необходимо соблюдать требования к безопасности труда, установленные:</w:t>
      </w:r>
    </w:p>
    <w:p w14:paraId="4C345450" w14:textId="77777777" w:rsidR="00C17E73" w:rsidRPr="009520A7" w:rsidRDefault="00C17E73" w:rsidP="00C17E73">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0E935B5B" w14:textId="77777777" w:rsidR="00C17E73" w:rsidRPr="009520A7" w:rsidRDefault="00C17E73" w:rsidP="00C17E73">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462460D0" w14:textId="77777777" w:rsidR="00C17E73" w:rsidRPr="009520A7" w:rsidRDefault="00C17E73" w:rsidP="00C17E73">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CA2F296" w14:textId="77777777" w:rsidR="00C17E73" w:rsidRDefault="00C17E73" w:rsidP="00C17E73">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12415B55" w14:textId="77777777" w:rsidR="00C17E73" w:rsidRDefault="00C17E73" w:rsidP="00C17E73">
      <w:pPr>
        <w:autoSpaceDE w:val="0"/>
        <w:autoSpaceDN w:val="0"/>
        <w:adjustRightInd w:val="0"/>
        <w:spacing w:line="240" w:lineRule="auto"/>
        <w:ind w:firstLine="540"/>
        <w:outlineLvl w:val="2"/>
        <w:rPr>
          <w:sz w:val="24"/>
          <w:szCs w:val="24"/>
          <w:lang w:eastAsia="en-US" w:bidi="en-US"/>
        </w:rPr>
      </w:pPr>
    </w:p>
    <w:p w14:paraId="705982A6" w14:textId="77777777" w:rsidR="00C17E73" w:rsidRPr="00C122F1" w:rsidRDefault="00C17E73" w:rsidP="00C17E73">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34F6120B" w14:textId="77777777" w:rsidR="00C17E73" w:rsidRPr="00C122F1" w:rsidRDefault="00C17E73" w:rsidP="00C17E73">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5F1EEDA9" w14:textId="77777777" w:rsidR="00C17E73" w:rsidRPr="00C122F1" w:rsidRDefault="00C17E73" w:rsidP="00C17E73">
      <w:pPr>
        <w:autoSpaceDE w:val="0"/>
        <w:autoSpaceDN w:val="0"/>
        <w:adjustRightInd w:val="0"/>
        <w:spacing w:line="240" w:lineRule="auto"/>
        <w:ind w:firstLine="0"/>
        <w:rPr>
          <w:sz w:val="24"/>
          <w:szCs w:val="24"/>
        </w:rPr>
      </w:pPr>
    </w:p>
    <w:p w14:paraId="4090590A" w14:textId="77777777" w:rsidR="00C17E73" w:rsidRDefault="00C17E73" w:rsidP="00C17E73">
      <w:pPr>
        <w:widowControl w:val="0"/>
        <w:autoSpaceDE w:val="0"/>
        <w:autoSpaceDN w:val="0"/>
        <w:adjustRightInd w:val="0"/>
        <w:spacing w:line="240" w:lineRule="auto"/>
        <w:jc w:val="left"/>
        <w:outlineLvl w:val="1"/>
        <w:rPr>
          <w:b/>
          <w:bCs/>
          <w:sz w:val="24"/>
          <w:szCs w:val="24"/>
        </w:rPr>
      </w:pPr>
      <w:r w:rsidRPr="00C122F1">
        <w:rPr>
          <w:b/>
          <w:bCs/>
          <w:sz w:val="24"/>
          <w:szCs w:val="24"/>
        </w:rPr>
        <w:t>6. Перечень приложений, являющихся неотъемлемой частью Технического задания</w:t>
      </w:r>
    </w:p>
    <w:p w14:paraId="7CB4BD01" w14:textId="77777777" w:rsidR="00C17E73" w:rsidRDefault="00C17E73" w:rsidP="00C17E73">
      <w:pPr>
        <w:spacing w:line="240" w:lineRule="auto"/>
        <w:ind w:firstLine="0"/>
        <w:rPr>
          <w:b/>
          <w:bCs/>
          <w:sz w:val="24"/>
          <w:szCs w:val="24"/>
        </w:rPr>
      </w:pPr>
    </w:p>
    <w:p w14:paraId="3CC3D08A" w14:textId="77777777" w:rsidR="00C17E73" w:rsidRDefault="00C17E73" w:rsidP="00C17E73">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r>
        <w:rPr>
          <w:sz w:val="24"/>
          <w:szCs w:val="24"/>
        </w:rPr>
        <w:t>.</w:t>
      </w:r>
    </w:p>
    <w:p w14:paraId="3F241DAB" w14:textId="77777777" w:rsidR="00C17E73" w:rsidRDefault="00C17E73" w:rsidP="00C17E73">
      <w:pPr>
        <w:spacing w:line="240" w:lineRule="auto"/>
        <w:ind w:firstLine="0"/>
        <w:rPr>
          <w:sz w:val="24"/>
          <w:szCs w:val="24"/>
        </w:rPr>
      </w:pPr>
    </w:p>
    <w:p w14:paraId="6792F34C" w14:textId="77777777" w:rsidR="00C17E73" w:rsidRDefault="00C17E73" w:rsidP="00C17E73">
      <w:pPr>
        <w:spacing w:line="240" w:lineRule="auto"/>
        <w:ind w:firstLine="0"/>
        <w:rPr>
          <w:sz w:val="24"/>
          <w:szCs w:val="24"/>
        </w:rPr>
      </w:pPr>
      <w:r>
        <w:rPr>
          <w:sz w:val="24"/>
          <w:szCs w:val="24"/>
        </w:rPr>
        <w:t xml:space="preserve">ПРИЛОЖЕНИЕ №2.  Рабочая документация </w:t>
      </w:r>
      <w:r w:rsidRPr="00C122F1">
        <w:rPr>
          <w:sz w:val="24"/>
          <w:szCs w:val="24"/>
        </w:rPr>
        <w:t>(прикладывается отдельным документом)</w:t>
      </w:r>
      <w:r>
        <w:rPr>
          <w:sz w:val="24"/>
          <w:szCs w:val="24"/>
        </w:rPr>
        <w:t>.</w:t>
      </w:r>
    </w:p>
    <w:p w14:paraId="0B8CA412" w14:textId="77777777" w:rsidR="00C17E73" w:rsidRDefault="00C17E73" w:rsidP="00C17E73">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Default="00D6479C" w:rsidP="00D6479C">
      <w:pPr>
        <w:spacing w:line="240" w:lineRule="auto"/>
        <w:ind w:firstLine="709"/>
        <w:rPr>
          <w:sz w:val="24"/>
          <w:szCs w:val="24"/>
        </w:rPr>
      </w:pPr>
    </w:p>
    <w:p w14:paraId="32DD00A9" w14:textId="77777777" w:rsidR="00037826" w:rsidRDefault="00037826" w:rsidP="00D6479C">
      <w:pPr>
        <w:spacing w:line="240" w:lineRule="auto"/>
        <w:ind w:firstLine="709"/>
        <w:rPr>
          <w:sz w:val="24"/>
          <w:szCs w:val="24"/>
        </w:rPr>
      </w:pPr>
    </w:p>
    <w:p w14:paraId="636F249D" w14:textId="77777777" w:rsidR="00037826" w:rsidRDefault="00037826" w:rsidP="00D6479C">
      <w:pPr>
        <w:spacing w:line="240" w:lineRule="auto"/>
        <w:ind w:firstLine="709"/>
        <w:rPr>
          <w:sz w:val="24"/>
          <w:szCs w:val="24"/>
        </w:rPr>
      </w:pPr>
    </w:p>
    <w:p w14:paraId="39DC9758" w14:textId="77777777" w:rsidR="00037826" w:rsidRDefault="00037826" w:rsidP="00D6479C">
      <w:pPr>
        <w:spacing w:line="240" w:lineRule="auto"/>
        <w:ind w:firstLine="709"/>
        <w:rPr>
          <w:sz w:val="24"/>
          <w:szCs w:val="24"/>
        </w:rPr>
      </w:pPr>
    </w:p>
    <w:p w14:paraId="5EA6CB8E" w14:textId="77777777" w:rsidR="00037826" w:rsidRDefault="00037826" w:rsidP="00D6479C">
      <w:pPr>
        <w:spacing w:line="240" w:lineRule="auto"/>
        <w:ind w:firstLine="709"/>
        <w:rPr>
          <w:sz w:val="24"/>
          <w:szCs w:val="24"/>
        </w:rPr>
      </w:pPr>
    </w:p>
    <w:p w14:paraId="3FDBF674" w14:textId="77777777" w:rsidR="00037826" w:rsidRDefault="00037826" w:rsidP="00D6479C">
      <w:pPr>
        <w:spacing w:line="240" w:lineRule="auto"/>
        <w:ind w:firstLine="709"/>
        <w:rPr>
          <w:sz w:val="24"/>
          <w:szCs w:val="24"/>
        </w:rPr>
      </w:pPr>
    </w:p>
    <w:p w14:paraId="748AA13F" w14:textId="77777777" w:rsidR="00037826" w:rsidRDefault="00037826" w:rsidP="00D6479C">
      <w:pPr>
        <w:spacing w:line="240" w:lineRule="auto"/>
        <w:ind w:firstLine="709"/>
        <w:rPr>
          <w:sz w:val="24"/>
          <w:szCs w:val="24"/>
        </w:rPr>
      </w:pPr>
    </w:p>
    <w:p w14:paraId="0558D751" w14:textId="77777777" w:rsidR="00037826" w:rsidRDefault="00037826" w:rsidP="00D6479C">
      <w:pPr>
        <w:spacing w:line="240" w:lineRule="auto"/>
        <w:ind w:firstLine="709"/>
        <w:rPr>
          <w:sz w:val="24"/>
          <w:szCs w:val="24"/>
        </w:rPr>
      </w:pPr>
    </w:p>
    <w:p w14:paraId="3C48E16B" w14:textId="77777777" w:rsidR="00037826" w:rsidRDefault="00037826" w:rsidP="00D6479C">
      <w:pPr>
        <w:spacing w:line="240" w:lineRule="auto"/>
        <w:ind w:firstLine="709"/>
        <w:rPr>
          <w:sz w:val="24"/>
          <w:szCs w:val="24"/>
        </w:rPr>
      </w:pPr>
    </w:p>
    <w:p w14:paraId="52FC990A" w14:textId="77777777" w:rsidR="00037826" w:rsidRDefault="00037826" w:rsidP="00D6479C">
      <w:pPr>
        <w:spacing w:line="240" w:lineRule="auto"/>
        <w:ind w:firstLine="709"/>
        <w:rPr>
          <w:sz w:val="24"/>
          <w:szCs w:val="24"/>
        </w:rPr>
      </w:pPr>
    </w:p>
    <w:p w14:paraId="3F88064D" w14:textId="77777777" w:rsidR="00037826" w:rsidRDefault="00037826" w:rsidP="00D6479C">
      <w:pPr>
        <w:spacing w:line="240" w:lineRule="auto"/>
        <w:ind w:firstLine="709"/>
        <w:rPr>
          <w:sz w:val="24"/>
          <w:szCs w:val="24"/>
        </w:rPr>
      </w:pPr>
    </w:p>
    <w:p w14:paraId="60668080" w14:textId="77777777" w:rsidR="00037826" w:rsidRDefault="00037826" w:rsidP="00D6479C">
      <w:pPr>
        <w:spacing w:line="240" w:lineRule="auto"/>
        <w:ind w:firstLine="709"/>
        <w:rPr>
          <w:sz w:val="24"/>
          <w:szCs w:val="24"/>
        </w:rPr>
      </w:pPr>
    </w:p>
    <w:p w14:paraId="575CA81C" w14:textId="77777777" w:rsidR="00037826" w:rsidRDefault="00037826" w:rsidP="00D6479C">
      <w:pPr>
        <w:spacing w:line="240" w:lineRule="auto"/>
        <w:ind w:firstLine="709"/>
        <w:rPr>
          <w:sz w:val="24"/>
          <w:szCs w:val="24"/>
        </w:rPr>
      </w:pPr>
    </w:p>
    <w:p w14:paraId="18AA0C72" w14:textId="77777777" w:rsidR="00037826" w:rsidRDefault="00037826" w:rsidP="00D6479C">
      <w:pPr>
        <w:spacing w:line="240" w:lineRule="auto"/>
        <w:ind w:firstLine="709"/>
        <w:rPr>
          <w:sz w:val="24"/>
          <w:szCs w:val="24"/>
        </w:rPr>
      </w:pPr>
    </w:p>
    <w:p w14:paraId="4EAC35D3" w14:textId="77777777" w:rsidR="00037826" w:rsidRDefault="00037826" w:rsidP="00D6479C">
      <w:pPr>
        <w:spacing w:line="240" w:lineRule="auto"/>
        <w:ind w:firstLine="709"/>
        <w:rPr>
          <w:sz w:val="24"/>
          <w:szCs w:val="24"/>
        </w:rPr>
      </w:pPr>
    </w:p>
    <w:p w14:paraId="3F99B346" w14:textId="77777777" w:rsidR="00037826" w:rsidRDefault="00037826" w:rsidP="00D6479C">
      <w:pPr>
        <w:spacing w:line="240" w:lineRule="auto"/>
        <w:ind w:firstLine="709"/>
        <w:rPr>
          <w:sz w:val="24"/>
          <w:szCs w:val="24"/>
        </w:rPr>
      </w:pPr>
    </w:p>
    <w:p w14:paraId="067F532F" w14:textId="77777777" w:rsidR="00037826" w:rsidRPr="00C122F1" w:rsidRDefault="00037826"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46C45385" w14:textId="77777777" w:rsidR="00D30D3A" w:rsidRDefault="00D30D3A" w:rsidP="001D4D86">
      <w:pPr>
        <w:spacing w:line="240" w:lineRule="auto"/>
        <w:ind w:firstLine="0"/>
        <w:jc w:val="right"/>
        <w:rPr>
          <w:sz w:val="24"/>
          <w:szCs w:val="24"/>
        </w:rPr>
      </w:pPr>
    </w:p>
    <w:p w14:paraId="74C4F200" w14:textId="77777777" w:rsidR="00D30D3A" w:rsidRDefault="00D30D3A" w:rsidP="001D4D86">
      <w:pPr>
        <w:spacing w:line="240" w:lineRule="auto"/>
        <w:ind w:firstLine="0"/>
        <w:jc w:val="right"/>
        <w:rPr>
          <w:sz w:val="24"/>
          <w:szCs w:val="24"/>
        </w:rPr>
      </w:pPr>
    </w:p>
    <w:p w14:paraId="4284DE4A" w14:textId="77777777" w:rsidR="00D30D3A" w:rsidRDefault="00D30D3A" w:rsidP="001D4D86">
      <w:pPr>
        <w:spacing w:line="240" w:lineRule="auto"/>
        <w:ind w:firstLine="0"/>
        <w:jc w:val="right"/>
        <w:rPr>
          <w:sz w:val="24"/>
          <w:szCs w:val="24"/>
        </w:rPr>
      </w:pPr>
    </w:p>
    <w:p w14:paraId="7E50931F" w14:textId="77777777" w:rsidR="00D30D3A" w:rsidRDefault="00D30D3A" w:rsidP="001D4D86">
      <w:pPr>
        <w:spacing w:line="240" w:lineRule="auto"/>
        <w:ind w:firstLine="0"/>
        <w:jc w:val="right"/>
        <w:rPr>
          <w:sz w:val="24"/>
          <w:szCs w:val="24"/>
        </w:rPr>
      </w:pPr>
    </w:p>
    <w:p w14:paraId="74290F15" w14:textId="77777777" w:rsidR="00D30D3A" w:rsidRDefault="00D30D3A" w:rsidP="001D4D86">
      <w:pPr>
        <w:spacing w:line="240" w:lineRule="auto"/>
        <w:ind w:firstLine="0"/>
        <w:jc w:val="right"/>
        <w:rPr>
          <w:sz w:val="24"/>
          <w:szCs w:val="24"/>
        </w:rPr>
      </w:pPr>
    </w:p>
    <w:p w14:paraId="66349E86" w14:textId="77777777" w:rsidR="00D30D3A" w:rsidRDefault="00D30D3A" w:rsidP="001D4D86">
      <w:pPr>
        <w:spacing w:line="240" w:lineRule="auto"/>
        <w:ind w:firstLine="0"/>
        <w:jc w:val="right"/>
        <w:rPr>
          <w:sz w:val="24"/>
          <w:szCs w:val="24"/>
        </w:rPr>
      </w:pPr>
    </w:p>
    <w:p w14:paraId="0BB26B4D" w14:textId="77777777" w:rsidR="00D30D3A" w:rsidRDefault="00D30D3A" w:rsidP="001D4D86">
      <w:pPr>
        <w:spacing w:line="240" w:lineRule="auto"/>
        <w:ind w:firstLine="0"/>
        <w:jc w:val="right"/>
        <w:rPr>
          <w:sz w:val="24"/>
          <w:szCs w:val="24"/>
        </w:rPr>
      </w:pPr>
    </w:p>
    <w:p w14:paraId="7F328C98" w14:textId="77777777" w:rsidR="00FC7B67" w:rsidRDefault="00FC7B67" w:rsidP="001D4D86">
      <w:pPr>
        <w:spacing w:line="240" w:lineRule="auto"/>
        <w:ind w:firstLine="0"/>
        <w:jc w:val="right"/>
        <w:rPr>
          <w:sz w:val="24"/>
          <w:szCs w:val="24"/>
        </w:rPr>
      </w:pPr>
    </w:p>
    <w:p w14:paraId="5148A7C4" w14:textId="77777777" w:rsidR="00FC7B67" w:rsidRDefault="00FC7B67" w:rsidP="001D4D86">
      <w:pPr>
        <w:spacing w:line="240" w:lineRule="auto"/>
        <w:ind w:firstLine="0"/>
        <w:jc w:val="right"/>
        <w:rPr>
          <w:sz w:val="24"/>
          <w:szCs w:val="24"/>
        </w:rPr>
      </w:pPr>
    </w:p>
    <w:p w14:paraId="6B58F07A" w14:textId="77777777" w:rsidR="00FC7B67" w:rsidRDefault="00FC7B67" w:rsidP="001D4D86">
      <w:pPr>
        <w:spacing w:line="240" w:lineRule="auto"/>
        <w:ind w:firstLine="0"/>
        <w:jc w:val="right"/>
        <w:rPr>
          <w:sz w:val="24"/>
          <w:szCs w:val="24"/>
        </w:rPr>
      </w:pPr>
    </w:p>
    <w:p w14:paraId="2C10069C" w14:textId="77777777" w:rsidR="00D30D3A" w:rsidRDefault="00D30D3A" w:rsidP="001D4D86">
      <w:pPr>
        <w:spacing w:line="240" w:lineRule="auto"/>
        <w:ind w:firstLine="0"/>
        <w:jc w:val="right"/>
        <w:rPr>
          <w:sz w:val="24"/>
          <w:szCs w:val="24"/>
        </w:rPr>
      </w:pPr>
    </w:p>
    <w:p w14:paraId="7F109CEF" w14:textId="77777777" w:rsidR="00037826" w:rsidRDefault="00037826" w:rsidP="00037826">
      <w:pPr>
        <w:tabs>
          <w:tab w:val="center" w:pos="4960"/>
          <w:tab w:val="right" w:pos="9921"/>
        </w:tabs>
        <w:spacing w:line="240" w:lineRule="auto"/>
        <w:ind w:firstLine="0"/>
        <w:jc w:val="left"/>
        <w:rPr>
          <w:sz w:val="24"/>
          <w:szCs w:val="24"/>
        </w:rPr>
      </w:pPr>
      <w:r>
        <w:rPr>
          <w:sz w:val="24"/>
          <w:szCs w:val="24"/>
        </w:rPr>
        <w:tab/>
      </w:r>
      <w:r>
        <w:rPr>
          <w:sz w:val="24"/>
          <w:szCs w:val="24"/>
        </w:rPr>
        <w:tab/>
      </w: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037826">
      <w:pPr>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417CB04D" w14:textId="77777777" w:rsidR="00FC7B67" w:rsidRDefault="00FC7B67" w:rsidP="00FC7B67">
      <w:pPr>
        <w:shd w:val="clear" w:color="auto" w:fill="FFFFFF"/>
        <w:tabs>
          <w:tab w:val="left" w:pos="7502"/>
        </w:tabs>
        <w:spacing w:line="240" w:lineRule="auto"/>
        <w:ind w:firstLine="709"/>
        <w:jc w:val="center"/>
        <w:rPr>
          <w:b/>
          <w:bCs/>
          <w:sz w:val="24"/>
          <w:szCs w:val="24"/>
        </w:rPr>
      </w:pPr>
      <w:r w:rsidRPr="000B55A0">
        <w:rPr>
          <w:sz w:val="24"/>
          <w:szCs w:val="24"/>
        </w:rPr>
        <w:tab/>
      </w:r>
    </w:p>
    <w:p w14:paraId="67844520" w14:textId="77777777" w:rsidR="00FC7B67" w:rsidRDefault="00FC7B67" w:rsidP="00FC7B67">
      <w:pPr>
        <w:shd w:val="clear" w:color="auto" w:fill="FFFFFF"/>
        <w:tabs>
          <w:tab w:val="left" w:pos="7502"/>
        </w:tabs>
        <w:spacing w:line="240" w:lineRule="auto"/>
        <w:ind w:firstLine="709"/>
        <w:jc w:val="center"/>
        <w:rPr>
          <w:b/>
          <w:bCs/>
          <w:sz w:val="24"/>
          <w:szCs w:val="24"/>
        </w:rPr>
      </w:pPr>
      <w:r>
        <w:rPr>
          <w:b/>
          <w:bCs/>
          <w:sz w:val="24"/>
          <w:szCs w:val="24"/>
        </w:rPr>
        <w:t xml:space="preserve">ДОГОВОР ПОДРЯДА №    </w:t>
      </w:r>
    </w:p>
    <w:p w14:paraId="585CBD95" w14:textId="77777777" w:rsidR="00FC7B67" w:rsidRDefault="00FC7B67" w:rsidP="00FC7B67">
      <w:pPr>
        <w:shd w:val="clear" w:color="auto" w:fill="FFFFFF"/>
        <w:tabs>
          <w:tab w:val="left" w:pos="7502"/>
        </w:tabs>
        <w:spacing w:line="240" w:lineRule="auto"/>
        <w:ind w:firstLine="0"/>
        <w:rPr>
          <w:b/>
          <w:bCs/>
          <w:sz w:val="24"/>
          <w:szCs w:val="24"/>
        </w:rPr>
      </w:pPr>
    </w:p>
    <w:p w14:paraId="78E1D89D" w14:textId="37EF6625" w:rsidR="00FC7B67" w:rsidRDefault="00FC7B67" w:rsidP="00FC7B67">
      <w:pPr>
        <w:shd w:val="clear" w:color="auto" w:fill="FFFFFF"/>
        <w:tabs>
          <w:tab w:val="left" w:pos="7502"/>
        </w:tabs>
        <w:spacing w:line="240" w:lineRule="auto"/>
        <w:ind w:firstLine="0"/>
        <w:rPr>
          <w:b/>
          <w:bCs/>
          <w:sz w:val="24"/>
          <w:szCs w:val="24"/>
        </w:rPr>
      </w:pPr>
      <w:r w:rsidRPr="00EF6781">
        <w:rPr>
          <w:b/>
          <w:bCs/>
          <w:sz w:val="24"/>
          <w:szCs w:val="24"/>
        </w:rPr>
        <w:t xml:space="preserve">            </w:t>
      </w:r>
      <w:r w:rsidRPr="00610C0B">
        <w:rPr>
          <w:b/>
          <w:bCs/>
          <w:sz w:val="24"/>
          <w:szCs w:val="24"/>
        </w:rPr>
        <w:t xml:space="preserve">г. Санкт-Петербург                                               </w:t>
      </w:r>
      <w:r>
        <w:rPr>
          <w:b/>
          <w:bCs/>
          <w:sz w:val="24"/>
          <w:szCs w:val="24"/>
        </w:rPr>
        <w:t xml:space="preserve">              </w:t>
      </w:r>
      <w:proofErr w:type="gramStart"/>
      <w:r>
        <w:rPr>
          <w:b/>
          <w:bCs/>
          <w:sz w:val="24"/>
          <w:szCs w:val="24"/>
        </w:rPr>
        <w:t xml:space="preserve">   «</w:t>
      </w:r>
      <w:proofErr w:type="gramEnd"/>
      <w:r>
        <w:rPr>
          <w:b/>
          <w:bCs/>
          <w:sz w:val="24"/>
          <w:szCs w:val="24"/>
        </w:rPr>
        <w:t xml:space="preserve">_____» __________ 2021 </w:t>
      </w:r>
      <w:r w:rsidRPr="00610C0B">
        <w:rPr>
          <w:b/>
          <w:bCs/>
          <w:sz w:val="24"/>
          <w:szCs w:val="24"/>
        </w:rPr>
        <w:t>года</w:t>
      </w:r>
    </w:p>
    <w:p w14:paraId="0B3FF6ED" w14:textId="77777777" w:rsidR="00FC7B67" w:rsidRPr="00610C0B" w:rsidRDefault="00FC7B67" w:rsidP="00FC7B67">
      <w:pPr>
        <w:shd w:val="clear" w:color="auto" w:fill="FFFFFF"/>
        <w:tabs>
          <w:tab w:val="left" w:pos="7502"/>
        </w:tabs>
        <w:spacing w:line="240" w:lineRule="auto"/>
        <w:ind w:firstLine="0"/>
        <w:rPr>
          <w:b/>
          <w:bCs/>
          <w:sz w:val="24"/>
          <w:szCs w:val="24"/>
        </w:rPr>
      </w:pPr>
    </w:p>
    <w:p w14:paraId="2FF08730" w14:textId="77777777" w:rsidR="00FC7B67" w:rsidRDefault="00FC7B67" w:rsidP="00FC7B67">
      <w:pPr>
        <w:widowControl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Носова В. А., действующего на основании доверенности № 29 от 17 мая 2021 года</w:t>
      </w:r>
      <w:r w:rsidRPr="00895C36">
        <w:rPr>
          <w:sz w:val="24"/>
          <w:szCs w:val="24"/>
        </w:rPr>
        <w:t>,</w:t>
      </w:r>
      <w:r w:rsidRPr="001A00E1">
        <w:t xml:space="preserve"> </w:t>
      </w:r>
      <w:r w:rsidRPr="001A00E1">
        <w:rPr>
          <w:sz w:val="24"/>
          <w:szCs w:val="24"/>
        </w:rPr>
        <w:t>с одной стороны, и</w:t>
      </w:r>
    </w:p>
    <w:p w14:paraId="397F12E8" w14:textId="77777777" w:rsidR="00FC7B67" w:rsidRPr="00EF6781" w:rsidRDefault="00FC7B67" w:rsidP="00FC7B67">
      <w:pPr>
        <w:shd w:val="clear" w:color="auto" w:fill="FFFFFF"/>
        <w:spacing w:line="240" w:lineRule="auto"/>
        <w:ind w:firstLine="709"/>
        <w:rPr>
          <w:b/>
          <w:bCs/>
          <w:sz w:val="24"/>
          <w:szCs w:val="24"/>
        </w:rPr>
      </w:pPr>
      <w:r>
        <w:rPr>
          <w:b/>
          <w:bCs/>
          <w:sz w:val="24"/>
          <w:szCs w:val="24"/>
        </w:rPr>
        <w:t>___________________________________________</w:t>
      </w:r>
      <w:r w:rsidRPr="00610C0B">
        <w:rPr>
          <w:b/>
          <w:bCs/>
          <w:sz w:val="24"/>
          <w:szCs w:val="24"/>
        </w:rPr>
        <w:t xml:space="preserve">, </w:t>
      </w:r>
      <w:r w:rsidRPr="00610C0B">
        <w:rPr>
          <w:sz w:val="24"/>
          <w:szCs w:val="24"/>
        </w:rPr>
        <w:t xml:space="preserve">именуемое в дальнейшем </w:t>
      </w:r>
      <w:r w:rsidRPr="00610C0B">
        <w:rPr>
          <w:b/>
          <w:bCs/>
          <w:sz w:val="24"/>
          <w:szCs w:val="24"/>
        </w:rPr>
        <w:t>«Подрядчик»</w:t>
      </w:r>
      <w:r w:rsidRPr="00610C0B">
        <w:rPr>
          <w:sz w:val="24"/>
          <w:szCs w:val="24"/>
        </w:rPr>
        <w:t>, в лице</w:t>
      </w:r>
      <w:r>
        <w:rPr>
          <w:sz w:val="24"/>
          <w:szCs w:val="24"/>
        </w:rPr>
        <w:t xml:space="preserve"> ___________________________</w:t>
      </w:r>
      <w:r w:rsidRPr="00610C0B">
        <w:rPr>
          <w:sz w:val="24"/>
          <w:szCs w:val="24"/>
        </w:rPr>
        <w:t>, действующе</w:t>
      </w:r>
      <w:r>
        <w:rPr>
          <w:sz w:val="24"/>
          <w:szCs w:val="24"/>
        </w:rPr>
        <w:t xml:space="preserve">го </w:t>
      </w:r>
      <w:r w:rsidRPr="00610C0B">
        <w:rPr>
          <w:sz w:val="24"/>
          <w:szCs w:val="24"/>
        </w:rPr>
        <w:t xml:space="preserve">на основании </w:t>
      </w:r>
      <w:r>
        <w:rPr>
          <w:sz w:val="24"/>
          <w:szCs w:val="24"/>
        </w:rPr>
        <w:t>_____________</w:t>
      </w:r>
      <w:r w:rsidRPr="00610C0B">
        <w:rPr>
          <w:sz w:val="24"/>
          <w:szCs w:val="24"/>
        </w:rPr>
        <w:t>, с другой стороны, совместно именуемые «Стороны», заключили настоящий Договор о нижеследующем:</w:t>
      </w:r>
    </w:p>
    <w:p w14:paraId="5B051948" w14:textId="77777777" w:rsidR="00FC7B67" w:rsidRPr="00610C0B" w:rsidRDefault="00FC7B67" w:rsidP="00FC7B67">
      <w:pPr>
        <w:shd w:val="clear" w:color="auto" w:fill="FFFFFF"/>
        <w:spacing w:line="240" w:lineRule="auto"/>
        <w:ind w:firstLine="709"/>
        <w:rPr>
          <w:sz w:val="24"/>
          <w:szCs w:val="24"/>
        </w:rPr>
      </w:pPr>
    </w:p>
    <w:p w14:paraId="6DA7D88A" w14:textId="77777777" w:rsidR="00FC7B67" w:rsidRDefault="00FC7B67" w:rsidP="00FC7B67">
      <w:pPr>
        <w:spacing w:line="240" w:lineRule="auto"/>
        <w:jc w:val="center"/>
        <w:rPr>
          <w:sz w:val="24"/>
          <w:szCs w:val="24"/>
        </w:rPr>
      </w:pPr>
      <w:r w:rsidRPr="00610C0B">
        <w:rPr>
          <w:sz w:val="24"/>
          <w:szCs w:val="24"/>
        </w:rPr>
        <w:t>ТЕРМИНЫ И ОПРЕДЕЛЕНИЯ, используемые в настоящем Договоре</w:t>
      </w:r>
    </w:p>
    <w:p w14:paraId="5B2B09DC" w14:textId="77777777" w:rsidR="00FC7B67" w:rsidRPr="00610C0B" w:rsidRDefault="00FC7B67" w:rsidP="00FC7B67">
      <w:pPr>
        <w:spacing w:line="240" w:lineRule="auto"/>
        <w:jc w:val="center"/>
        <w:rPr>
          <w:sz w:val="24"/>
          <w:szCs w:val="24"/>
        </w:rPr>
      </w:pPr>
    </w:p>
    <w:tbl>
      <w:tblPr>
        <w:tblW w:w="10070" w:type="dxa"/>
        <w:tblInd w:w="-5" w:type="dxa"/>
        <w:tblLayout w:type="fixed"/>
        <w:tblCellMar>
          <w:left w:w="70" w:type="dxa"/>
          <w:right w:w="70" w:type="dxa"/>
        </w:tblCellMar>
        <w:tblLook w:val="04A0" w:firstRow="1" w:lastRow="0" w:firstColumn="1" w:lastColumn="0" w:noHBand="0" w:noVBand="1"/>
      </w:tblPr>
      <w:tblGrid>
        <w:gridCol w:w="2297"/>
        <w:gridCol w:w="201"/>
        <w:gridCol w:w="7572"/>
      </w:tblGrid>
      <w:tr w:rsidR="00FC7B67" w:rsidRPr="00610C0B" w14:paraId="1D47D4E5" w14:textId="77777777" w:rsidTr="00C53F60">
        <w:trPr>
          <w:cantSplit/>
          <w:trHeight w:val="703"/>
        </w:trPr>
        <w:tc>
          <w:tcPr>
            <w:tcW w:w="2297" w:type="dxa"/>
            <w:hideMark/>
          </w:tcPr>
          <w:p w14:paraId="1D263423" w14:textId="77777777" w:rsidR="00FC7B67" w:rsidRPr="00610C0B" w:rsidRDefault="00FC7B67" w:rsidP="00FC7B67">
            <w:pPr>
              <w:spacing w:line="240" w:lineRule="auto"/>
              <w:ind w:firstLine="0"/>
              <w:rPr>
                <w:sz w:val="24"/>
                <w:szCs w:val="24"/>
              </w:rPr>
            </w:pPr>
            <w:r w:rsidRPr="00610C0B">
              <w:rPr>
                <w:sz w:val="24"/>
                <w:szCs w:val="24"/>
              </w:rPr>
              <w:t>Заказчик</w:t>
            </w:r>
          </w:p>
        </w:tc>
        <w:tc>
          <w:tcPr>
            <w:tcW w:w="201" w:type="dxa"/>
            <w:hideMark/>
          </w:tcPr>
          <w:p w14:paraId="5DAAD5D1"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7DD9881E" w14:textId="77777777" w:rsidR="00FC7B67" w:rsidRPr="00610C0B" w:rsidRDefault="00FC7B67" w:rsidP="00FC7B67">
            <w:pPr>
              <w:spacing w:line="240" w:lineRule="auto"/>
              <w:ind w:firstLine="0"/>
              <w:rPr>
                <w:sz w:val="24"/>
                <w:szCs w:val="24"/>
              </w:rPr>
            </w:pPr>
            <w:r w:rsidRPr="00610C0B">
              <w:rPr>
                <w:sz w:val="24"/>
                <w:szCs w:val="24"/>
              </w:rPr>
              <w:t xml:space="preserve">Акционерное общество «Санкт-Петербургский центр доступного жилья» </w:t>
            </w:r>
          </w:p>
        </w:tc>
      </w:tr>
      <w:tr w:rsidR="00FC7B67" w:rsidRPr="00610C0B" w14:paraId="0B970243" w14:textId="77777777" w:rsidTr="00C53F60">
        <w:trPr>
          <w:cantSplit/>
          <w:trHeight w:val="1176"/>
        </w:trPr>
        <w:tc>
          <w:tcPr>
            <w:tcW w:w="2297" w:type="dxa"/>
            <w:hideMark/>
          </w:tcPr>
          <w:p w14:paraId="67BF218B" w14:textId="77777777" w:rsidR="00FC7B67" w:rsidRPr="00610C0B" w:rsidRDefault="00FC7B67" w:rsidP="00FC7B67">
            <w:pPr>
              <w:spacing w:line="240" w:lineRule="auto"/>
              <w:ind w:firstLine="0"/>
              <w:rPr>
                <w:sz w:val="24"/>
                <w:szCs w:val="24"/>
              </w:rPr>
            </w:pPr>
            <w:r w:rsidRPr="00610C0B">
              <w:rPr>
                <w:sz w:val="24"/>
                <w:szCs w:val="24"/>
              </w:rPr>
              <w:t>Подрядчик</w:t>
            </w:r>
          </w:p>
        </w:tc>
        <w:tc>
          <w:tcPr>
            <w:tcW w:w="201" w:type="dxa"/>
            <w:hideMark/>
          </w:tcPr>
          <w:p w14:paraId="2A76AEDC"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261EEDD6" w14:textId="77777777" w:rsidR="00FC7B67" w:rsidRPr="00610C0B" w:rsidRDefault="00FC7B67" w:rsidP="00FC7B67">
            <w:pPr>
              <w:spacing w:line="240" w:lineRule="auto"/>
              <w:ind w:firstLine="0"/>
              <w:rPr>
                <w:sz w:val="24"/>
                <w:szCs w:val="24"/>
              </w:rPr>
            </w:pPr>
            <w:r w:rsidRPr="00610C0B">
              <w:rPr>
                <w:sz w:val="24"/>
                <w:szCs w:val="24"/>
              </w:rPr>
              <w:t xml:space="preserve">юридическое лицо, подписавшее настоящий Договор, осуществляющее </w:t>
            </w:r>
            <w:r>
              <w:rPr>
                <w:sz w:val="24"/>
                <w:szCs w:val="24"/>
              </w:rPr>
              <w:t>работы, выполнение которых является предметом настоящего Договора, в отношении</w:t>
            </w:r>
            <w:r w:rsidRPr="00610C0B">
              <w:rPr>
                <w:sz w:val="24"/>
                <w:szCs w:val="24"/>
              </w:rPr>
              <w:t xml:space="preserve"> определенного настоящим Договором объекта, а также иные неразрывно связанные с объектом работы.</w:t>
            </w:r>
          </w:p>
        </w:tc>
      </w:tr>
      <w:tr w:rsidR="00FC7B67" w:rsidRPr="00610C0B" w14:paraId="2D6C84D9" w14:textId="77777777" w:rsidTr="00C53F60">
        <w:trPr>
          <w:cantSplit/>
          <w:trHeight w:val="473"/>
        </w:trPr>
        <w:tc>
          <w:tcPr>
            <w:tcW w:w="2297" w:type="dxa"/>
            <w:hideMark/>
          </w:tcPr>
          <w:p w14:paraId="3B3E7DCF" w14:textId="77777777" w:rsidR="00FC7B67" w:rsidRPr="00610C0B" w:rsidRDefault="00FC7B67" w:rsidP="00FC7B67">
            <w:pPr>
              <w:spacing w:line="240" w:lineRule="auto"/>
              <w:ind w:firstLine="0"/>
              <w:rPr>
                <w:sz w:val="24"/>
                <w:szCs w:val="24"/>
              </w:rPr>
            </w:pPr>
            <w:r w:rsidRPr="00610C0B">
              <w:rPr>
                <w:sz w:val="24"/>
                <w:szCs w:val="24"/>
              </w:rPr>
              <w:t>Стороны</w:t>
            </w:r>
          </w:p>
        </w:tc>
        <w:tc>
          <w:tcPr>
            <w:tcW w:w="201" w:type="dxa"/>
            <w:hideMark/>
          </w:tcPr>
          <w:p w14:paraId="676D5440"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68460439" w14:textId="77777777" w:rsidR="00FC7B67" w:rsidRPr="00610C0B" w:rsidRDefault="00FC7B67" w:rsidP="00FC7B67">
            <w:pPr>
              <w:spacing w:line="240" w:lineRule="auto"/>
              <w:ind w:firstLine="0"/>
              <w:rPr>
                <w:sz w:val="24"/>
                <w:szCs w:val="24"/>
              </w:rPr>
            </w:pPr>
            <w:r w:rsidRPr="00610C0B">
              <w:rPr>
                <w:sz w:val="24"/>
                <w:szCs w:val="24"/>
              </w:rPr>
              <w:t>Заказчик и Подрядчик.</w:t>
            </w:r>
          </w:p>
          <w:p w14:paraId="611CEAE7" w14:textId="77777777" w:rsidR="00FC7B67" w:rsidRPr="00610C0B" w:rsidRDefault="00FC7B67" w:rsidP="00FC7B67">
            <w:pPr>
              <w:spacing w:line="240" w:lineRule="auto"/>
              <w:ind w:firstLine="0"/>
              <w:rPr>
                <w:sz w:val="24"/>
                <w:szCs w:val="24"/>
              </w:rPr>
            </w:pPr>
          </w:p>
        </w:tc>
      </w:tr>
      <w:tr w:rsidR="00FC7B67" w:rsidRPr="00610C0B" w14:paraId="732DD3C2" w14:textId="77777777" w:rsidTr="00C53F60">
        <w:trPr>
          <w:cantSplit/>
          <w:trHeight w:val="741"/>
        </w:trPr>
        <w:tc>
          <w:tcPr>
            <w:tcW w:w="2297" w:type="dxa"/>
            <w:hideMark/>
          </w:tcPr>
          <w:p w14:paraId="37314602" w14:textId="77777777" w:rsidR="00FC7B67" w:rsidRPr="00610C0B" w:rsidRDefault="00FC7B67" w:rsidP="00FC7B67">
            <w:pPr>
              <w:spacing w:line="240" w:lineRule="auto"/>
              <w:ind w:firstLine="0"/>
              <w:rPr>
                <w:sz w:val="24"/>
                <w:szCs w:val="24"/>
              </w:rPr>
            </w:pPr>
            <w:r w:rsidRPr="00610C0B">
              <w:rPr>
                <w:sz w:val="24"/>
                <w:szCs w:val="24"/>
              </w:rPr>
              <w:t>Объект</w:t>
            </w:r>
          </w:p>
          <w:p w14:paraId="78579802" w14:textId="77777777" w:rsidR="00FC7B67" w:rsidRPr="00610C0B" w:rsidRDefault="00FC7B67" w:rsidP="00FC7B67">
            <w:pPr>
              <w:spacing w:line="240" w:lineRule="auto"/>
              <w:ind w:firstLine="0"/>
              <w:rPr>
                <w:sz w:val="24"/>
                <w:szCs w:val="24"/>
              </w:rPr>
            </w:pPr>
            <w:r w:rsidRPr="00610C0B">
              <w:rPr>
                <w:sz w:val="24"/>
                <w:szCs w:val="24"/>
              </w:rPr>
              <w:t>(результат работы)</w:t>
            </w:r>
          </w:p>
        </w:tc>
        <w:tc>
          <w:tcPr>
            <w:tcW w:w="201" w:type="dxa"/>
            <w:hideMark/>
          </w:tcPr>
          <w:p w14:paraId="536F8A66"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791D46B0" w14:textId="77777777" w:rsidR="00FC7B67" w:rsidRPr="00610C0B" w:rsidRDefault="00FC7B67" w:rsidP="00FC7B67">
            <w:pPr>
              <w:spacing w:line="240" w:lineRule="auto"/>
              <w:ind w:firstLine="0"/>
              <w:rPr>
                <w:sz w:val="24"/>
                <w:szCs w:val="24"/>
              </w:rPr>
            </w:pPr>
            <w:r w:rsidRPr="00610C0B">
              <w:rPr>
                <w:sz w:val="24"/>
                <w:szCs w:val="24"/>
              </w:rPr>
              <w:t>здание, строение, сооружение (их части), в отношении которых осуществля</w:t>
            </w:r>
            <w:r>
              <w:rPr>
                <w:sz w:val="24"/>
                <w:szCs w:val="24"/>
              </w:rPr>
              <w:t>ю</w:t>
            </w:r>
            <w:r w:rsidRPr="00610C0B">
              <w:rPr>
                <w:sz w:val="24"/>
                <w:szCs w:val="24"/>
              </w:rPr>
              <w:t xml:space="preserve">тся Подрядчиком </w:t>
            </w:r>
            <w:r>
              <w:rPr>
                <w:sz w:val="24"/>
                <w:szCs w:val="24"/>
              </w:rPr>
              <w:t xml:space="preserve">работы, предусмотренные </w:t>
            </w:r>
            <w:r w:rsidRPr="00610C0B">
              <w:rPr>
                <w:sz w:val="24"/>
                <w:szCs w:val="24"/>
              </w:rPr>
              <w:t>Договор</w:t>
            </w:r>
            <w:r>
              <w:rPr>
                <w:sz w:val="24"/>
                <w:szCs w:val="24"/>
              </w:rPr>
              <w:t>ом</w:t>
            </w:r>
            <w:r w:rsidRPr="00610C0B">
              <w:rPr>
                <w:sz w:val="24"/>
                <w:szCs w:val="24"/>
              </w:rPr>
              <w:t>.</w:t>
            </w:r>
          </w:p>
        </w:tc>
      </w:tr>
      <w:tr w:rsidR="00FC7B67" w:rsidRPr="00610C0B" w14:paraId="3328390F" w14:textId="77777777" w:rsidTr="00C53F60">
        <w:trPr>
          <w:cantSplit/>
          <w:trHeight w:val="934"/>
        </w:trPr>
        <w:tc>
          <w:tcPr>
            <w:tcW w:w="2297" w:type="dxa"/>
            <w:hideMark/>
          </w:tcPr>
          <w:p w14:paraId="4021A333" w14:textId="77777777" w:rsidR="00FC7B67" w:rsidRPr="00610C0B" w:rsidRDefault="00FC7B67" w:rsidP="00FC7B67">
            <w:pPr>
              <w:spacing w:line="240" w:lineRule="auto"/>
              <w:ind w:firstLine="0"/>
              <w:rPr>
                <w:sz w:val="24"/>
                <w:szCs w:val="24"/>
              </w:rPr>
            </w:pPr>
            <w:r w:rsidRPr="00610C0B">
              <w:rPr>
                <w:sz w:val="24"/>
                <w:szCs w:val="24"/>
              </w:rPr>
              <w:t>Строительная площадка</w:t>
            </w:r>
          </w:p>
        </w:tc>
        <w:tc>
          <w:tcPr>
            <w:tcW w:w="201" w:type="dxa"/>
            <w:hideMark/>
          </w:tcPr>
          <w:p w14:paraId="657EC0C1"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4AB5952A" w14:textId="77777777" w:rsidR="00FC7B67" w:rsidRPr="00610C0B" w:rsidRDefault="00FC7B67" w:rsidP="00FC7B67">
            <w:pPr>
              <w:spacing w:line="240" w:lineRule="auto"/>
              <w:ind w:firstLine="0"/>
              <w:rPr>
                <w:sz w:val="24"/>
                <w:szCs w:val="24"/>
              </w:rPr>
            </w:pPr>
            <w:r w:rsidRPr="00610C0B">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tc>
      </w:tr>
      <w:tr w:rsidR="00FC7B67" w:rsidRPr="00610C0B" w14:paraId="1298A147" w14:textId="77777777" w:rsidTr="00C53F60">
        <w:trPr>
          <w:cantSplit/>
          <w:trHeight w:val="1651"/>
        </w:trPr>
        <w:tc>
          <w:tcPr>
            <w:tcW w:w="2297" w:type="dxa"/>
            <w:hideMark/>
          </w:tcPr>
          <w:p w14:paraId="2921D542" w14:textId="77777777" w:rsidR="00FC7B67" w:rsidRPr="00610C0B" w:rsidRDefault="00FC7B67" w:rsidP="00FC7B67">
            <w:pPr>
              <w:spacing w:line="240" w:lineRule="auto"/>
              <w:ind w:firstLine="0"/>
              <w:rPr>
                <w:sz w:val="24"/>
                <w:szCs w:val="24"/>
              </w:rPr>
            </w:pPr>
            <w:r w:rsidRPr="00610C0B">
              <w:rPr>
                <w:sz w:val="24"/>
                <w:szCs w:val="24"/>
              </w:rPr>
              <w:t>Техническая</w:t>
            </w:r>
          </w:p>
          <w:p w14:paraId="11FF1288" w14:textId="77777777" w:rsidR="00FC7B67" w:rsidRPr="00610C0B" w:rsidRDefault="00FC7B67" w:rsidP="00FC7B67">
            <w:pPr>
              <w:spacing w:line="240" w:lineRule="auto"/>
              <w:ind w:firstLine="0"/>
              <w:rPr>
                <w:sz w:val="24"/>
                <w:szCs w:val="24"/>
              </w:rPr>
            </w:pPr>
            <w:r w:rsidRPr="00610C0B">
              <w:rPr>
                <w:sz w:val="24"/>
                <w:szCs w:val="24"/>
              </w:rPr>
              <w:t>(проектная, сметная, исходно-разрешительная) документация</w:t>
            </w:r>
          </w:p>
        </w:tc>
        <w:tc>
          <w:tcPr>
            <w:tcW w:w="201" w:type="dxa"/>
            <w:hideMark/>
          </w:tcPr>
          <w:p w14:paraId="01769ED0"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3EB735E7" w14:textId="77777777" w:rsidR="00FC7B67" w:rsidRPr="00610C0B" w:rsidRDefault="00FC7B67" w:rsidP="00FC7B67">
            <w:pPr>
              <w:spacing w:line="240" w:lineRule="auto"/>
              <w:ind w:firstLine="0"/>
              <w:rPr>
                <w:sz w:val="24"/>
                <w:szCs w:val="24"/>
              </w:rPr>
            </w:pPr>
            <w:r w:rsidRPr="00610C0B">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159BBC6F" w14:textId="77777777" w:rsidR="00FC7B67" w:rsidRPr="00610C0B" w:rsidRDefault="00FC7B67" w:rsidP="00FC7B67">
            <w:pPr>
              <w:spacing w:line="240" w:lineRule="auto"/>
              <w:ind w:firstLine="0"/>
              <w:rPr>
                <w:sz w:val="24"/>
                <w:szCs w:val="24"/>
              </w:rPr>
            </w:pPr>
          </w:p>
        </w:tc>
      </w:tr>
      <w:tr w:rsidR="00FC7B67" w:rsidRPr="00610C0B" w14:paraId="61C3FE7A" w14:textId="77777777" w:rsidTr="00C53F60">
        <w:trPr>
          <w:cantSplit/>
          <w:trHeight w:val="703"/>
        </w:trPr>
        <w:tc>
          <w:tcPr>
            <w:tcW w:w="2297" w:type="dxa"/>
            <w:hideMark/>
          </w:tcPr>
          <w:p w14:paraId="046FE80E" w14:textId="77777777" w:rsidR="00FC7B67" w:rsidRPr="00610C0B" w:rsidRDefault="00FC7B67" w:rsidP="00FC7B67">
            <w:pPr>
              <w:spacing w:line="240" w:lineRule="auto"/>
              <w:ind w:firstLine="0"/>
              <w:rPr>
                <w:sz w:val="24"/>
                <w:szCs w:val="24"/>
              </w:rPr>
            </w:pPr>
            <w:r w:rsidRPr="00610C0B">
              <w:rPr>
                <w:sz w:val="24"/>
                <w:szCs w:val="24"/>
              </w:rPr>
              <w:t>Исполнительная документация</w:t>
            </w:r>
          </w:p>
        </w:tc>
        <w:tc>
          <w:tcPr>
            <w:tcW w:w="201" w:type="dxa"/>
            <w:hideMark/>
          </w:tcPr>
          <w:p w14:paraId="54260A98"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52715B2F" w14:textId="77777777" w:rsidR="00FC7B67" w:rsidRPr="00610C0B" w:rsidRDefault="00FC7B67" w:rsidP="00FC7B67">
            <w:pPr>
              <w:spacing w:line="240" w:lineRule="auto"/>
              <w:ind w:firstLine="0"/>
              <w:rPr>
                <w:sz w:val="24"/>
                <w:szCs w:val="24"/>
              </w:rPr>
            </w:pPr>
            <w:r w:rsidRPr="00610C0B">
              <w:rPr>
                <w:sz w:val="24"/>
                <w:szCs w:val="24"/>
              </w:rPr>
              <w:t>документация, оформленная Подрядчиком и отражающая фактическое выполнение работ.</w:t>
            </w:r>
          </w:p>
        </w:tc>
      </w:tr>
      <w:tr w:rsidR="00FC7B67" w:rsidRPr="00610C0B" w14:paraId="514835C4" w14:textId="77777777" w:rsidTr="00C53F60">
        <w:trPr>
          <w:cantSplit/>
          <w:trHeight w:val="1176"/>
        </w:trPr>
        <w:tc>
          <w:tcPr>
            <w:tcW w:w="2297" w:type="dxa"/>
            <w:hideMark/>
          </w:tcPr>
          <w:p w14:paraId="37067772" w14:textId="77777777" w:rsidR="00FC7B67" w:rsidRPr="00610C0B" w:rsidRDefault="00FC7B67" w:rsidP="00FC7B67">
            <w:pPr>
              <w:spacing w:line="240" w:lineRule="auto"/>
              <w:ind w:firstLine="0"/>
              <w:rPr>
                <w:sz w:val="24"/>
                <w:szCs w:val="24"/>
              </w:rPr>
            </w:pPr>
            <w:r w:rsidRPr="00610C0B">
              <w:rPr>
                <w:sz w:val="24"/>
                <w:szCs w:val="24"/>
              </w:rPr>
              <w:t>Скрытые работы</w:t>
            </w:r>
          </w:p>
        </w:tc>
        <w:tc>
          <w:tcPr>
            <w:tcW w:w="201" w:type="dxa"/>
            <w:hideMark/>
          </w:tcPr>
          <w:p w14:paraId="0E212430"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2875FBC3" w14:textId="77777777" w:rsidR="00FC7B67" w:rsidRPr="00610C0B" w:rsidRDefault="00FC7B67" w:rsidP="00FC7B67">
            <w:pPr>
              <w:spacing w:line="240" w:lineRule="auto"/>
              <w:ind w:firstLine="0"/>
              <w:rPr>
                <w:sz w:val="24"/>
                <w:szCs w:val="24"/>
              </w:rPr>
            </w:pPr>
            <w:r w:rsidRPr="00610C0B">
              <w:rPr>
                <w:sz w:val="24"/>
                <w:szCs w:val="24"/>
              </w:rPr>
              <w:t>работы, которые оказывают влияние на безопасность строительных конструкций и в соответствии с технологией капитального ремонта контроль за выполнением которых не может быть проведен после выполнения других работ.</w:t>
            </w:r>
          </w:p>
        </w:tc>
      </w:tr>
      <w:tr w:rsidR="00FC7B67" w:rsidRPr="00610C0B" w14:paraId="4D992C15" w14:textId="77777777" w:rsidTr="00C53F60">
        <w:trPr>
          <w:cantSplit/>
          <w:trHeight w:val="703"/>
        </w:trPr>
        <w:tc>
          <w:tcPr>
            <w:tcW w:w="2297" w:type="dxa"/>
            <w:hideMark/>
          </w:tcPr>
          <w:p w14:paraId="5A437672" w14:textId="77777777" w:rsidR="00FC7B67" w:rsidRPr="00610C0B" w:rsidRDefault="00FC7B67" w:rsidP="00FC7B67">
            <w:pPr>
              <w:spacing w:line="240" w:lineRule="auto"/>
              <w:ind w:firstLine="0"/>
              <w:rPr>
                <w:sz w:val="24"/>
                <w:szCs w:val="24"/>
              </w:rPr>
            </w:pPr>
            <w:r w:rsidRPr="00610C0B">
              <w:rPr>
                <w:sz w:val="24"/>
                <w:szCs w:val="24"/>
              </w:rPr>
              <w:t>Рабочая комиссия</w:t>
            </w:r>
          </w:p>
        </w:tc>
        <w:tc>
          <w:tcPr>
            <w:tcW w:w="201" w:type="dxa"/>
            <w:hideMark/>
          </w:tcPr>
          <w:p w14:paraId="6923CFE0" w14:textId="77777777" w:rsidR="00FC7B67" w:rsidRPr="00610C0B" w:rsidRDefault="00FC7B67" w:rsidP="00FC7B67">
            <w:pPr>
              <w:spacing w:line="240" w:lineRule="auto"/>
              <w:ind w:firstLine="0"/>
              <w:rPr>
                <w:sz w:val="24"/>
                <w:szCs w:val="24"/>
              </w:rPr>
            </w:pPr>
            <w:r w:rsidRPr="00610C0B">
              <w:rPr>
                <w:sz w:val="24"/>
                <w:szCs w:val="24"/>
              </w:rPr>
              <w:t>-</w:t>
            </w:r>
          </w:p>
        </w:tc>
        <w:tc>
          <w:tcPr>
            <w:tcW w:w="7572" w:type="dxa"/>
          </w:tcPr>
          <w:p w14:paraId="1DEAA3C3" w14:textId="77777777" w:rsidR="00FC7B67" w:rsidRPr="00610C0B" w:rsidRDefault="00FC7B67" w:rsidP="00FC7B67">
            <w:pPr>
              <w:spacing w:line="240" w:lineRule="auto"/>
              <w:ind w:firstLine="0"/>
              <w:rPr>
                <w:sz w:val="24"/>
                <w:szCs w:val="24"/>
              </w:rPr>
            </w:pPr>
            <w:r w:rsidRPr="00610C0B">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r w:rsidR="00FC7B67" w:rsidRPr="00610C0B" w14:paraId="52DBB70C" w14:textId="77777777" w:rsidTr="00C53F60">
        <w:trPr>
          <w:cantSplit/>
          <w:trHeight w:val="370"/>
        </w:trPr>
        <w:tc>
          <w:tcPr>
            <w:tcW w:w="2297" w:type="dxa"/>
            <w:hideMark/>
          </w:tcPr>
          <w:p w14:paraId="083CFCF8" w14:textId="77777777" w:rsidR="00FC7B67" w:rsidRPr="00610C0B" w:rsidRDefault="00FC7B67" w:rsidP="00FC7B67">
            <w:pPr>
              <w:spacing w:line="240" w:lineRule="auto"/>
              <w:ind w:firstLine="0"/>
              <w:rPr>
                <w:sz w:val="24"/>
                <w:szCs w:val="24"/>
              </w:rPr>
            </w:pPr>
            <w:r w:rsidRPr="00610C0B">
              <w:rPr>
                <w:sz w:val="24"/>
                <w:szCs w:val="24"/>
              </w:rPr>
              <w:t>Межведомственная комиссия</w:t>
            </w:r>
          </w:p>
        </w:tc>
        <w:tc>
          <w:tcPr>
            <w:tcW w:w="201" w:type="dxa"/>
            <w:hideMark/>
          </w:tcPr>
          <w:p w14:paraId="26C179AE" w14:textId="77777777" w:rsidR="00FC7B67" w:rsidRPr="00610C0B" w:rsidRDefault="00FC7B67" w:rsidP="00FC7B67">
            <w:pPr>
              <w:spacing w:line="240" w:lineRule="auto"/>
              <w:ind w:firstLine="0"/>
              <w:rPr>
                <w:sz w:val="24"/>
                <w:szCs w:val="24"/>
              </w:rPr>
            </w:pPr>
            <w:r>
              <w:rPr>
                <w:sz w:val="24"/>
                <w:szCs w:val="24"/>
              </w:rPr>
              <w:t>-</w:t>
            </w:r>
          </w:p>
        </w:tc>
        <w:tc>
          <w:tcPr>
            <w:tcW w:w="7572" w:type="dxa"/>
            <w:hideMark/>
          </w:tcPr>
          <w:p w14:paraId="6765DBE7" w14:textId="77777777" w:rsidR="00FC7B67" w:rsidRPr="00610C0B" w:rsidRDefault="00FC7B67" w:rsidP="00FC7B67">
            <w:pPr>
              <w:spacing w:line="240" w:lineRule="auto"/>
              <w:ind w:firstLine="0"/>
              <w:rPr>
                <w:sz w:val="24"/>
                <w:szCs w:val="24"/>
              </w:rPr>
            </w:pPr>
            <w:r w:rsidRPr="00610C0B">
              <w:rPr>
                <w:sz w:val="24"/>
                <w:szCs w:val="24"/>
              </w:rPr>
              <w:t>Районная межведомственная комиссия, созданная администрацией района Санкт-Петербурга, в котором находится Объект, действующая на основании Положения о районной межведомственной комиссии, утвержденной постановлением Правительства Санкт-Петербурга от 04.02.2005 №112.</w:t>
            </w:r>
          </w:p>
          <w:p w14:paraId="49B22900" w14:textId="77777777" w:rsidR="00FC7B67" w:rsidRPr="00610C0B" w:rsidRDefault="00FC7B67" w:rsidP="00FC7B67">
            <w:pPr>
              <w:spacing w:line="240" w:lineRule="auto"/>
              <w:ind w:firstLine="0"/>
              <w:rPr>
                <w:sz w:val="24"/>
                <w:szCs w:val="24"/>
              </w:rPr>
            </w:pPr>
          </w:p>
        </w:tc>
      </w:tr>
    </w:tbl>
    <w:p w14:paraId="520A1D3A" w14:textId="77777777" w:rsidR="00FC7B67" w:rsidRDefault="00FC7B67" w:rsidP="00FC7B67">
      <w:pPr>
        <w:widowControl w:val="0"/>
        <w:shd w:val="clear" w:color="auto" w:fill="FFFFFF"/>
        <w:autoSpaceDE w:val="0"/>
        <w:autoSpaceDN w:val="0"/>
        <w:adjustRightInd w:val="0"/>
        <w:spacing w:line="240" w:lineRule="auto"/>
        <w:contextualSpacing/>
        <w:rPr>
          <w:b/>
          <w:bCs/>
          <w:spacing w:val="-1"/>
          <w:sz w:val="24"/>
          <w:szCs w:val="24"/>
        </w:rPr>
      </w:pPr>
      <w:r>
        <w:rPr>
          <w:b/>
          <w:bCs/>
          <w:spacing w:val="-1"/>
          <w:sz w:val="24"/>
          <w:szCs w:val="24"/>
        </w:rPr>
        <w:t xml:space="preserve">                                                         </w:t>
      </w:r>
    </w:p>
    <w:p w14:paraId="479C4B54" w14:textId="77777777" w:rsidR="00FC7B67" w:rsidRDefault="00FC7B67" w:rsidP="00FC7B67">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1. </w:t>
      </w:r>
      <w:r w:rsidRPr="00610C0B">
        <w:rPr>
          <w:b/>
          <w:bCs/>
          <w:spacing w:val="-1"/>
          <w:sz w:val="24"/>
          <w:szCs w:val="24"/>
        </w:rPr>
        <w:t>ПРЕДМЕТ ДОГОВОРА</w:t>
      </w:r>
    </w:p>
    <w:p w14:paraId="51717378" w14:textId="77777777" w:rsidR="00FC7B67" w:rsidRPr="00610C0B" w:rsidRDefault="00FC7B67" w:rsidP="00FC7B67">
      <w:pPr>
        <w:widowControl w:val="0"/>
        <w:shd w:val="clear" w:color="auto" w:fill="FFFFFF"/>
        <w:autoSpaceDE w:val="0"/>
        <w:autoSpaceDN w:val="0"/>
        <w:adjustRightInd w:val="0"/>
        <w:spacing w:line="240" w:lineRule="auto"/>
        <w:contextualSpacing/>
        <w:jc w:val="center"/>
        <w:rPr>
          <w:b/>
          <w:bCs/>
          <w:spacing w:val="-1"/>
          <w:sz w:val="24"/>
          <w:szCs w:val="24"/>
        </w:rPr>
      </w:pPr>
    </w:p>
    <w:p w14:paraId="5202ADC8" w14:textId="77777777" w:rsidR="00FC7B67" w:rsidRPr="00681CE1" w:rsidRDefault="00FC7B67" w:rsidP="00A73B18">
      <w:pPr>
        <w:pStyle w:val="affd"/>
        <w:numPr>
          <w:ilvl w:val="0"/>
          <w:numId w:val="29"/>
        </w:numPr>
        <w:tabs>
          <w:tab w:val="left" w:pos="567"/>
          <w:tab w:val="left" w:pos="1134"/>
        </w:tabs>
        <w:ind w:left="0" w:firstLine="709"/>
        <w:jc w:val="both"/>
      </w:pPr>
      <w:r w:rsidRPr="00681CE1">
        <w:t xml:space="preserve">Подрядчик принимает на себя обязательства по выполнению </w:t>
      </w:r>
      <w:r w:rsidRPr="00144ED6">
        <w:t>работ по сохранению объекта культурного наследия рег</w:t>
      </w:r>
      <w:r>
        <w:t>ионального значения, капитальному</w:t>
      </w:r>
      <w:r w:rsidRPr="00144ED6">
        <w:t xml:space="preserve"> ремонт</w:t>
      </w:r>
      <w:r>
        <w:t>у</w:t>
      </w:r>
      <w:r w:rsidRPr="00144ED6">
        <w:t xml:space="preserve"> и реставрации кварти</w:t>
      </w:r>
      <w:r>
        <w:t>р с перепланировкой, капитальному</w:t>
      </w:r>
      <w:r w:rsidRPr="00144ED6">
        <w:t xml:space="preserve"> ремонт</w:t>
      </w:r>
      <w:r>
        <w:t>у</w:t>
      </w:r>
      <w:r w:rsidRPr="00144ED6">
        <w:t xml:space="preserve"> общего домового имущества в части реставрации </w:t>
      </w:r>
      <w:r>
        <w:t xml:space="preserve">и </w:t>
      </w:r>
      <w:r w:rsidRPr="00144ED6">
        <w:t xml:space="preserve">приспособления для </w:t>
      </w:r>
      <w:r>
        <w:t xml:space="preserve">современного использования жилого дома </w:t>
      </w:r>
      <w:r w:rsidRPr="00681CE1">
        <w:t>(далее – «Работы», «Работы по капитальному ремонту»),</w:t>
      </w:r>
      <w:r>
        <w:t xml:space="preserve"> расположенного</w:t>
      </w:r>
      <w:r w:rsidRPr="00144ED6">
        <w:t xml:space="preserve"> по адресу</w:t>
      </w:r>
      <w:r w:rsidRPr="00410ED5">
        <w:t xml:space="preserve">: г. Санкт-Петербург, </w:t>
      </w:r>
      <w:r>
        <w:t xml:space="preserve">Кондратьевский проспект, дом 40, корпус </w:t>
      </w:r>
      <w:r w:rsidRPr="005473E2">
        <w:t>1</w:t>
      </w:r>
      <w:r>
        <w:t xml:space="preserve"> </w:t>
      </w:r>
      <w:r w:rsidRPr="00410ED5">
        <w:t xml:space="preserve">(далее - «Объект»), включая выполнение монтажных, пусконаладочных и иных неразрывно связанных с Объектом работ, необходимых для капитального ремонта </w:t>
      </w:r>
      <w:r>
        <w:t xml:space="preserve">и </w:t>
      </w:r>
      <w:r w:rsidRPr="00144ED6">
        <w:t xml:space="preserve">реставрации </w:t>
      </w:r>
      <w:r w:rsidRPr="00410ED5">
        <w:t xml:space="preserve">Объекта и нормальной его эксплуатации, </w:t>
      </w:r>
      <w:r w:rsidRPr="00681CE1">
        <w:t>а Заказчик обязуется принять результат Работ и оплатить Работы в порядке и на условиях, предусмотренных настоящим Договором.</w:t>
      </w:r>
    </w:p>
    <w:p w14:paraId="4BD1AA72" w14:textId="77777777" w:rsidR="00FC7B67" w:rsidRPr="00681CE1" w:rsidRDefault="00FC7B67" w:rsidP="00A73B18">
      <w:pPr>
        <w:pStyle w:val="affd"/>
        <w:numPr>
          <w:ilvl w:val="0"/>
          <w:numId w:val="29"/>
        </w:numPr>
        <w:tabs>
          <w:tab w:val="left" w:pos="1134"/>
        </w:tabs>
        <w:ind w:left="0" w:firstLine="709"/>
        <w:jc w:val="both"/>
      </w:pPr>
      <w:r w:rsidRPr="00681CE1">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4584BA9E" w14:textId="77777777" w:rsidR="00FC7B67" w:rsidRPr="00E31208" w:rsidRDefault="00FC7B67" w:rsidP="00A73B18">
      <w:pPr>
        <w:pStyle w:val="affd"/>
        <w:numPr>
          <w:ilvl w:val="0"/>
          <w:numId w:val="29"/>
        </w:numPr>
        <w:tabs>
          <w:tab w:val="left" w:pos="1134"/>
        </w:tabs>
        <w:ind w:left="0" w:firstLine="709"/>
        <w:jc w:val="both"/>
      </w:pPr>
      <w:r w:rsidRPr="00E31208">
        <w:rPr>
          <w:rFonts w:eastAsia="Calibri"/>
        </w:rPr>
        <w:t>В целях выполнения условий настоящего Договора Подрядчик вправе привлекать к выполнению Работ субподрядные организации, имеющие необходимые лицензии на осуществление деятельности по сохранению объектов культурного наследия (памятников истории и культуры) и лицензии</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 и являющиеся членом Саморегулируемой организацией в области строительства, реконструкции, капитального ремонта объектов капитального строительства (далее по тексту - СРО)</w:t>
      </w:r>
      <w:r>
        <w:rPr>
          <w:rFonts w:eastAsia="Calibri"/>
          <w:vertAlign w:val="superscript"/>
        </w:rPr>
        <w:footnoteReference w:id="8"/>
      </w:r>
      <w:r w:rsidRPr="00E31208">
        <w:rPr>
          <w:rFonts w:eastAsia="Calibri"/>
        </w:rPr>
        <w:t>,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w:t>
      </w:r>
      <w:r>
        <w:t xml:space="preserve"> форме</w:t>
      </w:r>
      <w:r w:rsidRPr="00E31208">
        <w:rPr>
          <w:rFonts w:eastAsia="Calibri"/>
        </w:rPr>
        <w:t xml:space="preserve">, которая утверждена Приказом </w:t>
      </w:r>
      <w:proofErr w:type="spellStart"/>
      <w:r w:rsidRPr="00E31208">
        <w:rPr>
          <w:rFonts w:eastAsia="Calibri"/>
        </w:rPr>
        <w:t>Ростехнадзора</w:t>
      </w:r>
      <w:proofErr w:type="spellEnd"/>
      <w:r w:rsidRPr="00E31208">
        <w:rPr>
          <w:rFonts w:eastAsia="Calibri"/>
        </w:rPr>
        <w:t xml:space="preserve"> от </w:t>
      </w:r>
      <w:r>
        <w:rPr>
          <w:rFonts w:eastAsia="Calibri"/>
        </w:rPr>
        <w:t>04.03.2019 №86</w:t>
      </w:r>
      <w:r w:rsidRPr="00E31208">
        <w:rPr>
          <w:rFonts w:eastAsia="Calibri"/>
        </w:rPr>
        <w:t>, с последующим письменным уведомлением Заказчика. Стоимость выполненных субподрядчиком работ входит в стоимость Работ по Договору. Ответственность за качество и сроки выполненных субподрядными организациями работ лежит на Подрядчике.</w:t>
      </w:r>
      <w:r w:rsidRPr="00E31208">
        <w:t xml:space="preserve"> </w:t>
      </w:r>
    </w:p>
    <w:p w14:paraId="0FF82C1F" w14:textId="607D0687" w:rsidR="00FC7B67" w:rsidRPr="00837F79" w:rsidRDefault="00FC7B67" w:rsidP="00A73B18">
      <w:pPr>
        <w:pStyle w:val="affd"/>
        <w:numPr>
          <w:ilvl w:val="0"/>
          <w:numId w:val="29"/>
        </w:numPr>
        <w:tabs>
          <w:tab w:val="left" w:pos="1145"/>
        </w:tabs>
        <w:autoSpaceDE w:val="0"/>
        <w:autoSpaceDN w:val="0"/>
        <w:adjustRightInd w:val="0"/>
        <w:ind w:left="0" w:firstLine="709"/>
        <w:jc w:val="both"/>
      </w:pPr>
      <w:r w:rsidRPr="003F710D">
        <w:rPr>
          <w:rFonts w:eastAsia="Calibri"/>
        </w:rPr>
        <w:t>Обеспечение исполнения Договор</w:t>
      </w:r>
      <w:r>
        <w:rPr>
          <w:rFonts w:eastAsia="Calibri"/>
        </w:rPr>
        <w:t>а</w:t>
      </w:r>
      <w:r w:rsidRPr="003F710D">
        <w:rPr>
          <w:rFonts w:eastAsia="Calibri"/>
        </w:rPr>
        <w:t xml:space="preserve"> (банковская гарантия или внесение денежных средств на расчетный счет</w:t>
      </w:r>
      <w:r w:rsidRPr="003C49AE">
        <w:t xml:space="preserve"> </w:t>
      </w:r>
      <w:r w:rsidRPr="00681CE1">
        <w:t>Заказчика, указанный в разделе 15 настоящего Договора</w:t>
      </w:r>
      <w:r w:rsidRPr="003F710D">
        <w:rPr>
          <w:rFonts w:eastAsia="Calibri"/>
        </w:rPr>
        <w:t xml:space="preserve">) </w:t>
      </w:r>
      <w:r>
        <w:rPr>
          <w:rFonts w:eastAsia="Calibri"/>
        </w:rPr>
        <w:t>установлено в размере 5% от начальной максимальной цены договора</w:t>
      </w:r>
      <w:r>
        <w:t xml:space="preserve">, что </w:t>
      </w:r>
      <w:r w:rsidR="00837F79">
        <w:t>составляет 15 073 180,00</w:t>
      </w:r>
      <w:r w:rsidRPr="00837F79">
        <w:t xml:space="preserve"> руб.,</w:t>
      </w:r>
      <w:r w:rsidRPr="00837F79">
        <w:rPr>
          <w:rFonts w:eastAsia="Calibri"/>
        </w:rPr>
        <w:t xml:space="preserve"> и должно быть предоставлено Подрядчиком не позднее даты заключения настоящего Договора.</w:t>
      </w:r>
    </w:p>
    <w:p w14:paraId="3EC16A3E" w14:textId="77777777" w:rsidR="00FC7B67" w:rsidRPr="00837F79" w:rsidRDefault="00FC7B67" w:rsidP="00A73B18">
      <w:pPr>
        <w:pStyle w:val="affd"/>
        <w:numPr>
          <w:ilvl w:val="0"/>
          <w:numId w:val="29"/>
        </w:numPr>
        <w:tabs>
          <w:tab w:val="left" w:pos="1145"/>
        </w:tabs>
        <w:autoSpaceDE w:val="0"/>
        <w:autoSpaceDN w:val="0"/>
        <w:adjustRightInd w:val="0"/>
        <w:ind w:left="0" w:firstLine="709"/>
        <w:jc w:val="both"/>
      </w:pPr>
      <w:r w:rsidRPr="00837F79">
        <w:rPr>
          <w:rFonts w:eastAsia="Calibri"/>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2.1.5 настоящего Договора, и на период 12 (двенадцать) месяцев по окончании выполнения Работ.</w:t>
      </w:r>
    </w:p>
    <w:p w14:paraId="1D15A338" w14:textId="77777777" w:rsidR="00FC7B67" w:rsidRPr="00122705" w:rsidRDefault="00FC7B67" w:rsidP="00FC7B67">
      <w:pPr>
        <w:pStyle w:val="affd"/>
        <w:tabs>
          <w:tab w:val="left" w:pos="1145"/>
        </w:tabs>
        <w:autoSpaceDE w:val="0"/>
        <w:autoSpaceDN w:val="0"/>
        <w:adjustRightInd w:val="0"/>
        <w:ind w:left="0" w:firstLine="709"/>
        <w:jc w:val="both"/>
      </w:pPr>
      <w:r w:rsidRPr="002A3B3F">
        <w:t>Банковская гарантия</w:t>
      </w:r>
      <w:r>
        <w:t>, предоставляемая в качестве о</w:t>
      </w:r>
      <w:r w:rsidRPr="003F710D">
        <w:rPr>
          <w:rFonts w:eastAsia="Calibri"/>
        </w:rPr>
        <w:t>беспечени</w:t>
      </w:r>
      <w:r>
        <w:rPr>
          <w:rFonts w:eastAsia="Calibri"/>
        </w:rPr>
        <w:t>я</w:t>
      </w:r>
      <w:r w:rsidRPr="003F710D">
        <w:rPr>
          <w:rFonts w:eastAsia="Calibri"/>
        </w:rPr>
        <w:t xml:space="preserve"> исполнения обязательств по Договору</w:t>
      </w:r>
      <w:r>
        <w:rPr>
          <w:rFonts w:eastAsia="Calibri"/>
        </w:rPr>
        <w:t>,</w:t>
      </w:r>
      <w:r w:rsidRPr="002A3B3F">
        <w:t xml:space="preserve"> должна отвечать следующим требованиям:</w:t>
      </w:r>
    </w:p>
    <w:p w14:paraId="622354E3" w14:textId="77777777" w:rsidR="00FC7B67" w:rsidRPr="00E93E24" w:rsidRDefault="00FC7B67" w:rsidP="00FC7B67">
      <w:pPr>
        <w:pStyle w:val="affd"/>
        <w:tabs>
          <w:tab w:val="left" w:pos="709"/>
        </w:tabs>
        <w:ind w:left="0" w:firstLine="709"/>
        <w:jc w:val="both"/>
      </w:pPr>
      <w:r w:rsidRPr="00E93E24">
        <w:t>- безотзывная и безусловная;</w:t>
      </w:r>
    </w:p>
    <w:p w14:paraId="007C757D" w14:textId="77777777" w:rsidR="00FC7B67" w:rsidRPr="00E93E24" w:rsidRDefault="00FC7B67" w:rsidP="00FC7B67">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41B3FAE7" w14:textId="77777777" w:rsidR="00FC7B67" w:rsidRPr="00E93E24" w:rsidRDefault="00FC7B67" w:rsidP="00FC7B67">
      <w:pPr>
        <w:pStyle w:val="affd"/>
        <w:tabs>
          <w:tab w:val="left" w:pos="709"/>
        </w:tabs>
        <w:ind w:left="0" w:firstLine="709"/>
        <w:jc w:val="both"/>
      </w:pPr>
      <w:r w:rsidRPr="00E93E24">
        <w:t>а) наличие у банка универсальной лицензии Центрального банка Российской Федерации на осуществление банковских операций;</w:t>
      </w:r>
    </w:p>
    <w:p w14:paraId="30AD3621" w14:textId="77777777" w:rsidR="00FC7B67" w:rsidRPr="00E93E24" w:rsidRDefault="00FC7B67" w:rsidP="00FC7B67">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00025680" w14:textId="77777777" w:rsidR="00FC7B67" w:rsidRPr="00E93E24" w:rsidRDefault="00FC7B67" w:rsidP="00FC7B67">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74BD1D0D" w14:textId="77777777" w:rsidR="00FC7B67" w:rsidRPr="00E93E24" w:rsidRDefault="00FC7B67" w:rsidP="00FC7B67">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1610708A" w14:textId="77777777" w:rsidR="00FC7B67" w:rsidRPr="00E93E24" w:rsidRDefault="00FC7B67" w:rsidP="00FC7B67">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0FBA264B" w14:textId="77777777" w:rsidR="00FC7B67" w:rsidRPr="00E93E24" w:rsidRDefault="00FC7B67" w:rsidP="00FC7B67">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5BBBA6" w14:textId="77777777" w:rsidR="00FC7B67" w:rsidRPr="00E93E24" w:rsidRDefault="00FC7B67" w:rsidP="00FC7B67">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213AB62F" w14:textId="77777777" w:rsidR="00FC7B67" w:rsidRPr="00E93E24" w:rsidRDefault="00FC7B67" w:rsidP="00FC7B67">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банковской гарантии, несет гарант;</w:t>
      </w:r>
    </w:p>
    <w:p w14:paraId="646BEBAF" w14:textId="77777777" w:rsidR="00FC7B67" w:rsidRPr="00431EB8" w:rsidRDefault="00FC7B67" w:rsidP="00FC7B67">
      <w:pPr>
        <w:pStyle w:val="affd"/>
        <w:tabs>
          <w:tab w:val="left" w:pos="1134"/>
        </w:tabs>
        <w:autoSpaceDE w:val="0"/>
        <w:autoSpaceDN w:val="0"/>
        <w:adjustRightInd w:val="0"/>
        <w:ind w:left="709"/>
        <w:jc w:val="both"/>
      </w:pPr>
      <w:r w:rsidRPr="00E93E24">
        <w:t>- форма предварительно согласована с Заказчиком</w:t>
      </w:r>
      <w:r>
        <w:t>.</w:t>
      </w:r>
    </w:p>
    <w:p w14:paraId="1B3D84C6" w14:textId="77777777" w:rsidR="00FC7B67" w:rsidRPr="00E93E24" w:rsidRDefault="00FC7B67" w:rsidP="00FC7B67">
      <w:pPr>
        <w:pStyle w:val="affd"/>
        <w:tabs>
          <w:tab w:val="left" w:pos="993"/>
        </w:tabs>
        <w:spacing w:before="120"/>
        <w:ind w:left="0" w:firstLine="709"/>
        <w:jc w:val="both"/>
      </w:pPr>
      <w:r w:rsidRPr="00E93E24">
        <w:t>Заказчик рассматривает поступившую от Подрядчика банковскую гарантию в срок, не превышающий 5 (пяти) рабочих дней со дня ее поступления.</w:t>
      </w:r>
    </w:p>
    <w:p w14:paraId="221B5E7F" w14:textId="77777777" w:rsidR="00FC7B67" w:rsidRPr="00E93E24" w:rsidRDefault="00FC7B67" w:rsidP="00FC7B67">
      <w:pPr>
        <w:pStyle w:val="affd"/>
        <w:tabs>
          <w:tab w:val="left" w:pos="993"/>
        </w:tabs>
        <w:ind w:left="0" w:firstLine="709"/>
        <w:jc w:val="both"/>
      </w:pPr>
      <w:r w:rsidRPr="00E93E24">
        <w:t>Основанием для отказа в принятии банковской гарантии Заказчиком является:</w:t>
      </w:r>
    </w:p>
    <w:p w14:paraId="0F04FB51" w14:textId="77777777" w:rsidR="00FC7B67" w:rsidRPr="00E93E24" w:rsidRDefault="00FC7B67" w:rsidP="00FC7B67">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4D2A0959" w14:textId="77777777" w:rsidR="00FC7B67" w:rsidRPr="00E93E24" w:rsidRDefault="00FC7B67" w:rsidP="00FC7B67">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60B57AA4" w14:textId="77777777" w:rsidR="00FC7B67" w:rsidRPr="00E93E24" w:rsidRDefault="00FC7B67" w:rsidP="00FC7B67">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2D2EC138" w14:textId="77777777" w:rsidR="00FC7B67" w:rsidRPr="00E93E24" w:rsidRDefault="00FC7B67" w:rsidP="00FC7B67">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75B73A70" w14:textId="77777777" w:rsidR="00FC7B67" w:rsidRPr="00E93E24" w:rsidRDefault="00FC7B67" w:rsidP="00FC7B67">
      <w:pPr>
        <w:pStyle w:val="affd"/>
        <w:tabs>
          <w:tab w:val="left" w:pos="993"/>
        </w:tabs>
        <w:ind w:left="0" w:firstLine="709"/>
        <w:jc w:val="both"/>
      </w:pPr>
      <w:r w:rsidRPr="00E93E24">
        <w:t>д) несоответствие банковской гарантии требованиям, установленным настоящим Договором.</w:t>
      </w:r>
    </w:p>
    <w:p w14:paraId="1149C444" w14:textId="77777777" w:rsidR="00FC7B67" w:rsidRDefault="00FC7B67" w:rsidP="00FC7B67">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55FB15A1" w14:textId="77777777" w:rsidR="00FC7B67" w:rsidRPr="00DF3A9A" w:rsidRDefault="00FC7B67" w:rsidP="00FC7B67">
      <w:pPr>
        <w:tabs>
          <w:tab w:val="left" w:pos="1134"/>
        </w:tabs>
        <w:autoSpaceDE w:val="0"/>
        <w:autoSpaceDN w:val="0"/>
        <w:adjustRightInd w:val="0"/>
        <w:spacing w:line="240" w:lineRule="auto"/>
        <w:ind w:firstLine="709"/>
        <w:rPr>
          <w:sz w:val="24"/>
          <w:szCs w:val="24"/>
        </w:rPr>
      </w:pPr>
      <w:r w:rsidRPr="00DF3A9A">
        <w:rPr>
          <w:sz w:val="24"/>
          <w:szCs w:val="24"/>
        </w:rPr>
        <w:t>В случае</w:t>
      </w:r>
      <w:r>
        <w:rPr>
          <w:sz w:val="24"/>
          <w:szCs w:val="24"/>
        </w:rPr>
        <w:t>,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w:t>
      </w:r>
      <w:r w:rsidRPr="00DF3A9A">
        <w:rPr>
          <w:sz w:val="24"/>
          <w:szCs w:val="24"/>
        </w:rPr>
        <w:t xml:space="preserve">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w:t>
      </w:r>
      <w:r>
        <w:rPr>
          <w:sz w:val="24"/>
          <w:szCs w:val="24"/>
        </w:rPr>
        <w:t>, выдавшего банковскую гарантию, представленную в качестве обеспечения исполнения по Договору</w:t>
      </w:r>
      <w:r w:rsidRPr="00DF3A9A">
        <w:rPr>
          <w:sz w:val="24"/>
          <w:szCs w:val="24"/>
        </w:rPr>
        <w:t xml:space="preserve">), Подрядчик в </w:t>
      </w:r>
      <w:r>
        <w:rPr>
          <w:sz w:val="24"/>
          <w:szCs w:val="24"/>
        </w:rPr>
        <w:t>течение</w:t>
      </w:r>
      <w:r w:rsidRPr="00DF3A9A">
        <w:rPr>
          <w:sz w:val="24"/>
          <w:szCs w:val="24"/>
        </w:rPr>
        <w:t xml:space="preserve"> </w:t>
      </w:r>
      <w:r>
        <w:rPr>
          <w:sz w:val="24"/>
          <w:szCs w:val="24"/>
        </w:rPr>
        <w:t>1</w:t>
      </w:r>
      <w:r w:rsidRPr="00DF3A9A">
        <w:rPr>
          <w:sz w:val="24"/>
          <w:szCs w:val="24"/>
        </w:rPr>
        <w:t>0 (</w:t>
      </w:r>
      <w:r>
        <w:rPr>
          <w:sz w:val="24"/>
          <w:szCs w:val="24"/>
        </w:rPr>
        <w:t>десяти</w:t>
      </w:r>
      <w:r w:rsidRPr="00DF3A9A">
        <w:rPr>
          <w:sz w:val="24"/>
          <w:szCs w:val="24"/>
        </w:rPr>
        <w:t xml:space="preserve">) </w:t>
      </w:r>
      <w:r>
        <w:rPr>
          <w:sz w:val="24"/>
          <w:szCs w:val="24"/>
        </w:rPr>
        <w:t>рабочих</w:t>
      </w:r>
      <w:r w:rsidRPr="00DF3A9A">
        <w:rPr>
          <w:sz w:val="24"/>
          <w:szCs w:val="24"/>
        </w:rPr>
        <w:t xml:space="preserve"> дней со дня получения соответствующего требования от Заказчика обязан выполнить одно из следующих действий по соглашению Сторон:</w:t>
      </w:r>
    </w:p>
    <w:p w14:paraId="1C79B2C8" w14:textId="77777777" w:rsidR="00FC7B67" w:rsidRPr="00DF3A9A" w:rsidRDefault="00FC7B67" w:rsidP="00FC7B67">
      <w:pPr>
        <w:widowControl w:val="0"/>
        <w:shd w:val="clear" w:color="auto" w:fill="FFFFFF"/>
        <w:tabs>
          <w:tab w:val="left" w:pos="1134"/>
        </w:tabs>
        <w:autoSpaceDE w:val="0"/>
        <w:autoSpaceDN w:val="0"/>
        <w:adjustRightInd w:val="0"/>
        <w:spacing w:line="240" w:lineRule="auto"/>
        <w:ind w:firstLine="709"/>
        <w:rPr>
          <w:sz w:val="24"/>
          <w:szCs w:val="24"/>
        </w:rPr>
      </w:pPr>
      <w:r w:rsidRPr="00DF3A9A">
        <w:rPr>
          <w:sz w:val="24"/>
          <w:szCs w:val="24"/>
        </w:rPr>
        <w:t>-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w:t>
      </w:r>
      <w:r>
        <w:rPr>
          <w:sz w:val="24"/>
          <w:szCs w:val="24"/>
        </w:rPr>
        <w:t>а</w:t>
      </w:r>
      <w:r w:rsidRPr="00DF3A9A">
        <w:rPr>
          <w:sz w:val="24"/>
          <w:szCs w:val="24"/>
        </w:rPr>
        <w:t>, со сроком действия не менее срока, оставшегося до истечения ранее предоставленной банковской гарантии;</w:t>
      </w:r>
    </w:p>
    <w:p w14:paraId="03CC6EB6" w14:textId="77777777" w:rsidR="00FC7B67" w:rsidRDefault="00FC7B67" w:rsidP="00FC7B67">
      <w:pPr>
        <w:pStyle w:val="affd"/>
        <w:tabs>
          <w:tab w:val="left" w:pos="1134"/>
        </w:tabs>
        <w:autoSpaceDE w:val="0"/>
        <w:autoSpaceDN w:val="0"/>
        <w:adjustRightInd w:val="0"/>
        <w:ind w:left="0" w:firstLine="709"/>
        <w:jc w:val="both"/>
      </w:pPr>
      <w:r w:rsidRPr="00DF3A9A">
        <w:t>- внести денежные средства на расчетный счет Заказчика, указанный в разделе 15 настоящего Договора.</w:t>
      </w:r>
    </w:p>
    <w:p w14:paraId="54BFFD9B" w14:textId="77777777" w:rsidR="00FC7B67" w:rsidRPr="00431EB8" w:rsidRDefault="00FC7B67" w:rsidP="00FC7B67">
      <w:pPr>
        <w:pStyle w:val="affd"/>
        <w:tabs>
          <w:tab w:val="left" w:pos="1134"/>
        </w:tabs>
        <w:autoSpaceDE w:val="0"/>
        <w:autoSpaceDN w:val="0"/>
        <w:adjustRightInd w:val="0"/>
        <w:ind w:left="0" w:firstLine="709"/>
        <w:jc w:val="both"/>
      </w:pPr>
      <w:r w:rsidRPr="00DF3A9A">
        <w:t>Способ обеспечения исполнения Договор</w:t>
      </w:r>
      <w:r>
        <w:t>а</w:t>
      </w:r>
      <w:r w:rsidRPr="00DF3A9A">
        <w:t xml:space="preserve"> может быть заменен по письменному согласованию с Заказчиком</w:t>
      </w:r>
      <w:r>
        <w:t>.</w:t>
      </w:r>
    </w:p>
    <w:p w14:paraId="6470F3B4" w14:textId="77777777" w:rsidR="00FC7B67" w:rsidRPr="00681CE1" w:rsidRDefault="00FC7B67" w:rsidP="00A73B18">
      <w:pPr>
        <w:pStyle w:val="affd"/>
        <w:numPr>
          <w:ilvl w:val="0"/>
          <w:numId w:val="29"/>
        </w:numPr>
        <w:tabs>
          <w:tab w:val="left" w:pos="1134"/>
        </w:tabs>
        <w:autoSpaceDE w:val="0"/>
        <w:autoSpaceDN w:val="0"/>
        <w:adjustRightInd w:val="0"/>
        <w:ind w:left="0" w:firstLine="709"/>
        <w:jc w:val="both"/>
      </w:pPr>
      <w:r>
        <w:rPr>
          <w:rFonts w:eastAsia="Calibri"/>
        </w:rPr>
        <w:t xml:space="preserve">Надлежащим </w:t>
      </w:r>
      <w:r w:rsidRPr="00681CE1">
        <w:t>исполнени</w:t>
      </w:r>
      <w:r>
        <w:t>ем</w:t>
      </w:r>
      <w:r w:rsidRPr="00681CE1">
        <w:t xml:space="preserve"> обязательств Подрядчика</w:t>
      </w:r>
      <w:r>
        <w:t xml:space="preserve"> признается выполнение всех Работ по настоящему Договору в сроки и в объеме, определенные разделом 2 настоящего Договора, </w:t>
      </w:r>
      <w:r w:rsidRPr="00B41292">
        <w:t>Календарн</w:t>
      </w:r>
      <w:r>
        <w:t>ы</w:t>
      </w:r>
      <w:r w:rsidRPr="00B41292">
        <w:t>м план</w:t>
      </w:r>
      <w:r>
        <w:t>ом</w:t>
      </w:r>
      <w:r w:rsidRPr="00B41292">
        <w:t xml:space="preserve"> (Приложение №</w:t>
      </w:r>
      <w:r>
        <w:t>2</w:t>
      </w:r>
      <w:r w:rsidRPr="00B41292">
        <w:t xml:space="preserve"> к настоящему Договору)</w:t>
      </w:r>
      <w:r>
        <w:t xml:space="preserve"> и Технической документацией, а также иными условиями настоящего Договора</w:t>
      </w:r>
      <w:r w:rsidRPr="00681CE1">
        <w:rPr>
          <w:rFonts w:eastAsia="Calibri"/>
        </w:rPr>
        <w:t xml:space="preserve">. </w:t>
      </w:r>
    </w:p>
    <w:p w14:paraId="5C423CC5" w14:textId="77777777" w:rsidR="00FC7B67" w:rsidRPr="00610C0B" w:rsidRDefault="00FC7B67" w:rsidP="00FC7B67">
      <w:pPr>
        <w:tabs>
          <w:tab w:val="left" w:pos="1134"/>
        </w:tabs>
        <w:autoSpaceDE w:val="0"/>
        <w:autoSpaceDN w:val="0"/>
        <w:adjustRightInd w:val="0"/>
        <w:spacing w:line="240" w:lineRule="auto"/>
        <w:ind w:firstLine="709"/>
        <w:rPr>
          <w:sz w:val="24"/>
          <w:szCs w:val="24"/>
        </w:rPr>
      </w:pPr>
    </w:p>
    <w:p w14:paraId="74223F7C" w14:textId="77777777" w:rsidR="00FC7B67" w:rsidRDefault="00FC7B67" w:rsidP="00FC7B67">
      <w:pPr>
        <w:widowControl w:val="0"/>
        <w:shd w:val="clear" w:color="auto" w:fill="FFFFFF"/>
        <w:autoSpaceDE w:val="0"/>
        <w:autoSpaceDN w:val="0"/>
        <w:adjustRightInd w:val="0"/>
        <w:spacing w:line="240" w:lineRule="auto"/>
        <w:contextualSpacing/>
        <w:jc w:val="center"/>
        <w:rPr>
          <w:b/>
          <w:bCs/>
          <w:spacing w:val="-1"/>
          <w:sz w:val="24"/>
          <w:szCs w:val="24"/>
        </w:rPr>
      </w:pPr>
      <w:r>
        <w:rPr>
          <w:b/>
          <w:bCs/>
          <w:spacing w:val="-1"/>
          <w:sz w:val="24"/>
          <w:szCs w:val="24"/>
        </w:rPr>
        <w:t xml:space="preserve">2. </w:t>
      </w:r>
      <w:r w:rsidRPr="00610C0B">
        <w:rPr>
          <w:b/>
          <w:bCs/>
          <w:spacing w:val="-1"/>
          <w:sz w:val="24"/>
          <w:szCs w:val="24"/>
        </w:rPr>
        <w:t>СРОКИ ВЫПОЛНЕНИЯ РАБОТ</w:t>
      </w:r>
    </w:p>
    <w:p w14:paraId="416F909C" w14:textId="77777777" w:rsidR="00A73B18" w:rsidRPr="00610C0B" w:rsidRDefault="00A73B18" w:rsidP="00FC7B67">
      <w:pPr>
        <w:widowControl w:val="0"/>
        <w:shd w:val="clear" w:color="auto" w:fill="FFFFFF"/>
        <w:autoSpaceDE w:val="0"/>
        <w:autoSpaceDN w:val="0"/>
        <w:adjustRightInd w:val="0"/>
        <w:spacing w:line="240" w:lineRule="auto"/>
        <w:contextualSpacing/>
        <w:jc w:val="center"/>
        <w:rPr>
          <w:b/>
          <w:bCs/>
          <w:spacing w:val="-1"/>
          <w:sz w:val="24"/>
          <w:szCs w:val="24"/>
        </w:rPr>
      </w:pPr>
    </w:p>
    <w:p w14:paraId="60EA63CB" w14:textId="77777777" w:rsidR="00FC7B67" w:rsidRPr="00B41292" w:rsidRDefault="00FC7B67" w:rsidP="00A73B18">
      <w:pPr>
        <w:pStyle w:val="affd"/>
        <w:numPr>
          <w:ilvl w:val="0"/>
          <w:numId w:val="30"/>
        </w:numPr>
        <w:shd w:val="clear" w:color="auto" w:fill="FFFFFF"/>
        <w:tabs>
          <w:tab w:val="left" w:pos="1134"/>
        </w:tabs>
        <w:ind w:left="0" w:firstLine="709"/>
        <w:jc w:val="both"/>
      </w:pPr>
      <w:r w:rsidRPr="00B41292">
        <w:t>Сроки выполнения Работ:</w:t>
      </w:r>
    </w:p>
    <w:p w14:paraId="1B034461" w14:textId="77777777" w:rsidR="00FC7B67" w:rsidRPr="00B41292" w:rsidRDefault="00FC7B67" w:rsidP="00A73B18">
      <w:pPr>
        <w:pStyle w:val="affd"/>
        <w:numPr>
          <w:ilvl w:val="0"/>
          <w:numId w:val="31"/>
        </w:numPr>
        <w:shd w:val="clear" w:color="auto" w:fill="FFFFFF"/>
        <w:tabs>
          <w:tab w:val="left" w:pos="1134"/>
        </w:tabs>
        <w:ind w:left="0" w:firstLine="709"/>
        <w:jc w:val="both"/>
      </w:pPr>
      <w:r>
        <w:t xml:space="preserve">Начало производства Работ - </w:t>
      </w:r>
      <w:r w:rsidRPr="00B41292">
        <w:t xml:space="preserve">не позднее </w:t>
      </w:r>
      <w:r w:rsidRPr="008A79FA">
        <w:t>5</w:t>
      </w:r>
      <w:r w:rsidRPr="00B41292">
        <w:t xml:space="preserve"> (</w:t>
      </w:r>
      <w:r>
        <w:t>пяти</w:t>
      </w:r>
      <w:r w:rsidRPr="00B41292">
        <w:t xml:space="preserve">) рабочих дней с момента передачи Подрядчику по акту приема-передачи Объекта. </w:t>
      </w:r>
    </w:p>
    <w:p w14:paraId="67630AB6" w14:textId="77777777" w:rsidR="00FC7B67" w:rsidRPr="00B41292" w:rsidRDefault="00FC7B67" w:rsidP="00A73B18">
      <w:pPr>
        <w:pStyle w:val="affd"/>
        <w:numPr>
          <w:ilvl w:val="0"/>
          <w:numId w:val="31"/>
        </w:numPr>
        <w:shd w:val="clear" w:color="auto" w:fill="FFFFFF"/>
        <w:tabs>
          <w:tab w:val="left" w:pos="1134"/>
        </w:tabs>
        <w:ind w:left="0" w:firstLine="709"/>
        <w:jc w:val="both"/>
      </w:pPr>
      <w:r w:rsidRPr="00B41292">
        <w:t>Промежуточные сроки производства Работ определяются согласно Календарному плану (Приложение №</w:t>
      </w:r>
      <w:r>
        <w:t>2</w:t>
      </w:r>
      <w:r w:rsidRPr="00B41292">
        <w:t xml:space="preserve"> к настоящему Договору), являющимися неотъемлемой частью Договора.</w:t>
      </w:r>
    </w:p>
    <w:p w14:paraId="5D9EE146" w14:textId="77777777" w:rsidR="00FC7B67" w:rsidRDefault="00FC7B67" w:rsidP="00A73B18">
      <w:pPr>
        <w:pStyle w:val="affd"/>
        <w:numPr>
          <w:ilvl w:val="0"/>
          <w:numId w:val="31"/>
        </w:numPr>
        <w:shd w:val="clear" w:color="auto" w:fill="FFFFFF"/>
        <w:tabs>
          <w:tab w:val="left" w:pos="1134"/>
        </w:tabs>
        <w:ind w:left="0" w:firstLine="709"/>
        <w:jc w:val="both"/>
      </w:pPr>
      <w:r w:rsidRPr="00B41292">
        <w:t xml:space="preserve">Окончание производства Работ – </w:t>
      </w:r>
      <w:r>
        <w:t>не позднее 20.12.2022 года</w:t>
      </w:r>
      <w:r w:rsidRPr="00B41292">
        <w:t>. Датой окончания производства Работ считается дата подписания Рабочей комиссией Акта сдачи-приемки работ</w:t>
      </w:r>
      <w:r>
        <w:t xml:space="preserve"> и акта,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14:paraId="33352F9E" w14:textId="77777777" w:rsidR="00FC7B67" w:rsidRPr="00B41292" w:rsidRDefault="00FC7B67" w:rsidP="00A73B18">
      <w:pPr>
        <w:pStyle w:val="affd"/>
        <w:numPr>
          <w:ilvl w:val="0"/>
          <w:numId w:val="31"/>
        </w:numPr>
        <w:shd w:val="clear" w:color="auto" w:fill="FFFFFF"/>
        <w:tabs>
          <w:tab w:val="left" w:pos="1134"/>
        </w:tabs>
        <w:ind w:left="0" w:firstLine="709"/>
        <w:jc w:val="both"/>
      </w:pPr>
      <w:r w:rsidRPr="00B41292">
        <w:t xml:space="preserve">В течение </w:t>
      </w:r>
      <w:r>
        <w:t>6</w:t>
      </w:r>
      <w:r w:rsidRPr="00B41292">
        <w:t xml:space="preserve">0 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Межведомственной комиссией в установленном порядке. </w:t>
      </w:r>
    </w:p>
    <w:p w14:paraId="1A709D89" w14:textId="77777777" w:rsidR="00FC7B67" w:rsidRPr="00B41292" w:rsidRDefault="00FC7B67" w:rsidP="00A73B18">
      <w:pPr>
        <w:pStyle w:val="affd"/>
        <w:numPr>
          <w:ilvl w:val="0"/>
          <w:numId w:val="31"/>
        </w:numPr>
        <w:shd w:val="clear" w:color="auto" w:fill="FFFFFF"/>
        <w:tabs>
          <w:tab w:val="left" w:pos="1134"/>
        </w:tabs>
        <w:ind w:left="0" w:firstLine="709"/>
        <w:jc w:val="both"/>
      </w:pPr>
      <w:r w:rsidRPr="00B41292">
        <w:t>Датой окончания выполнения Работ на Объекте считается дата подписания Межведомственной комиссией А</w:t>
      </w:r>
      <w:r w:rsidRPr="00B41292">
        <w:rPr>
          <w:spacing w:val="-1"/>
        </w:rPr>
        <w:t>кта о приемке в эксплуатацию законченным капитальным ремонтом Объекта.</w:t>
      </w:r>
    </w:p>
    <w:p w14:paraId="6D586224" w14:textId="77777777" w:rsidR="00FC7B67" w:rsidRPr="00B41292" w:rsidRDefault="00FC7B67" w:rsidP="00A73B18">
      <w:pPr>
        <w:pStyle w:val="affd"/>
        <w:numPr>
          <w:ilvl w:val="0"/>
          <w:numId w:val="30"/>
        </w:numPr>
        <w:shd w:val="clear" w:color="auto" w:fill="FFFFFF"/>
        <w:tabs>
          <w:tab w:val="left" w:pos="1134"/>
        </w:tabs>
        <w:ind w:left="0" w:firstLine="709"/>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72B9E2F4" w14:textId="77777777" w:rsidR="00FC7B67" w:rsidRPr="00610C0B" w:rsidRDefault="00FC7B67" w:rsidP="00FC7B67">
      <w:pPr>
        <w:shd w:val="clear" w:color="auto" w:fill="FFFFFF"/>
        <w:spacing w:line="240" w:lineRule="auto"/>
        <w:ind w:firstLine="709"/>
        <w:rPr>
          <w:sz w:val="24"/>
          <w:szCs w:val="24"/>
        </w:rPr>
      </w:pPr>
    </w:p>
    <w:p w14:paraId="6044AFC9" w14:textId="4C5FFCE3" w:rsidR="00FC7B67" w:rsidRPr="00A73B18" w:rsidRDefault="00A73B18" w:rsidP="00A73B18">
      <w:pPr>
        <w:widowControl w:val="0"/>
        <w:shd w:val="clear" w:color="auto" w:fill="FFFFFF"/>
        <w:autoSpaceDE w:val="0"/>
        <w:autoSpaceDN w:val="0"/>
        <w:adjustRightInd w:val="0"/>
        <w:spacing w:line="240" w:lineRule="auto"/>
        <w:ind w:left="360" w:firstLine="0"/>
        <w:jc w:val="center"/>
        <w:rPr>
          <w:b/>
          <w:bCs/>
          <w:sz w:val="24"/>
          <w:szCs w:val="24"/>
        </w:rPr>
      </w:pPr>
      <w:r w:rsidRPr="00A73B18">
        <w:rPr>
          <w:b/>
          <w:bCs/>
          <w:sz w:val="24"/>
          <w:szCs w:val="24"/>
        </w:rPr>
        <w:t xml:space="preserve">3. </w:t>
      </w:r>
      <w:r w:rsidR="00FC7B67" w:rsidRPr="00A73B18">
        <w:rPr>
          <w:b/>
          <w:bCs/>
          <w:sz w:val="24"/>
          <w:szCs w:val="24"/>
        </w:rPr>
        <w:t>СТОИМОСТЬ РАБОТ И ПОРЯДОК РАСЧЕТОВ</w:t>
      </w:r>
    </w:p>
    <w:p w14:paraId="3DA10960" w14:textId="77777777" w:rsidR="00A73B18" w:rsidRPr="00A73B18" w:rsidRDefault="00A73B18" w:rsidP="00A73B18">
      <w:pPr>
        <w:pStyle w:val="affd"/>
        <w:widowControl w:val="0"/>
        <w:shd w:val="clear" w:color="auto" w:fill="FFFFFF"/>
        <w:autoSpaceDE w:val="0"/>
        <w:autoSpaceDN w:val="0"/>
        <w:adjustRightInd w:val="0"/>
        <w:rPr>
          <w:b/>
          <w:bCs/>
        </w:rPr>
      </w:pPr>
    </w:p>
    <w:p w14:paraId="4618A9AE" w14:textId="77777777" w:rsidR="00FC7B67" w:rsidRPr="00610C0B" w:rsidRDefault="00FC7B67" w:rsidP="00A73B18">
      <w:pPr>
        <w:spacing w:line="240" w:lineRule="auto"/>
        <w:ind w:firstLine="709"/>
        <w:contextualSpacing/>
        <w:rPr>
          <w:sz w:val="24"/>
          <w:szCs w:val="24"/>
        </w:rPr>
      </w:pPr>
      <w:r>
        <w:rPr>
          <w:sz w:val="24"/>
          <w:szCs w:val="24"/>
        </w:rPr>
        <w:t>3.1.</w:t>
      </w:r>
      <w:r w:rsidRPr="00610C0B">
        <w:rPr>
          <w:sz w:val="24"/>
          <w:szCs w:val="24"/>
        </w:rPr>
        <w:t xml:space="preserve"> Общая стоимость Работ по Договору составляет </w:t>
      </w:r>
      <w:r>
        <w:rPr>
          <w:sz w:val="24"/>
          <w:szCs w:val="24"/>
        </w:rPr>
        <w:t>___________________ рублей ____ копеек</w:t>
      </w:r>
      <w:r w:rsidRPr="00610C0B">
        <w:rPr>
          <w:sz w:val="24"/>
          <w:szCs w:val="24"/>
        </w:rPr>
        <w:t>, и включает в себя все затраты, связанные с выполнением Работ по Договору</w:t>
      </w:r>
      <w:r>
        <w:rPr>
          <w:sz w:val="24"/>
          <w:szCs w:val="24"/>
        </w:rPr>
        <w:t xml:space="preserve">, </w:t>
      </w:r>
      <w:r w:rsidRPr="005473E2">
        <w:rPr>
          <w:sz w:val="24"/>
          <w:szCs w:val="24"/>
        </w:rPr>
        <w:t>и налоги, предусмотренные Налоговым кодексом Российской Федерации по материалам и работам, не попадающим под действие пп.15 п.2 ст.149 Налогового кодекса Российской Федерации</w:t>
      </w:r>
      <w:r w:rsidRPr="00122152">
        <w:rPr>
          <w:sz w:val="24"/>
          <w:szCs w:val="24"/>
        </w:rPr>
        <w:t>.</w:t>
      </w:r>
    </w:p>
    <w:p w14:paraId="3B32551F" w14:textId="77777777" w:rsidR="00FC7B67" w:rsidRPr="00610C0B" w:rsidRDefault="00FC7B67" w:rsidP="00FC7B67">
      <w:pPr>
        <w:spacing w:line="240" w:lineRule="auto"/>
        <w:ind w:firstLine="709"/>
        <w:rPr>
          <w:sz w:val="24"/>
          <w:szCs w:val="24"/>
        </w:rPr>
      </w:pPr>
      <w:r w:rsidRPr="00610C0B">
        <w:rPr>
          <w:sz w:val="24"/>
          <w:szCs w:val="24"/>
        </w:rPr>
        <w:t xml:space="preserve">3.1.1. Оплата выполненных Работ и затрат производится с учетом коэффициента снижения стоимости работ, равного </w:t>
      </w:r>
      <w:r>
        <w:rPr>
          <w:sz w:val="24"/>
          <w:szCs w:val="24"/>
        </w:rPr>
        <w:t>__________,</w:t>
      </w:r>
      <w:r w:rsidRPr="00610C0B">
        <w:rPr>
          <w:sz w:val="24"/>
          <w:szCs w:val="24"/>
        </w:rPr>
        <w:t xml:space="preserve"> и рассчитанного как отношение предложения Подрядчика о цене Договора</w:t>
      </w:r>
      <w:r w:rsidRPr="00610C0B">
        <w:rPr>
          <w:b/>
          <w:sz w:val="24"/>
          <w:szCs w:val="24"/>
        </w:rPr>
        <w:t xml:space="preserve"> </w:t>
      </w:r>
      <w:r w:rsidRPr="00610C0B">
        <w:rPr>
          <w:sz w:val="24"/>
          <w:szCs w:val="24"/>
        </w:rPr>
        <w:t>к начальной (максимальной) цене Договора.</w:t>
      </w:r>
      <w:r>
        <w:rPr>
          <w:sz w:val="24"/>
          <w:szCs w:val="24"/>
        </w:rPr>
        <w:t xml:space="preserve"> </w:t>
      </w:r>
      <w:r w:rsidRPr="0014253E">
        <w:rPr>
          <w:sz w:val="24"/>
          <w:szCs w:val="24"/>
        </w:rPr>
        <w:t xml:space="preserve">Расчет значения коэффициента производится с точностью </w:t>
      </w:r>
      <w:r>
        <w:rPr>
          <w:sz w:val="24"/>
          <w:szCs w:val="24"/>
        </w:rPr>
        <w:t xml:space="preserve">как минимум </w:t>
      </w:r>
      <w:r w:rsidRPr="0014253E">
        <w:rPr>
          <w:sz w:val="24"/>
          <w:szCs w:val="24"/>
        </w:rPr>
        <w:t>до шести знаков после запятой, при этом округление производится по математическим правилам</w:t>
      </w:r>
      <w:r>
        <w:rPr>
          <w:sz w:val="24"/>
          <w:szCs w:val="24"/>
        </w:rPr>
        <w:t>.</w:t>
      </w:r>
    </w:p>
    <w:p w14:paraId="14F86918" w14:textId="77777777" w:rsidR="00FC7B67" w:rsidRPr="00206E69" w:rsidRDefault="00FC7B67" w:rsidP="00FC7B67">
      <w:pPr>
        <w:spacing w:line="240" w:lineRule="auto"/>
        <w:ind w:firstLine="709"/>
        <w:rPr>
          <w:sz w:val="24"/>
          <w:szCs w:val="24"/>
        </w:rPr>
      </w:pPr>
      <w:r w:rsidRPr="00206E69">
        <w:rPr>
          <w:sz w:val="24"/>
          <w:szCs w:val="24"/>
        </w:rPr>
        <w:t>3.</w:t>
      </w:r>
      <w:r>
        <w:rPr>
          <w:sz w:val="24"/>
          <w:szCs w:val="24"/>
        </w:rPr>
        <w:t>2</w:t>
      </w:r>
      <w:r w:rsidRPr="00206E69">
        <w:rPr>
          <w:sz w:val="24"/>
          <w:szCs w:val="24"/>
        </w:rPr>
        <w:t>. Расчеты за выполненные Подрядчиком Работы производятся Заказчиком в следующем порядке:</w:t>
      </w:r>
    </w:p>
    <w:p w14:paraId="18E4879A" w14:textId="77777777" w:rsidR="00FC7B67" w:rsidRDefault="00FC7B67" w:rsidP="00FC7B67">
      <w:pPr>
        <w:autoSpaceDE w:val="0"/>
        <w:autoSpaceDN w:val="0"/>
        <w:spacing w:line="240" w:lineRule="auto"/>
        <w:ind w:firstLine="709"/>
        <w:rPr>
          <w:sz w:val="24"/>
          <w:szCs w:val="24"/>
        </w:rPr>
      </w:pPr>
      <w:r w:rsidRPr="00206E69">
        <w:rPr>
          <w:sz w:val="24"/>
          <w:szCs w:val="24"/>
        </w:rPr>
        <w:t>3.</w:t>
      </w:r>
      <w:r>
        <w:rPr>
          <w:sz w:val="24"/>
          <w:szCs w:val="24"/>
        </w:rPr>
        <w:t>2</w:t>
      </w:r>
      <w:r w:rsidRPr="00206E69">
        <w:rPr>
          <w:sz w:val="24"/>
          <w:szCs w:val="24"/>
        </w:rPr>
        <w:t>.1.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1232D62C" w14:textId="77777777" w:rsidR="00FC7B67" w:rsidRDefault="00FC7B67" w:rsidP="00FC7B67">
      <w:pPr>
        <w:shd w:val="clear" w:color="auto" w:fill="FFFFFF"/>
        <w:tabs>
          <w:tab w:val="left" w:pos="1277"/>
        </w:tabs>
        <w:spacing w:line="240" w:lineRule="auto"/>
        <w:ind w:firstLine="709"/>
        <w:rPr>
          <w:sz w:val="24"/>
          <w:szCs w:val="24"/>
        </w:rPr>
      </w:pPr>
      <w:r w:rsidRPr="00610C0B">
        <w:rPr>
          <w:sz w:val="24"/>
          <w:szCs w:val="24"/>
        </w:rPr>
        <w:t>3.</w:t>
      </w:r>
      <w:r>
        <w:rPr>
          <w:sz w:val="24"/>
          <w:szCs w:val="24"/>
        </w:rPr>
        <w:t>2</w:t>
      </w:r>
      <w:r w:rsidRPr="00610C0B">
        <w:rPr>
          <w:sz w:val="24"/>
          <w:szCs w:val="24"/>
        </w:rPr>
        <w:t>.</w:t>
      </w:r>
      <w:r>
        <w:rPr>
          <w:sz w:val="24"/>
          <w:szCs w:val="24"/>
        </w:rPr>
        <w:t>2.</w:t>
      </w:r>
      <w:r w:rsidRPr="00610C0B">
        <w:rPr>
          <w:sz w:val="24"/>
          <w:szCs w:val="24"/>
        </w:rPr>
        <w:tab/>
        <w:t xml:space="preserve"> В течение 10 (десяти) рабочих дней с даты утверждени</w:t>
      </w:r>
      <w:r>
        <w:rPr>
          <w:sz w:val="24"/>
          <w:szCs w:val="24"/>
        </w:rPr>
        <w:t>я документов, указанных в п.3.2.1</w:t>
      </w:r>
      <w:r w:rsidRPr="00610C0B">
        <w:rPr>
          <w:sz w:val="24"/>
          <w:szCs w:val="24"/>
        </w:rPr>
        <w:t xml:space="preserve">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w:t>
      </w:r>
      <w:r>
        <w:rPr>
          <w:sz w:val="24"/>
          <w:szCs w:val="24"/>
        </w:rPr>
        <w:t>в с расчетного счета Заказчика.</w:t>
      </w:r>
    </w:p>
    <w:p w14:paraId="434F0471" w14:textId="3A270814" w:rsidR="00FC7B67" w:rsidRDefault="00FC7B67" w:rsidP="00FC7B67">
      <w:pPr>
        <w:tabs>
          <w:tab w:val="left" w:pos="709"/>
        </w:tabs>
        <w:spacing w:line="240" w:lineRule="auto"/>
        <w:ind w:firstLine="709"/>
        <w:rPr>
          <w:sz w:val="24"/>
          <w:szCs w:val="24"/>
        </w:rPr>
      </w:pPr>
      <w:r w:rsidRPr="00013678">
        <w:rPr>
          <w:sz w:val="24"/>
          <w:szCs w:val="24"/>
        </w:rPr>
        <w:t>3</w:t>
      </w:r>
      <w:r w:rsidR="006705E6">
        <w:rPr>
          <w:sz w:val="24"/>
          <w:szCs w:val="24"/>
        </w:rPr>
        <w:t>.3</w:t>
      </w:r>
      <w:r>
        <w:rPr>
          <w:sz w:val="24"/>
          <w:szCs w:val="24"/>
        </w:rPr>
        <w:t xml:space="preserve">. </w:t>
      </w:r>
      <w:r w:rsidRPr="00013678">
        <w:rPr>
          <w:sz w:val="24"/>
          <w:szCs w:val="24"/>
        </w:rPr>
        <w:t>Работы, выполненные Подрядчиком с нарушением качества, отклонениями от Технической документации, строительных норм и правил, произведенными без письменного согласования с Заказчиком, а также условий настоящего Договора, в том числе в случае не</w:t>
      </w:r>
      <w:r>
        <w:rPr>
          <w:sz w:val="24"/>
          <w:szCs w:val="24"/>
        </w:rPr>
        <w:t xml:space="preserve"> </w:t>
      </w:r>
      <w:r w:rsidRPr="00013678">
        <w:rPr>
          <w:sz w:val="24"/>
          <w:szCs w:val="24"/>
        </w:rPr>
        <w:t xml:space="preserve">предоставления исполнительной документации в объеме, необходимом для предъявленных к приемке работ, включая акты освидетельствования скрытых работ, подписанные представителями авторского надзора и </w:t>
      </w:r>
      <w:r>
        <w:rPr>
          <w:sz w:val="24"/>
          <w:szCs w:val="24"/>
        </w:rPr>
        <w:t xml:space="preserve"> уполномоченного представителя Заказчика</w:t>
      </w:r>
      <w:r w:rsidRPr="00013678">
        <w:rPr>
          <w:sz w:val="24"/>
          <w:szCs w:val="24"/>
        </w:rPr>
        <w:t>, осуществляющего строительный контроль, не подлежат оплате до устранения выявленных нарушений.</w:t>
      </w:r>
    </w:p>
    <w:p w14:paraId="496A2E34" w14:textId="3BCC9806" w:rsidR="00FC7B67" w:rsidRPr="00013678" w:rsidRDefault="006705E6" w:rsidP="00FC7B67">
      <w:pPr>
        <w:tabs>
          <w:tab w:val="left" w:pos="709"/>
        </w:tabs>
        <w:spacing w:line="240" w:lineRule="auto"/>
        <w:ind w:firstLine="709"/>
        <w:rPr>
          <w:sz w:val="24"/>
          <w:szCs w:val="24"/>
        </w:rPr>
      </w:pPr>
      <w:r>
        <w:rPr>
          <w:sz w:val="24"/>
          <w:szCs w:val="24"/>
        </w:rPr>
        <w:t>3.4</w:t>
      </w:r>
      <w:r w:rsidR="00FC7B67">
        <w:rPr>
          <w:sz w:val="24"/>
          <w:szCs w:val="24"/>
        </w:rPr>
        <w:t>.</w:t>
      </w:r>
      <w:r w:rsidR="00FC7B67" w:rsidRPr="00804689">
        <w:t xml:space="preserve"> </w:t>
      </w:r>
      <w:r w:rsidR="00FC7B67" w:rsidRPr="00804689">
        <w:rPr>
          <w:sz w:val="24"/>
          <w:szCs w:val="24"/>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w:t>
      </w:r>
      <w:r w:rsidR="00FC7B67">
        <w:rPr>
          <w:sz w:val="24"/>
          <w:szCs w:val="24"/>
        </w:rPr>
        <w:t>положительным</w:t>
      </w:r>
      <w:r w:rsidR="00FC7B67" w:rsidRPr="00804689">
        <w:rPr>
          <w:sz w:val="24"/>
          <w:szCs w:val="24"/>
        </w:rPr>
        <w:t xml:space="preserve"> заключение</w:t>
      </w:r>
      <w:r w:rsidR="00FC7B67">
        <w:rPr>
          <w:sz w:val="24"/>
          <w:szCs w:val="24"/>
        </w:rPr>
        <w:t>м</w:t>
      </w:r>
      <w:r w:rsidR="00FC7B67" w:rsidRPr="00804689">
        <w:rPr>
          <w:sz w:val="24"/>
          <w:szCs w:val="24"/>
        </w:rPr>
        <w:t xml:space="preserve"> негосударственной экспертизы по экспертной оценке сметной стоимости Работ по Объекту,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p>
    <w:p w14:paraId="778251F0" w14:textId="611A0CFA" w:rsidR="006705E6" w:rsidRDefault="006705E6" w:rsidP="006705E6">
      <w:pPr>
        <w:shd w:val="clear" w:color="auto" w:fill="FFFFFF"/>
        <w:tabs>
          <w:tab w:val="left" w:pos="1277"/>
        </w:tabs>
        <w:spacing w:line="240" w:lineRule="auto"/>
        <w:ind w:firstLine="709"/>
        <w:rPr>
          <w:snapToGrid/>
          <w:sz w:val="24"/>
          <w:szCs w:val="24"/>
        </w:rPr>
      </w:pPr>
      <w:r>
        <w:rPr>
          <w:sz w:val="24"/>
          <w:szCs w:val="24"/>
        </w:rPr>
        <w:t>3.5. Заказчик вправе на основании письменного обращения Подрядчика предоставить Подрядчику аванс на приобретение материалов и оборудования, при этом размер предоставленного аванса не может превышать размер обеспечения исполнения Договора, установленного п. 1.4. настоящего Договора. Размер, порядок выплаты и погашения аванса должен быть согласован Сторонами в письменной форме путем заключения дополнительного соглашения.</w:t>
      </w:r>
    </w:p>
    <w:p w14:paraId="097B61DA" w14:textId="77777777" w:rsidR="00FC7B67" w:rsidRPr="00B85514" w:rsidRDefault="00FC7B67" w:rsidP="00FC7B67">
      <w:pPr>
        <w:widowControl w:val="0"/>
        <w:shd w:val="clear" w:color="auto" w:fill="FFFFFF"/>
        <w:tabs>
          <w:tab w:val="left" w:pos="1090"/>
        </w:tabs>
        <w:autoSpaceDE w:val="0"/>
        <w:autoSpaceDN w:val="0"/>
        <w:adjustRightInd w:val="0"/>
        <w:spacing w:line="240" w:lineRule="auto"/>
        <w:ind w:firstLine="709"/>
        <w:rPr>
          <w:spacing w:val="-4"/>
          <w:sz w:val="24"/>
          <w:szCs w:val="24"/>
        </w:rPr>
      </w:pPr>
    </w:p>
    <w:p w14:paraId="5D659D51" w14:textId="77777777" w:rsidR="00FC7B67" w:rsidRDefault="00FC7B67" w:rsidP="00FC7B67">
      <w:pPr>
        <w:shd w:val="clear" w:color="auto" w:fill="FFFFFF"/>
        <w:spacing w:line="240" w:lineRule="auto"/>
        <w:ind w:left="567"/>
        <w:contextualSpacing/>
        <w:jc w:val="center"/>
        <w:rPr>
          <w:b/>
          <w:bCs/>
          <w:sz w:val="24"/>
          <w:szCs w:val="24"/>
        </w:rPr>
      </w:pPr>
      <w:r>
        <w:rPr>
          <w:b/>
          <w:bCs/>
          <w:sz w:val="24"/>
          <w:szCs w:val="24"/>
        </w:rPr>
        <w:t xml:space="preserve">4. </w:t>
      </w:r>
      <w:r w:rsidRPr="00610C0B">
        <w:rPr>
          <w:b/>
          <w:bCs/>
          <w:sz w:val="24"/>
          <w:szCs w:val="24"/>
        </w:rPr>
        <w:t>ПРАВА И ОБЯЗАННОСТИ СТОРОН</w:t>
      </w:r>
    </w:p>
    <w:p w14:paraId="50500DA4" w14:textId="77777777" w:rsidR="00A73B18" w:rsidRPr="00610C0B" w:rsidRDefault="00A73B18" w:rsidP="00FC7B67">
      <w:pPr>
        <w:shd w:val="clear" w:color="auto" w:fill="FFFFFF"/>
        <w:spacing w:line="240" w:lineRule="auto"/>
        <w:ind w:left="567"/>
        <w:contextualSpacing/>
        <w:jc w:val="center"/>
        <w:rPr>
          <w:b/>
          <w:bCs/>
          <w:sz w:val="24"/>
          <w:szCs w:val="24"/>
        </w:rPr>
      </w:pPr>
    </w:p>
    <w:p w14:paraId="1E512450" w14:textId="77777777" w:rsidR="00FC7B67" w:rsidRPr="00610C0B" w:rsidRDefault="00FC7B67" w:rsidP="00FC7B67">
      <w:pPr>
        <w:shd w:val="clear" w:color="auto" w:fill="FFFFFF"/>
        <w:spacing w:line="240" w:lineRule="auto"/>
        <w:ind w:firstLine="709"/>
        <w:rPr>
          <w:sz w:val="24"/>
          <w:szCs w:val="24"/>
        </w:rPr>
      </w:pPr>
      <w:r w:rsidRPr="00610C0B">
        <w:rPr>
          <w:b/>
          <w:bCs/>
          <w:sz w:val="24"/>
          <w:szCs w:val="24"/>
        </w:rPr>
        <w:t>4.1. Заказчик обязан:</w:t>
      </w:r>
    </w:p>
    <w:p w14:paraId="29EADC84" w14:textId="77777777" w:rsidR="00FC7B67" w:rsidRPr="00610C0B" w:rsidRDefault="00FC7B67" w:rsidP="00FC7B67">
      <w:pPr>
        <w:shd w:val="clear" w:color="auto" w:fill="FFFFFF"/>
        <w:tabs>
          <w:tab w:val="left" w:pos="1195"/>
        </w:tabs>
        <w:spacing w:line="240" w:lineRule="auto"/>
        <w:ind w:firstLine="709"/>
        <w:rPr>
          <w:sz w:val="24"/>
          <w:szCs w:val="24"/>
        </w:rPr>
      </w:pPr>
      <w:r w:rsidRPr="00610C0B">
        <w:rPr>
          <w:spacing w:val="-1"/>
          <w:sz w:val="24"/>
          <w:szCs w:val="24"/>
        </w:rPr>
        <w:t>4.1.1.</w:t>
      </w:r>
      <w:r w:rsidRPr="00610C0B">
        <w:rPr>
          <w:sz w:val="24"/>
          <w:szCs w:val="24"/>
        </w:rPr>
        <w:tab/>
        <w:t>Оплачивать стоимость выполненных Подрядчиком Работ в соответствии с</w:t>
      </w:r>
      <w:r w:rsidRPr="00610C0B">
        <w:rPr>
          <w:sz w:val="24"/>
          <w:szCs w:val="24"/>
        </w:rPr>
        <w:br/>
        <w:t>настоящим Договором.</w:t>
      </w:r>
    </w:p>
    <w:p w14:paraId="321A8A6C" w14:textId="77777777" w:rsidR="00FC7B67" w:rsidRPr="00610C0B" w:rsidRDefault="00FC7B67" w:rsidP="00A73B18">
      <w:pPr>
        <w:widowControl w:val="0"/>
        <w:numPr>
          <w:ilvl w:val="0"/>
          <w:numId w:val="19"/>
        </w:numPr>
        <w:shd w:val="clear" w:color="auto" w:fill="FFFFFF"/>
        <w:tabs>
          <w:tab w:val="left" w:pos="1090"/>
        </w:tabs>
        <w:autoSpaceDE w:val="0"/>
        <w:autoSpaceDN w:val="0"/>
        <w:adjustRightInd w:val="0"/>
        <w:snapToGrid w:val="0"/>
        <w:spacing w:line="240" w:lineRule="auto"/>
        <w:ind w:firstLine="709"/>
        <w:rPr>
          <w:spacing w:val="-4"/>
          <w:sz w:val="24"/>
          <w:szCs w:val="24"/>
        </w:rPr>
      </w:pPr>
      <w:r w:rsidRPr="00610C0B">
        <w:rPr>
          <w:spacing w:val="-4"/>
          <w:sz w:val="24"/>
          <w:szCs w:val="24"/>
        </w:rPr>
        <w:t xml:space="preserve"> </w:t>
      </w:r>
      <w:r w:rsidRPr="00517A82">
        <w:rPr>
          <w:spacing w:val="-4"/>
          <w:sz w:val="24"/>
          <w:szCs w:val="24"/>
        </w:rPr>
        <w:t>Передать Подрядчику по акту Объект для выполнения Работ не позднее 5 (пяти) рабочих дней с момента заключения настоящего Договора.</w:t>
      </w:r>
    </w:p>
    <w:p w14:paraId="3F3D1C3D"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 xml:space="preserve">4.1.3. До начала выполнения работ по настоящему Договору выдать Подрядчику доверенность для получения и закрытия Ордера </w:t>
      </w:r>
      <w:r w:rsidRPr="00610C0B">
        <w:rPr>
          <w:sz w:val="24"/>
          <w:szCs w:val="24"/>
        </w:rPr>
        <w:t xml:space="preserve">Государственной административно-технической инспекции (ГАТИ) Санкт-Петербурга </w:t>
      </w:r>
      <w:r w:rsidRPr="00610C0B">
        <w:rPr>
          <w:spacing w:val="-4"/>
          <w:sz w:val="24"/>
          <w:szCs w:val="24"/>
        </w:rPr>
        <w:t xml:space="preserve">и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 </w:t>
      </w:r>
    </w:p>
    <w:p w14:paraId="2671232F"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 xml:space="preserve">4.1.4. Осуществлять контроль и надзор за ходом и качеством выполняемых Работ в соответствии со ст. 53 Градостроительного кодекса Российской Федерации и </w:t>
      </w:r>
      <w:r>
        <w:rPr>
          <w:sz w:val="24"/>
          <w:szCs w:val="24"/>
        </w:rPr>
        <w:t>«</w:t>
      </w:r>
      <w:r w:rsidRPr="00F73FAB">
        <w:rPr>
          <w:sz w:val="24"/>
          <w:szCs w:val="24"/>
        </w:rPr>
        <w:t>СП 48.13330.2019. Свод правил. Организация</w:t>
      </w:r>
      <w:r>
        <w:rPr>
          <w:sz w:val="24"/>
          <w:szCs w:val="24"/>
        </w:rPr>
        <w:t xml:space="preserve"> строительства. СНиП 12-01-2004», утвержденным </w:t>
      </w:r>
      <w:r w:rsidRPr="00F73FAB">
        <w:rPr>
          <w:sz w:val="24"/>
          <w:szCs w:val="24"/>
        </w:rPr>
        <w:t>Приказом</w:t>
      </w:r>
      <w:r>
        <w:rPr>
          <w:sz w:val="24"/>
          <w:szCs w:val="24"/>
        </w:rPr>
        <w:t xml:space="preserve"> Минстроя России от 24.12.2019 №</w:t>
      </w:r>
      <w:r w:rsidRPr="00F73FAB">
        <w:rPr>
          <w:sz w:val="24"/>
          <w:szCs w:val="24"/>
        </w:rPr>
        <w:t xml:space="preserve"> 861/</w:t>
      </w:r>
      <w:proofErr w:type="spellStart"/>
      <w:r w:rsidRPr="00F73FAB">
        <w:rPr>
          <w:sz w:val="24"/>
          <w:szCs w:val="24"/>
        </w:rPr>
        <w:t>пр</w:t>
      </w:r>
      <w:proofErr w:type="spellEnd"/>
      <w:r w:rsidRPr="00F73FAB">
        <w:rPr>
          <w:sz w:val="24"/>
          <w:szCs w:val="24"/>
        </w:rPr>
        <w:t>)</w:t>
      </w:r>
      <w:r>
        <w:rPr>
          <w:sz w:val="24"/>
          <w:szCs w:val="24"/>
        </w:rPr>
        <w:t xml:space="preserve"> </w:t>
      </w:r>
      <w:r w:rsidRPr="00610C0B">
        <w:rPr>
          <w:sz w:val="24"/>
          <w:szCs w:val="24"/>
        </w:rPr>
        <w:t>самостоятельно</w:t>
      </w:r>
      <w:r w:rsidRPr="00610C0B">
        <w:rPr>
          <w:spacing w:val="-4"/>
          <w:sz w:val="24"/>
          <w:szCs w:val="24"/>
        </w:rPr>
        <w:t>, а также за соблюдением сроков их выполнения и соответствием установленной настоящим Договором цене.</w:t>
      </w:r>
    </w:p>
    <w:p w14:paraId="5D5F7F70"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5</w:t>
      </w:r>
      <w:r w:rsidRPr="00610C0B">
        <w:rPr>
          <w:spacing w:val="-4"/>
          <w:sz w:val="24"/>
          <w:szCs w:val="24"/>
        </w:rPr>
        <w:t>. Обеспечить приемку Работ, выполненных Подрядчиком в порядке, предусмотренном настоящим Договором.</w:t>
      </w:r>
    </w:p>
    <w:p w14:paraId="33A8E2D3"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6</w:t>
      </w:r>
      <w:r w:rsidRPr="00610C0B">
        <w:rPr>
          <w:spacing w:val="-4"/>
          <w:sz w:val="24"/>
          <w:szCs w:val="24"/>
        </w:rPr>
        <w:t xml:space="preserve">. </w:t>
      </w:r>
      <w:r w:rsidRPr="00610C0B">
        <w:rPr>
          <w:sz w:val="24"/>
          <w:szCs w:val="24"/>
        </w:rPr>
        <w:t>На период пусконаладочных работ за свой счет обеспечить Объект теплоснабжением в необходимом объеме.</w:t>
      </w:r>
    </w:p>
    <w:p w14:paraId="71128B25"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7</w:t>
      </w:r>
      <w:r w:rsidRPr="00610C0B">
        <w:rPr>
          <w:spacing w:val="-4"/>
          <w:sz w:val="24"/>
          <w:szCs w:val="24"/>
        </w:rPr>
        <w:t>. По окончании выполнения</w:t>
      </w:r>
      <w:r w:rsidRPr="00610C0B">
        <w:rPr>
          <w:sz w:val="24"/>
          <w:szCs w:val="24"/>
        </w:rPr>
        <w:t xml:space="preserve"> Подрядчиком Работ осуществить их приемку в соответствии с </w:t>
      </w:r>
      <w:r w:rsidRPr="00610C0B">
        <w:rPr>
          <w:spacing w:val="-4"/>
          <w:sz w:val="24"/>
          <w:szCs w:val="24"/>
        </w:rPr>
        <w:t xml:space="preserve">условиями настоящего Договора, а также, </w:t>
      </w:r>
      <w:r w:rsidRPr="00610C0B">
        <w:rPr>
          <w:sz w:val="24"/>
          <w:szCs w:val="24"/>
        </w:rPr>
        <w:t xml:space="preserve">осуществить приемку Объекта по акту приема-передачи в соответствии с </w:t>
      </w:r>
      <w:r w:rsidRPr="00610C0B">
        <w:rPr>
          <w:spacing w:val="-4"/>
          <w:sz w:val="24"/>
          <w:szCs w:val="24"/>
        </w:rPr>
        <w:t>условиями настоящего Договора.</w:t>
      </w:r>
    </w:p>
    <w:p w14:paraId="6F710A1E" w14:textId="77777777" w:rsidR="00FC7B67" w:rsidRPr="00610C0B" w:rsidRDefault="00FC7B67" w:rsidP="00FC7B67">
      <w:pPr>
        <w:shd w:val="clear" w:color="auto" w:fill="FFFFFF"/>
        <w:spacing w:line="240" w:lineRule="auto"/>
        <w:ind w:firstLine="709"/>
        <w:rPr>
          <w:spacing w:val="-4"/>
          <w:sz w:val="24"/>
          <w:szCs w:val="24"/>
        </w:rPr>
      </w:pPr>
      <w:r w:rsidRPr="00610C0B">
        <w:rPr>
          <w:spacing w:val="-4"/>
          <w:sz w:val="24"/>
          <w:szCs w:val="24"/>
        </w:rPr>
        <w:t>4.1.</w:t>
      </w:r>
      <w:r>
        <w:rPr>
          <w:spacing w:val="-4"/>
          <w:sz w:val="24"/>
          <w:szCs w:val="24"/>
        </w:rPr>
        <w:t>8</w:t>
      </w:r>
      <w:r w:rsidRPr="00610C0B">
        <w:rPr>
          <w:spacing w:val="-4"/>
          <w:sz w:val="24"/>
          <w:szCs w:val="24"/>
        </w:rPr>
        <w:t xml:space="preserve">. </w:t>
      </w:r>
      <w:r w:rsidRPr="00610C0B">
        <w:rPr>
          <w:sz w:val="24"/>
          <w:szCs w:val="24"/>
        </w:rPr>
        <w:t xml:space="preserve">Выдавать Подрядчику обязательные для исполнения указания о приостановке Работ, </w:t>
      </w:r>
      <w:r w:rsidRPr="00610C0B">
        <w:rPr>
          <w:spacing w:val="-2"/>
          <w:sz w:val="24"/>
          <w:szCs w:val="24"/>
        </w:rPr>
        <w:t xml:space="preserve">ведущихся с грубым нарушением действующих норм и правил, утвержденной проектной документации, </w:t>
      </w:r>
      <w:r w:rsidRPr="00610C0B">
        <w:rPr>
          <w:sz w:val="24"/>
          <w:szCs w:val="24"/>
        </w:rPr>
        <w:t>предписаний надзорных органов, в</w:t>
      </w:r>
      <w:r w:rsidRPr="00610C0B">
        <w:rPr>
          <w:spacing w:val="-4"/>
          <w:sz w:val="24"/>
          <w:szCs w:val="24"/>
        </w:rPr>
        <w:t xml:space="preserve"> случае если Заказчику стало известно о таких нарушениях.</w:t>
      </w:r>
    </w:p>
    <w:p w14:paraId="5E9E0E84" w14:textId="77777777" w:rsidR="00FC7B67" w:rsidRPr="00610C0B" w:rsidRDefault="00FC7B67" w:rsidP="00FC7B67">
      <w:pPr>
        <w:shd w:val="clear" w:color="auto" w:fill="FFFFFF"/>
        <w:tabs>
          <w:tab w:val="left" w:pos="1138"/>
        </w:tabs>
        <w:spacing w:line="240" w:lineRule="auto"/>
        <w:ind w:firstLine="709"/>
        <w:rPr>
          <w:b/>
          <w:spacing w:val="-4"/>
          <w:sz w:val="24"/>
          <w:szCs w:val="24"/>
        </w:rPr>
      </w:pPr>
      <w:r w:rsidRPr="00610C0B">
        <w:rPr>
          <w:b/>
          <w:spacing w:val="-4"/>
          <w:sz w:val="24"/>
          <w:szCs w:val="24"/>
        </w:rPr>
        <w:t>4.2. Заказчик имеет право:</w:t>
      </w:r>
    </w:p>
    <w:p w14:paraId="709FD443" w14:textId="77777777" w:rsidR="00FC7B67" w:rsidRPr="00610C0B" w:rsidRDefault="00FC7B67" w:rsidP="00FC7B67">
      <w:pPr>
        <w:shd w:val="clear" w:color="auto" w:fill="FFFFFF"/>
        <w:tabs>
          <w:tab w:val="left" w:pos="1128"/>
        </w:tabs>
        <w:spacing w:line="240" w:lineRule="auto"/>
        <w:ind w:firstLine="709"/>
        <w:rPr>
          <w:sz w:val="24"/>
          <w:szCs w:val="24"/>
        </w:rPr>
      </w:pPr>
      <w:r w:rsidRPr="00610C0B">
        <w:rPr>
          <w:sz w:val="24"/>
          <w:szCs w:val="24"/>
        </w:rPr>
        <w:t xml:space="preserve">4.2.1. Требовать надлежащего исполнения обязательств Подрядчиком в соответствии </w:t>
      </w:r>
      <w:r w:rsidRPr="00610C0B">
        <w:rPr>
          <w:sz w:val="24"/>
          <w:szCs w:val="24"/>
        </w:rPr>
        <w:br/>
        <w:t>с настоящим Договором;</w:t>
      </w:r>
    </w:p>
    <w:p w14:paraId="3E9F0746" w14:textId="77777777" w:rsidR="00FC7B67" w:rsidRPr="00610C0B" w:rsidRDefault="00FC7B67" w:rsidP="00FC7B67">
      <w:pPr>
        <w:shd w:val="clear" w:color="auto" w:fill="FFFFFF"/>
        <w:tabs>
          <w:tab w:val="left" w:pos="1128"/>
        </w:tabs>
        <w:spacing w:line="240" w:lineRule="auto"/>
        <w:ind w:firstLine="709"/>
        <w:rPr>
          <w:sz w:val="24"/>
          <w:szCs w:val="24"/>
        </w:rPr>
      </w:pPr>
      <w:r w:rsidRPr="00610C0B">
        <w:rPr>
          <w:sz w:val="24"/>
          <w:szCs w:val="24"/>
        </w:rPr>
        <w:t>4.</w:t>
      </w:r>
      <w:r>
        <w:rPr>
          <w:sz w:val="24"/>
          <w:szCs w:val="24"/>
        </w:rPr>
        <w:t>2</w:t>
      </w:r>
      <w:r w:rsidRPr="00610C0B">
        <w:rPr>
          <w:sz w:val="24"/>
          <w:szCs w:val="24"/>
        </w:rPr>
        <w:t>.2.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75E6E8DC" w14:textId="77777777" w:rsidR="00FC7B67" w:rsidRPr="00610C0B" w:rsidRDefault="00FC7B67" w:rsidP="00FC7B67">
      <w:pPr>
        <w:shd w:val="clear" w:color="auto" w:fill="FFFFFF"/>
        <w:tabs>
          <w:tab w:val="left" w:pos="1128"/>
        </w:tabs>
        <w:spacing w:line="240" w:lineRule="auto"/>
        <w:ind w:firstLine="709"/>
        <w:rPr>
          <w:sz w:val="24"/>
          <w:szCs w:val="24"/>
        </w:rPr>
      </w:pPr>
      <w:r w:rsidRPr="00610C0B">
        <w:rPr>
          <w:sz w:val="24"/>
          <w:szCs w:val="24"/>
        </w:rPr>
        <w:t>4.2.3. Запрашивать информацию о ходе и состоянии исполнения обязательств Подрядчика по Договору;</w:t>
      </w:r>
    </w:p>
    <w:p w14:paraId="3680375C" w14:textId="77777777" w:rsidR="00FC7B67" w:rsidRPr="00610C0B" w:rsidRDefault="00FC7B67" w:rsidP="00FC7B67">
      <w:pPr>
        <w:shd w:val="clear" w:color="auto" w:fill="FFFFFF"/>
        <w:tabs>
          <w:tab w:val="left" w:pos="1128"/>
        </w:tabs>
        <w:spacing w:line="240" w:lineRule="auto"/>
        <w:ind w:firstLine="709"/>
        <w:rPr>
          <w:sz w:val="24"/>
          <w:szCs w:val="24"/>
        </w:rPr>
      </w:pPr>
      <w:r w:rsidRPr="00610C0B">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6FD88C93" w14:textId="77777777" w:rsidR="00FC7B67" w:rsidRPr="00610C0B" w:rsidRDefault="00FC7B67" w:rsidP="00FC7B67">
      <w:pPr>
        <w:shd w:val="clear" w:color="auto" w:fill="FFFFFF"/>
        <w:tabs>
          <w:tab w:val="left" w:pos="1128"/>
        </w:tabs>
        <w:spacing w:line="240" w:lineRule="auto"/>
        <w:ind w:firstLine="709"/>
        <w:rPr>
          <w:sz w:val="24"/>
          <w:szCs w:val="24"/>
        </w:rPr>
      </w:pPr>
      <w:r w:rsidRPr="00610C0B">
        <w:rPr>
          <w:sz w:val="24"/>
          <w:szCs w:val="24"/>
        </w:rPr>
        <w:t>4.2.5. Отказаться от принятия и оплаты Работ, не соответствующих требованиям Договора.</w:t>
      </w:r>
    </w:p>
    <w:p w14:paraId="6195E088" w14:textId="77777777" w:rsidR="00FC7B67" w:rsidRPr="00610C0B" w:rsidRDefault="00FC7B67" w:rsidP="00FC7B67">
      <w:pPr>
        <w:shd w:val="clear" w:color="auto" w:fill="FFFFFF"/>
        <w:spacing w:line="240" w:lineRule="auto"/>
        <w:ind w:firstLine="709"/>
        <w:rPr>
          <w:spacing w:val="-4"/>
          <w:sz w:val="24"/>
          <w:szCs w:val="24"/>
        </w:rPr>
      </w:pPr>
      <w:r w:rsidRPr="00610C0B">
        <w:rPr>
          <w:b/>
          <w:bCs/>
          <w:spacing w:val="-4"/>
          <w:sz w:val="24"/>
          <w:szCs w:val="24"/>
        </w:rPr>
        <w:t>4.3. Подрядчик обязан:</w:t>
      </w:r>
    </w:p>
    <w:p w14:paraId="4DD3A86F"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Принять от Заказчика по акту Объект для выполнения Работ.</w:t>
      </w:r>
    </w:p>
    <w:p w14:paraId="4BF17ACC" w14:textId="77777777" w:rsidR="00FC7B67"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0A00C119"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Самостоятельно обеспечивать выполнение Работ материалами, в том числе деталями и конструкциями, или оборудованием.</w:t>
      </w:r>
    </w:p>
    <w:p w14:paraId="59FC9F84" w14:textId="77777777" w:rsidR="00FC7B67" w:rsidRPr="001E16CA" w:rsidRDefault="00FC7B67" w:rsidP="00A73B18">
      <w:pPr>
        <w:pStyle w:val="affd"/>
        <w:numPr>
          <w:ilvl w:val="0"/>
          <w:numId w:val="20"/>
        </w:numPr>
        <w:shd w:val="clear" w:color="auto" w:fill="FFFFFF" w:themeFill="background1"/>
        <w:tabs>
          <w:tab w:val="left" w:pos="567"/>
          <w:tab w:val="left" w:pos="1229"/>
          <w:tab w:val="left" w:pos="1418"/>
        </w:tabs>
        <w:ind w:left="0" w:firstLine="709"/>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4B807713"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1A64F1DD"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2D9F7C95"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5A7B3D0A" w14:textId="77777777" w:rsidR="00FC7B67" w:rsidRPr="00C45889" w:rsidRDefault="00FC7B67" w:rsidP="00A73B18">
      <w:pPr>
        <w:pStyle w:val="affd"/>
        <w:widowControl w:val="0"/>
        <w:numPr>
          <w:ilvl w:val="0"/>
          <w:numId w:val="20"/>
        </w:numPr>
        <w:shd w:val="clear" w:color="auto" w:fill="FFFFFF" w:themeFill="background1"/>
        <w:tabs>
          <w:tab w:val="left" w:pos="567"/>
          <w:tab w:val="left" w:pos="1418"/>
        </w:tabs>
        <w:ind w:left="0" w:firstLine="709"/>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44E18B77" w14:textId="77777777" w:rsidR="00FC7B67" w:rsidRPr="001E16CA" w:rsidRDefault="00FC7B67" w:rsidP="00FC7B67">
      <w:pPr>
        <w:widowControl w:val="0"/>
        <w:shd w:val="clear" w:color="auto" w:fill="FFFFFF" w:themeFill="background1"/>
        <w:tabs>
          <w:tab w:val="left" w:pos="567"/>
          <w:tab w:val="left" w:pos="1418"/>
        </w:tabs>
        <w:spacing w:line="240" w:lineRule="auto"/>
        <w:ind w:firstLine="284"/>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1BB01E1D" w14:textId="77777777" w:rsidR="00FC7B67" w:rsidRPr="001E16CA" w:rsidRDefault="00FC7B67" w:rsidP="00A73B18">
      <w:pPr>
        <w:pStyle w:val="affd"/>
        <w:numPr>
          <w:ilvl w:val="0"/>
          <w:numId w:val="20"/>
        </w:numPr>
        <w:shd w:val="clear" w:color="auto" w:fill="FFFFFF" w:themeFill="background1"/>
        <w:tabs>
          <w:tab w:val="left" w:pos="567"/>
          <w:tab w:val="left" w:pos="1229"/>
          <w:tab w:val="left" w:pos="1418"/>
        </w:tabs>
        <w:ind w:left="0" w:firstLine="709"/>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4E7FF5C2" w14:textId="77777777" w:rsidR="00FC7B67" w:rsidRPr="001E16CA" w:rsidRDefault="00FC7B67" w:rsidP="00A73B18">
      <w:pPr>
        <w:pStyle w:val="affd"/>
        <w:numPr>
          <w:ilvl w:val="0"/>
          <w:numId w:val="20"/>
        </w:numPr>
        <w:tabs>
          <w:tab w:val="left" w:pos="567"/>
          <w:tab w:val="left" w:pos="1418"/>
        </w:tabs>
        <w:ind w:left="0" w:firstLine="709"/>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1E03E84C" w14:textId="77777777" w:rsidR="00FC7B67" w:rsidRPr="006F7A13" w:rsidRDefault="00FC7B67" w:rsidP="00A73B18">
      <w:pPr>
        <w:pStyle w:val="affd"/>
        <w:numPr>
          <w:ilvl w:val="0"/>
          <w:numId w:val="20"/>
        </w:numPr>
        <w:tabs>
          <w:tab w:val="left" w:pos="567"/>
          <w:tab w:val="left" w:pos="1418"/>
        </w:tabs>
        <w:ind w:left="0" w:firstLine="709"/>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16F376C4" w14:textId="77777777" w:rsidR="00FC7B67" w:rsidRPr="001E16CA" w:rsidRDefault="00FC7B67" w:rsidP="00A73B18">
      <w:pPr>
        <w:pStyle w:val="affd"/>
        <w:numPr>
          <w:ilvl w:val="0"/>
          <w:numId w:val="20"/>
        </w:numPr>
        <w:tabs>
          <w:tab w:val="left" w:pos="567"/>
          <w:tab w:val="left" w:pos="1418"/>
        </w:tabs>
        <w:ind w:left="0" w:firstLine="709"/>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151FF7CD" w14:textId="77777777" w:rsidR="00FC7B67" w:rsidRPr="001E16CA" w:rsidRDefault="00FC7B67" w:rsidP="00A73B18">
      <w:pPr>
        <w:pStyle w:val="affd"/>
        <w:numPr>
          <w:ilvl w:val="0"/>
          <w:numId w:val="20"/>
        </w:numPr>
        <w:tabs>
          <w:tab w:val="left" w:pos="567"/>
          <w:tab w:val="left" w:pos="1418"/>
        </w:tabs>
        <w:ind w:left="0" w:firstLine="709"/>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0672289A" w14:textId="77777777" w:rsidR="00FC7B67" w:rsidRPr="001E16CA" w:rsidRDefault="00FC7B67" w:rsidP="00A73B18">
      <w:pPr>
        <w:pStyle w:val="affd"/>
        <w:numPr>
          <w:ilvl w:val="0"/>
          <w:numId w:val="20"/>
        </w:numPr>
        <w:tabs>
          <w:tab w:val="left" w:pos="567"/>
          <w:tab w:val="left" w:pos="1418"/>
        </w:tabs>
        <w:ind w:left="0" w:firstLine="709"/>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648C471A" w14:textId="77777777" w:rsidR="00FC7B67" w:rsidRPr="001E16CA" w:rsidRDefault="00FC7B67" w:rsidP="00A73B18">
      <w:pPr>
        <w:pStyle w:val="affd"/>
        <w:numPr>
          <w:ilvl w:val="0"/>
          <w:numId w:val="20"/>
        </w:numPr>
        <w:tabs>
          <w:tab w:val="left" w:pos="567"/>
          <w:tab w:val="left" w:pos="1418"/>
        </w:tabs>
        <w:ind w:left="0" w:firstLine="709"/>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4" w:history="1">
        <w:r w:rsidRPr="001E16CA">
          <w:t>форме</w:t>
        </w:r>
      </w:hyperlink>
      <w:r w:rsidRPr="001E16CA">
        <w:t xml:space="preserve">, утверждённой Приказом </w:t>
      </w:r>
      <w:proofErr w:type="spellStart"/>
      <w:r w:rsidRPr="001E16CA">
        <w:t>Ростехнадзора</w:t>
      </w:r>
      <w:proofErr w:type="spellEnd"/>
      <w:r w:rsidRPr="001E16CA">
        <w:t xml:space="preserve"> от </w:t>
      </w:r>
      <w:r>
        <w:t>04</w:t>
      </w:r>
      <w:r w:rsidRPr="001E16CA">
        <w:t>.</w:t>
      </w:r>
      <w:r>
        <w:t>03</w:t>
      </w:r>
      <w:r w:rsidRPr="001E16CA">
        <w:t>.201</w:t>
      </w:r>
      <w:r>
        <w:t>9</w:t>
      </w:r>
      <w:r w:rsidRPr="001E16CA">
        <w:t xml:space="preserve"> </w:t>
      </w:r>
      <w:r>
        <w:t>№</w:t>
      </w:r>
      <w:r w:rsidRPr="001E16CA">
        <w:t xml:space="preserve"> </w:t>
      </w:r>
      <w:r>
        <w:t xml:space="preserve">86, а также иметь </w:t>
      </w:r>
      <w:r w:rsidRPr="00E31208">
        <w:rPr>
          <w:rFonts w:eastAsia="Calibri"/>
        </w:rPr>
        <w:t>лицензи</w:t>
      </w:r>
      <w:r>
        <w:rPr>
          <w:rFonts w:eastAsia="Calibri"/>
        </w:rPr>
        <w:t>ю</w:t>
      </w:r>
      <w:r w:rsidRPr="00E31208">
        <w:rPr>
          <w:rFonts w:eastAsia="Calibri"/>
        </w:rPr>
        <w:t xml:space="preserve"> на осуществление деятельности по сохранению объектов культурного наследия (памятников истории и культуры) и лицензи</w:t>
      </w:r>
      <w:r>
        <w:rPr>
          <w:rFonts w:eastAsia="Calibri"/>
        </w:rPr>
        <w:t>ю</w:t>
      </w:r>
      <w:r w:rsidRPr="00E31208">
        <w:rPr>
          <w:rFonts w:eastAsia="Calibri"/>
          <w:vertAlign w:val="superscript"/>
        </w:rPr>
        <w:t xml:space="preserve"> </w:t>
      </w:r>
      <w:r w:rsidRPr="00E31208">
        <w:rPr>
          <w:rFonts w:eastAsia="Calibri"/>
        </w:rPr>
        <w:t>на осуществление деятельности по реставрации объектов культурного наследия (памятников истории и культуры)</w:t>
      </w:r>
      <w:r w:rsidRPr="001E16CA">
        <w:t>.</w:t>
      </w:r>
    </w:p>
    <w:p w14:paraId="7490A242" w14:textId="77777777" w:rsidR="00FC7B67" w:rsidRDefault="00FC7B67" w:rsidP="00FC7B67">
      <w:pPr>
        <w:autoSpaceDE w:val="0"/>
        <w:autoSpaceDN w:val="0"/>
        <w:adjustRightInd w:val="0"/>
        <w:spacing w:line="240" w:lineRule="auto"/>
        <w:ind w:firstLine="709"/>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6BADBACE" w14:textId="77777777" w:rsidR="00FC7B67" w:rsidRPr="00831128" w:rsidRDefault="00FC7B67" w:rsidP="00FC7B67">
      <w:pPr>
        <w:autoSpaceDE w:val="0"/>
        <w:autoSpaceDN w:val="0"/>
        <w:adjustRightInd w:val="0"/>
        <w:spacing w:line="240" w:lineRule="auto"/>
        <w:ind w:firstLine="709"/>
        <w:rPr>
          <w:sz w:val="24"/>
          <w:szCs w:val="24"/>
        </w:rPr>
      </w:pPr>
      <w:r w:rsidRPr="00831128">
        <w:rPr>
          <w:sz w:val="24"/>
          <w:szCs w:val="24"/>
        </w:rPr>
        <w:t xml:space="preserve">О прекращении членства СРО </w:t>
      </w:r>
      <w:r>
        <w:rPr>
          <w:sz w:val="24"/>
          <w:szCs w:val="24"/>
        </w:rPr>
        <w:t>и (или) прекращения действия лицензий 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02E4625B" w14:textId="77777777" w:rsidR="00FC7B67" w:rsidRPr="006F7A13" w:rsidRDefault="00FC7B67" w:rsidP="00A73B18">
      <w:pPr>
        <w:pStyle w:val="affd"/>
        <w:numPr>
          <w:ilvl w:val="0"/>
          <w:numId w:val="20"/>
        </w:numPr>
        <w:tabs>
          <w:tab w:val="left" w:pos="567"/>
          <w:tab w:val="left" w:pos="1418"/>
        </w:tabs>
        <w:ind w:left="0" w:firstLine="709"/>
        <w:jc w:val="both"/>
        <w:outlineLvl w:val="3"/>
      </w:pPr>
      <w:r w:rsidRPr="006F7A13">
        <w:t xml:space="preserve">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 </w:t>
      </w:r>
      <w:r>
        <w:t xml:space="preserve">а также прекращается действие лицензий, указанных в п.4.3.15. Договора,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0E9DF7BB" w14:textId="77777777" w:rsidR="00FC7B67" w:rsidRPr="001E16CA" w:rsidRDefault="00FC7B67" w:rsidP="00A73B18">
      <w:pPr>
        <w:pStyle w:val="affd"/>
        <w:numPr>
          <w:ilvl w:val="0"/>
          <w:numId w:val="20"/>
        </w:numPr>
        <w:tabs>
          <w:tab w:val="left" w:pos="567"/>
          <w:tab w:val="left" w:pos="1418"/>
        </w:tabs>
        <w:autoSpaceDE w:val="0"/>
        <w:autoSpaceDN w:val="0"/>
        <w:adjustRightInd w:val="0"/>
        <w:ind w:left="0" w:firstLine="709"/>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5" w:history="1">
        <w:r w:rsidRPr="001E16CA">
          <w:t>разделе 7</w:t>
        </w:r>
      </w:hyperlink>
      <w:r w:rsidRPr="001E16CA">
        <w:t xml:space="preserve"> Правил благоустройства. </w:t>
      </w:r>
    </w:p>
    <w:p w14:paraId="5D357D07" w14:textId="77777777" w:rsidR="00FC7B67" w:rsidRPr="001E16CA" w:rsidRDefault="00FC7B67" w:rsidP="00A73B18">
      <w:pPr>
        <w:pStyle w:val="affd"/>
        <w:numPr>
          <w:ilvl w:val="0"/>
          <w:numId w:val="20"/>
        </w:numPr>
        <w:shd w:val="clear" w:color="auto" w:fill="FFFFFF" w:themeFill="background1"/>
        <w:tabs>
          <w:tab w:val="left" w:pos="567"/>
          <w:tab w:val="left" w:pos="1241"/>
          <w:tab w:val="left" w:pos="1418"/>
        </w:tabs>
        <w:ind w:left="0" w:firstLine="709"/>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680A59F2" w14:textId="77777777" w:rsidR="00FC7B67" w:rsidRPr="001E16CA" w:rsidRDefault="00FC7B67" w:rsidP="00A73B18">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70298209" w14:textId="77777777" w:rsidR="00FC7B67" w:rsidRPr="001E16CA" w:rsidRDefault="00FC7B67" w:rsidP="00A73B18">
      <w:pPr>
        <w:pStyle w:val="affd"/>
        <w:numPr>
          <w:ilvl w:val="0"/>
          <w:numId w:val="20"/>
        </w:numPr>
        <w:shd w:val="clear" w:color="auto" w:fill="FFFFFF" w:themeFill="background1"/>
        <w:tabs>
          <w:tab w:val="left" w:pos="567"/>
          <w:tab w:val="left" w:pos="1241"/>
          <w:tab w:val="left" w:pos="1418"/>
        </w:tabs>
        <w:ind w:left="0" w:firstLine="709"/>
        <w:jc w:val="both"/>
        <w:rPr>
          <w:spacing w:val="-8"/>
        </w:rPr>
      </w:pPr>
      <w:r w:rsidRPr="001E16CA">
        <w:rPr>
          <w:spacing w:val="-1"/>
        </w:rPr>
        <w:t xml:space="preserve">Вести </w:t>
      </w:r>
      <w:r w:rsidRPr="001E16CA">
        <w:rPr>
          <w:spacing w:val="-2"/>
        </w:rPr>
        <w:t>Работы, предусмотренные Договором в соответствии с «СП 48.13330.</w:t>
      </w:r>
      <w:r>
        <w:rPr>
          <w:spacing w:val="-2"/>
        </w:rPr>
        <w:t>2019</w:t>
      </w:r>
      <w:r w:rsidRPr="001E16CA">
        <w:rPr>
          <w:spacing w:val="-2"/>
        </w:rPr>
        <w:t xml:space="preserve"> Свод правил. Организация строительства. Актуализированная редакция СНиП 12-01-2004»,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036E8D68" w14:textId="77777777" w:rsidR="00FC7B67" w:rsidRPr="001E16CA" w:rsidRDefault="00FC7B67" w:rsidP="00A73B18">
      <w:pPr>
        <w:pStyle w:val="affd"/>
        <w:numPr>
          <w:ilvl w:val="0"/>
          <w:numId w:val="20"/>
        </w:numPr>
        <w:shd w:val="clear" w:color="auto" w:fill="FFFFFF" w:themeFill="background1"/>
        <w:tabs>
          <w:tab w:val="left" w:pos="567"/>
          <w:tab w:val="left" w:pos="1241"/>
          <w:tab w:val="left" w:pos="1418"/>
        </w:tabs>
        <w:ind w:left="0" w:firstLine="709"/>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43338541" w14:textId="77777777" w:rsidR="00FC7B67" w:rsidRPr="001E16CA" w:rsidRDefault="00FC7B67" w:rsidP="00A73B18">
      <w:pPr>
        <w:pStyle w:val="affd"/>
        <w:numPr>
          <w:ilvl w:val="0"/>
          <w:numId w:val="20"/>
        </w:numPr>
        <w:shd w:val="clear" w:color="auto" w:fill="FFFFFF" w:themeFill="background1"/>
        <w:tabs>
          <w:tab w:val="left" w:pos="567"/>
          <w:tab w:val="left" w:pos="1334"/>
          <w:tab w:val="left" w:pos="1418"/>
        </w:tabs>
        <w:ind w:left="0" w:firstLine="709"/>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2A8BEA7A" w14:textId="77777777" w:rsidR="00FC7B67" w:rsidRPr="006F7A13" w:rsidRDefault="00FC7B67" w:rsidP="00A73B18">
      <w:pPr>
        <w:pStyle w:val="affd"/>
        <w:numPr>
          <w:ilvl w:val="0"/>
          <w:numId w:val="20"/>
        </w:numPr>
        <w:shd w:val="clear" w:color="auto" w:fill="FFFFFF" w:themeFill="background1"/>
        <w:tabs>
          <w:tab w:val="left" w:pos="567"/>
          <w:tab w:val="left" w:pos="1418"/>
        </w:tabs>
        <w:ind w:left="0" w:firstLine="709"/>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54AF1852"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Получить все необходимые справки, акты от городских служб о выполнении технических условий, пожарного надзора о соответствии отремонтированного Объекта проектной документации, а также и иную документацию, необходимую для сдачи Объекта в эксплуатацию.</w:t>
      </w:r>
    </w:p>
    <w:p w14:paraId="5C44DF00"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Провести индивидуальные и комплексные испытания смонтированного оборудования.</w:t>
      </w:r>
    </w:p>
    <w:p w14:paraId="592BDB57"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6F7A13">
        <w:t xml:space="preserve">Скомплектовать требуемую Исполнительную </w:t>
      </w:r>
      <w:r w:rsidRPr="001E16CA">
        <w:rPr>
          <w:spacing w:val="-1"/>
        </w:rPr>
        <w:t>техническую документацию для сдачи тепло-, газо-</w:t>
      </w:r>
      <w:r w:rsidRPr="00610C0B">
        <w:rPr>
          <w:vertAlign w:val="superscript"/>
        </w:rPr>
        <w:footnoteReference w:id="9"/>
      </w:r>
      <w:r w:rsidRPr="001E16CA">
        <w:rPr>
          <w:spacing w:val="-1"/>
        </w:rPr>
        <w:t>, водо- и электроустановок городским службам и передать Заказчику по акту приема-передачи.</w:t>
      </w:r>
    </w:p>
    <w:p w14:paraId="028A785E" w14:textId="77777777" w:rsidR="00FC7B67" w:rsidRPr="00897045" w:rsidRDefault="00FC7B67" w:rsidP="00A73B18">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t xml:space="preserve">Обеспечить присоединение вновь проложенных </w:t>
      </w:r>
      <w:r w:rsidRPr="001E16CA">
        <w:rPr>
          <w:color w:val="000000"/>
        </w:rPr>
        <w:t>инженерных коммуникаций электроснабжения, водоснабжения, тепло- и газоснабжения к действующим коммуникациям.</w:t>
      </w:r>
    </w:p>
    <w:p w14:paraId="153866DF" w14:textId="77777777" w:rsidR="00FC7B67" w:rsidRPr="00897045" w:rsidRDefault="00FC7B67" w:rsidP="00A73B18">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осуществлении мероприятий по пуску тепла, газоснабжения, водоснабжения и </w:t>
      </w:r>
      <w:r w:rsidRPr="001E16CA">
        <w:rPr>
          <w:color w:val="000000"/>
        </w:rPr>
        <w:t>электроснабжения по постоянной схеме.</w:t>
      </w:r>
    </w:p>
    <w:p w14:paraId="2FCF3FBF" w14:textId="77777777" w:rsidR="00FC7B67" w:rsidRPr="00897045" w:rsidRDefault="00FC7B67" w:rsidP="00A73B18">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Сдать канализационные колодцы ГУП «Водоканал Санкт-Петербурга» с предоставлением Заказчику подтверждающего документа.</w:t>
      </w:r>
    </w:p>
    <w:p w14:paraId="3CCD5ED9" w14:textId="77777777" w:rsidR="00FC7B67" w:rsidRDefault="00FC7B67" w:rsidP="00A73B18">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1E16CA">
        <w:rPr>
          <w:color w:val="000000"/>
        </w:rPr>
        <w:t xml:space="preserve">Совместно с Заказчиком участвовать в </w:t>
      </w:r>
      <w:r w:rsidRPr="001E16CA">
        <w:rPr>
          <w:color w:val="000000"/>
          <w:spacing w:val="-1"/>
        </w:rPr>
        <w:t xml:space="preserve">мероприятиях при </w:t>
      </w:r>
      <w:r w:rsidRPr="001E16CA">
        <w:rPr>
          <w:color w:val="000000"/>
        </w:rPr>
        <w:t xml:space="preserve">выполнении </w:t>
      </w:r>
      <w:r w:rsidRPr="001E16CA">
        <w:rPr>
          <w:color w:val="000000"/>
          <w:spacing w:val="-1"/>
        </w:rPr>
        <w:t>пусконаладочных работ (ПНР) оборудования и систем инженерного обеспечения Объекта</w:t>
      </w:r>
      <w:r w:rsidRPr="001E16CA">
        <w:rPr>
          <w:color w:val="000000"/>
        </w:rPr>
        <w:t>.</w:t>
      </w:r>
    </w:p>
    <w:p w14:paraId="2DBC8A38" w14:textId="77777777" w:rsidR="00FC7B67" w:rsidRPr="000438F6" w:rsidRDefault="00FC7B67" w:rsidP="00A73B18">
      <w:pPr>
        <w:pStyle w:val="affd"/>
        <w:numPr>
          <w:ilvl w:val="0"/>
          <w:numId w:val="20"/>
        </w:numPr>
        <w:shd w:val="clear" w:color="auto" w:fill="FFFFFF" w:themeFill="background1"/>
        <w:tabs>
          <w:tab w:val="left" w:pos="567"/>
          <w:tab w:val="left" w:pos="1418"/>
        </w:tabs>
        <w:ind w:left="0" w:firstLine="709"/>
        <w:contextualSpacing w:val="0"/>
        <w:jc w:val="both"/>
        <w:rPr>
          <w:color w:val="000000" w:themeColor="text1"/>
        </w:rPr>
      </w:pPr>
      <w:r w:rsidRPr="000438F6">
        <w:rPr>
          <w:color w:val="000000"/>
        </w:rPr>
        <w:t>Участвовать в работах комиссий (Рабочих и Межведомственной) по Объекту, осуществляющих приемку Работ и Объекта в эксплуатацию.</w:t>
      </w:r>
    </w:p>
    <w:p w14:paraId="350F4296" w14:textId="77777777" w:rsidR="00FC7B67" w:rsidRPr="00897045" w:rsidRDefault="00FC7B67" w:rsidP="00A73B18">
      <w:pPr>
        <w:pStyle w:val="affd"/>
        <w:numPr>
          <w:ilvl w:val="0"/>
          <w:numId w:val="20"/>
        </w:numPr>
        <w:shd w:val="clear" w:color="auto" w:fill="FFFFFF" w:themeFill="background1"/>
        <w:tabs>
          <w:tab w:val="left" w:pos="567"/>
          <w:tab w:val="left" w:pos="1212"/>
          <w:tab w:val="left" w:pos="1418"/>
        </w:tabs>
        <w:ind w:left="0" w:firstLine="709"/>
        <w:contextualSpacing w:val="0"/>
        <w:jc w:val="both"/>
        <w:rPr>
          <w:color w:val="000000" w:themeColor="text1"/>
        </w:rPr>
      </w:pPr>
      <w:r w:rsidRPr="001E16CA">
        <w:rPr>
          <w:color w:val="000000"/>
        </w:rPr>
        <w:t>Обеспечивать выполнение предписаний надзорных организаций.</w:t>
      </w:r>
    </w:p>
    <w:p w14:paraId="257A4FD5" w14:textId="77777777" w:rsidR="00FC7B67" w:rsidRPr="001E16CA" w:rsidRDefault="00FC7B67" w:rsidP="00A73B18">
      <w:pPr>
        <w:pStyle w:val="affd"/>
        <w:numPr>
          <w:ilvl w:val="0"/>
          <w:numId w:val="20"/>
        </w:numPr>
        <w:shd w:val="clear" w:color="auto" w:fill="FFFFFF" w:themeFill="background1"/>
        <w:tabs>
          <w:tab w:val="left" w:pos="709"/>
          <w:tab w:val="left" w:pos="1418"/>
        </w:tabs>
        <w:ind w:left="0" w:firstLine="709"/>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605561F6" w14:textId="77777777" w:rsidR="00FC7B67" w:rsidRPr="000438F6" w:rsidRDefault="00FC7B67" w:rsidP="00A73B18">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469C146D" w14:textId="77777777" w:rsidR="00FC7B67" w:rsidRPr="00624F5A" w:rsidRDefault="00FC7B67" w:rsidP="00A73B18">
      <w:pPr>
        <w:pStyle w:val="affd"/>
        <w:widowControl w:val="0"/>
        <w:numPr>
          <w:ilvl w:val="0"/>
          <w:numId w:val="21"/>
        </w:numPr>
        <w:shd w:val="clear" w:color="auto" w:fill="FFFFFF" w:themeFill="background1"/>
        <w:tabs>
          <w:tab w:val="left" w:pos="993"/>
          <w:tab w:val="left" w:pos="1701"/>
        </w:tabs>
        <w:autoSpaceDE w:val="0"/>
        <w:autoSpaceDN w:val="0"/>
        <w:adjustRightInd w:val="0"/>
        <w:ind w:left="0" w:firstLine="709"/>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6CC86F50" w14:textId="77777777" w:rsidR="00FC7B67" w:rsidRPr="00624F5A" w:rsidRDefault="00FC7B67" w:rsidP="00A73B18">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709"/>
        <w:jc w:val="both"/>
      </w:pPr>
      <w:r w:rsidRPr="00624F5A">
        <w:t xml:space="preserve">На период производства работ заключить договоры на </w:t>
      </w:r>
      <w:r>
        <w:t>временное технологическое присоединение к</w:t>
      </w:r>
      <w:r w:rsidRPr="00624F5A">
        <w:t xml:space="preserve"> </w:t>
      </w:r>
      <w:r>
        <w:t>инженерным сетям (</w:t>
      </w:r>
      <w:r w:rsidRPr="00624F5A">
        <w:t>водоснабжению, водоотведению, электроснабжению и отоплению Объекта</w:t>
      </w:r>
      <w:r>
        <w:t xml:space="preserve">) </w:t>
      </w:r>
      <w:r w:rsidRPr="00624F5A">
        <w:t xml:space="preserve">с эксплуатирующей </w:t>
      </w:r>
      <w:r>
        <w:t xml:space="preserve">или </w:t>
      </w:r>
      <w:proofErr w:type="spellStart"/>
      <w:r>
        <w:t>энергоснабжающей</w:t>
      </w:r>
      <w:proofErr w:type="spellEnd"/>
      <w:r>
        <w:t xml:space="preserve"> </w:t>
      </w:r>
      <w:r w:rsidRPr="00624F5A">
        <w:t>организацией.</w:t>
      </w:r>
    </w:p>
    <w:p w14:paraId="60634878"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 xml:space="preserve">Назначить приказом на Объекте ответственного производителя Работ. Ответственный </w:t>
      </w:r>
      <w:r w:rsidRPr="001E16CA">
        <w:rPr>
          <w:spacing w:val="-1"/>
        </w:rPr>
        <w:t xml:space="preserve">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w:t>
      </w:r>
      <w:r w:rsidRPr="001E16CA">
        <w:t>Договору. Предусмотреть на Объекте помещение для проведения оперативных совещаний Сторонами.</w:t>
      </w:r>
    </w:p>
    <w:p w14:paraId="5BE01FE6"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4034A182"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3E24C1BB"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1E16CA">
        <w:t>Применяемые при производстве работ лицевые отделочные материалы предварительно согласовывать с Заказчиком.</w:t>
      </w:r>
      <w:r w:rsidRPr="001E16CA">
        <w:rPr>
          <w:spacing w:val="-1"/>
        </w:rPr>
        <w:t xml:space="preserve"> Согласование лицевых отделочных материалов должно проходить в следующем порядке:</w:t>
      </w:r>
    </w:p>
    <w:p w14:paraId="2329040B" w14:textId="77777777" w:rsidR="00FC7B67" w:rsidRPr="000F34EE" w:rsidRDefault="00FC7B67" w:rsidP="00FC7B67">
      <w:pPr>
        <w:shd w:val="clear" w:color="auto" w:fill="FFFFFF" w:themeFill="background1"/>
        <w:tabs>
          <w:tab w:val="left" w:pos="567"/>
          <w:tab w:val="left" w:pos="1418"/>
        </w:tabs>
        <w:spacing w:line="240" w:lineRule="auto"/>
        <w:ind w:firstLine="709"/>
        <w:rPr>
          <w:spacing w:val="-1"/>
          <w:sz w:val="24"/>
          <w:szCs w:val="24"/>
        </w:rPr>
      </w:pPr>
      <w:r w:rsidRPr="000F34EE">
        <w:rPr>
          <w:spacing w:val="-1"/>
          <w:sz w:val="24"/>
          <w:szCs w:val="24"/>
        </w:rPr>
        <w:t xml:space="preserve">Подрядчик сопроводительным письмом направляет в адрес Заказчика предложение по использованию лицевых отделочных материалов, путем предоставления образцов, с указанием артикулов материалов/товаров и наименованием производителя, а также всех документов, подтверждающим соответствие представленных образцов требованиям п. 6.3 настоящего Договора. </w:t>
      </w:r>
    </w:p>
    <w:p w14:paraId="778CDD0E" w14:textId="77777777" w:rsidR="00FC7B67" w:rsidRPr="00820C05" w:rsidRDefault="00FC7B67" w:rsidP="00FC7B67">
      <w:pPr>
        <w:shd w:val="clear" w:color="auto" w:fill="FFFFFF" w:themeFill="background1"/>
        <w:tabs>
          <w:tab w:val="left" w:pos="567"/>
          <w:tab w:val="left" w:pos="1418"/>
        </w:tabs>
        <w:spacing w:line="240" w:lineRule="auto"/>
        <w:ind w:firstLine="709"/>
        <w:rPr>
          <w:spacing w:val="-1"/>
          <w:sz w:val="24"/>
          <w:szCs w:val="24"/>
        </w:rPr>
      </w:pPr>
      <w:r w:rsidRPr="00820C05">
        <w:rPr>
          <w:spacing w:val="-1"/>
          <w:sz w:val="24"/>
          <w:szCs w:val="24"/>
        </w:rPr>
        <w:t xml:space="preserve">Заказчик не позднее 3 (трех) рабочих дней с момента получения сопроводительного письма с образцами направляет Подрядчику свое письменное согласие на применения представленных материалов/товаров, либо мотивированное возражение. </w:t>
      </w:r>
    </w:p>
    <w:p w14:paraId="720951BA"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6A913F49"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6135B0F4" w14:textId="77777777" w:rsidR="00FC7B67" w:rsidRPr="001E16CA" w:rsidRDefault="00FC7B67" w:rsidP="00A73B18">
      <w:pPr>
        <w:pStyle w:val="affd"/>
        <w:widowControl w:val="0"/>
        <w:numPr>
          <w:ilvl w:val="0"/>
          <w:numId w:val="20"/>
        </w:numPr>
        <w:tabs>
          <w:tab w:val="left" w:pos="567"/>
          <w:tab w:val="left" w:pos="1418"/>
        </w:tabs>
        <w:ind w:left="0" w:firstLine="709"/>
        <w:jc w:val="both"/>
        <w:rPr>
          <w:spacing w:val="-1"/>
        </w:rPr>
      </w:pPr>
      <w:r w:rsidRPr="001E16CA">
        <w:rPr>
          <w:spacing w:val="-1"/>
        </w:rPr>
        <w:t xml:space="preserve">Подрядчик обязуется предоставлять информацию обо всех соисполнителях, субподрядчиках, в </w:t>
      </w:r>
      <w:proofErr w:type="spellStart"/>
      <w:r w:rsidRPr="001E16CA">
        <w:rPr>
          <w:spacing w:val="-1"/>
        </w:rPr>
        <w:t>т.ч</w:t>
      </w:r>
      <w:proofErr w:type="spellEnd"/>
      <w:r w:rsidRPr="001E16CA">
        <w:rPr>
          <w:spacing w:val="-1"/>
        </w:rPr>
        <w:t xml:space="preserve">. из числа субъектов малого предпринимательства, заключивших договор или договоры с Подрядчиком. </w:t>
      </w:r>
    </w:p>
    <w:p w14:paraId="63D26DE2" w14:textId="77777777" w:rsidR="00FC7B67" w:rsidRPr="000F34EE" w:rsidRDefault="00FC7B67" w:rsidP="00FC7B67">
      <w:pPr>
        <w:widowControl w:val="0"/>
        <w:tabs>
          <w:tab w:val="left" w:pos="567"/>
          <w:tab w:val="left" w:pos="1418"/>
        </w:tabs>
        <w:spacing w:line="240" w:lineRule="auto"/>
        <w:ind w:firstLine="709"/>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1ACE70DD" w14:textId="77777777" w:rsidR="00FC7B67" w:rsidRPr="001E16CA" w:rsidRDefault="00FC7B67" w:rsidP="00A73B18">
      <w:pPr>
        <w:pStyle w:val="affd"/>
        <w:numPr>
          <w:ilvl w:val="0"/>
          <w:numId w:val="20"/>
        </w:numPr>
        <w:shd w:val="clear" w:color="auto" w:fill="FFFFFF" w:themeFill="background1"/>
        <w:tabs>
          <w:tab w:val="left" w:pos="567"/>
          <w:tab w:val="left" w:pos="1418"/>
        </w:tabs>
        <w:ind w:left="0" w:firstLine="709"/>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7CCC8820" w14:textId="77777777" w:rsidR="00FC7B67" w:rsidRPr="00E955E6" w:rsidRDefault="00FC7B67" w:rsidP="00A73B18">
      <w:pPr>
        <w:pStyle w:val="affd"/>
        <w:numPr>
          <w:ilvl w:val="0"/>
          <w:numId w:val="20"/>
        </w:numPr>
        <w:shd w:val="clear" w:color="auto" w:fill="FFFFFF" w:themeFill="background1"/>
        <w:tabs>
          <w:tab w:val="left" w:pos="567"/>
          <w:tab w:val="left" w:pos="1418"/>
        </w:tabs>
        <w:ind w:left="0" w:firstLine="709"/>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4D8F3C85" w14:textId="77777777" w:rsidR="00FC7B67" w:rsidRDefault="00FC7B67" w:rsidP="00A73B18">
      <w:pPr>
        <w:pStyle w:val="affd"/>
        <w:widowControl w:val="0"/>
        <w:numPr>
          <w:ilvl w:val="0"/>
          <w:numId w:val="20"/>
        </w:numPr>
        <w:shd w:val="clear" w:color="auto" w:fill="FFFFFF"/>
        <w:tabs>
          <w:tab w:val="left" w:pos="0"/>
        </w:tabs>
        <w:ind w:left="0" w:firstLine="709"/>
        <w:jc w:val="both"/>
        <w:rPr>
          <w:spacing w:val="-1"/>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Межведомственной комиссией Акта о приемке в эксплуатацию законченным капитальным ремонтом Объекта до передачи не менее 90% квартир, </w:t>
      </w:r>
      <w:r>
        <w:rPr>
          <w:spacing w:val="-1"/>
        </w:rPr>
        <w:t xml:space="preserve">расположенных в Объекте, указанном </w:t>
      </w:r>
      <w:r w:rsidRPr="00396B2D">
        <w:rPr>
          <w:spacing w:val="-1"/>
        </w:rPr>
        <w:t xml:space="preserve">в </w:t>
      </w:r>
      <w:r w:rsidRPr="00FA2238">
        <w:rPr>
          <w:spacing w:val="-1"/>
        </w:rPr>
        <w:t>п.1.1</w:t>
      </w:r>
      <w:r w:rsidRPr="00396B2D">
        <w:rPr>
          <w:spacing w:val="-1"/>
        </w:rPr>
        <w:t xml:space="preserve"> настоящего Договора, по акту приема-передачи гражданам - участникам целевой программы Санкт-Петербурга «Молодежи – доступное жилье», но не позднее 12 (двенадцати) календарных месяцев с даты подписания Межведомственной комиссией Акта о приемке в эксплуатацию законченным капитальным ремонтом Объекта, согласно условиям п</w:t>
      </w:r>
      <w:r w:rsidRPr="00633944">
        <w:rPr>
          <w:spacing w:val="-1"/>
        </w:rPr>
        <w:t>. 5.1</w:t>
      </w:r>
      <w:r w:rsidRPr="00153B71">
        <w:rPr>
          <w:spacing w:val="-1"/>
        </w:rPr>
        <w:t>4</w:t>
      </w:r>
      <w:r w:rsidRPr="00396B2D">
        <w:rPr>
          <w:spacing w:val="-1"/>
        </w:rPr>
        <w:t xml:space="preserve"> настоящего Договора.</w:t>
      </w:r>
    </w:p>
    <w:p w14:paraId="0B118EC4" w14:textId="77777777" w:rsidR="00FC7B67" w:rsidRPr="006A7DB8" w:rsidRDefault="00FC7B67" w:rsidP="00A73B18">
      <w:pPr>
        <w:pStyle w:val="affd"/>
        <w:numPr>
          <w:ilvl w:val="0"/>
          <w:numId w:val="20"/>
        </w:numPr>
        <w:shd w:val="clear" w:color="auto" w:fill="FFFFFF" w:themeFill="background1"/>
        <w:tabs>
          <w:tab w:val="left" w:pos="567"/>
          <w:tab w:val="left" w:pos="1418"/>
        </w:tabs>
        <w:ind w:left="0" w:firstLine="709"/>
        <w:jc w:val="both"/>
      </w:pPr>
      <w:r w:rsidRPr="006A7DB8">
        <w:rPr>
          <w:spacing w:val="-4"/>
        </w:rPr>
        <w:t xml:space="preserve">До начала выполнения работ по настоящему </w:t>
      </w:r>
      <w:r w:rsidRPr="006A7DB8">
        <w:rPr>
          <w:rFonts w:eastAsiaTheme="minorHAnsi"/>
          <w:lang w:eastAsia="en-US"/>
        </w:rPr>
        <w:t>Договору</w:t>
      </w:r>
      <w:r w:rsidRPr="006A7DB8">
        <w:t xml:space="preserve"> получить </w:t>
      </w:r>
      <w:r>
        <w:t xml:space="preserve">письменное </w:t>
      </w:r>
      <w:r w:rsidRPr="006A7DB8">
        <w:t xml:space="preserve">разрешение </w:t>
      </w:r>
      <w:r>
        <w:t>КГИОП</w:t>
      </w:r>
      <w:r w:rsidRPr="006A7DB8">
        <w:t xml:space="preserve"> на проведение работ по сохранению объекта культурного наследия</w:t>
      </w:r>
      <w:r>
        <w:t xml:space="preserve"> в соответствии с требованиями ст. 45 </w:t>
      </w:r>
      <w:r w:rsidRPr="006A7DB8">
        <w:t>Федеральног</w:t>
      </w:r>
      <w:r>
        <w:t>о закона от 25.06.2002 № 73-ФЗ «</w:t>
      </w:r>
      <w:r w:rsidRPr="006A7DB8">
        <w:t>Об объектах культурного наследия (памятников истории и культур</w:t>
      </w:r>
      <w:r>
        <w:t>ы) народов Российской Федерации».</w:t>
      </w:r>
    </w:p>
    <w:p w14:paraId="3B9E9D84" w14:textId="77777777" w:rsidR="00FC7B67" w:rsidRPr="00F53386" w:rsidRDefault="00FC7B67" w:rsidP="00A73B18">
      <w:pPr>
        <w:pStyle w:val="affd"/>
        <w:widowControl w:val="0"/>
        <w:numPr>
          <w:ilvl w:val="0"/>
          <w:numId w:val="20"/>
        </w:numPr>
        <w:shd w:val="clear" w:color="auto" w:fill="FFFFFF"/>
        <w:snapToGrid w:val="0"/>
        <w:ind w:left="0" w:firstLine="709"/>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4F0DA027" w14:textId="77777777" w:rsidR="00FC7B67" w:rsidRPr="0090634D" w:rsidRDefault="00FC7B67" w:rsidP="00A73B18">
      <w:pPr>
        <w:pStyle w:val="affd"/>
        <w:widowControl w:val="0"/>
        <w:numPr>
          <w:ilvl w:val="0"/>
          <w:numId w:val="20"/>
        </w:numPr>
        <w:shd w:val="clear" w:color="auto" w:fill="FFFFFF"/>
        <w:snapToGrid w:val="0"/>
        <w:ind w:left="0" w:firstLine="709"/>
        <w:jc w:val="both"/>
        <w:rPr>
          <w:bCs/>
          <w:iCs/>
        </w:rPr>
      </w:pPr>
      <w:r w:rsidRPr="00F53386">
        <w:t>В целях осуществления строительного контроля на Объекте со стороны Заказчика в соответствии со статьей 53 Градостроительного кодекса РФ на период проведения строительно-монтажных работ по Договору возвести собственными силами или привлеченными силами на территории строительной площадки отдельное временное сооружение (блок-контейнер), необходимое для осуществления контроля и надзора за ходом выполнения работ, качеством используемых материалов и оборудования, обеспечить его  электроснабжением, обеспечить его охрану.</w:t>
      </w:r>
    </w:p>
    <w:p w14:paraId="58C5D1C8" w14:textId="77777777" w:rsidR="00FC7B67" w:rsidRPr="0090634D" w:rsidRDefault="00FC7B67" w:rsidP="00A73B18">
      <w:pPr>
        <w:pStyle w:val="affd"/>
        <w:widowControl w:val="0"/>
        <w:numPr>
          <w:ilvl w:val="0"/>
          <w:numId w:val="20"/>
        </w:numPr>
        <w:shd w:val="clear" w:color="auto" w:fill="FFFFFF"/>
        <w:snapToGrid w:val="0"/>
        <w:ind w:left="0" w:firstLine="709"/>
        <w:jc w:val="both"/>
        <w:rPr>
          <w:bCs/>
          <w:iCs/>
        </w:rPr>
      </w:pPr>
      <w:r>
        <w:rPr>
          <w:spacing w:val="-1"/>
        </w:rPr>
        <w:t xml:space="preserve">Стоимость работ </w:t>
      </w:r>
      <w:r w:rsidRPr="00AB67B8">
        <w:rPr>
          <w:spacing w:val="-1"/>
        </w:rPr>
        <w:t>Подрядчик</w:t>
      </w:r>
      <w:r>
        <w:rPr>
          <w:spacing w:val="-1"/>
        </w:rPr>
        <w:t>а</w:t>
      </w:r>
      <w:r w:rsidRPr="00AB67B8">
        <w:rPr>
          <w:spacing w:val="-1"/>
        </w:rPr>
        <w:t xml:space="preserve"> при производстве демонтажных работ </w:t>
      </w:r>
      <w:r>
        <w:rPr>
          <w:spacing w:val="-1"/>
        </w:rPr>
        <w:t xml:space="preserve">подлежит уменьшению на сумму возвратных материалов в виде </w:t>
      </w:r>
      <w:r w:rsidRPr="00AB67B8">
        <w:rPr>
          <w:spacing w:val="-1"/>
        </w:rPr>
        <w:t>металлолома по сметной цене или по фактической стоимости.</w:t>
      </w:r>
      <w:r>
        <w:rPr>
          <w:spacing w:val="-1"/>
        </w:rPr>
        <w:t xml:space="preserve"> Металлолом является собственностью Подрядчика с момента подписания унифицированной формы №КС-2</w:t>
      </w:r>
      <w:r w:rsidRPr="0090634D">
        <w:rPr>
          <w:bCs/>
          <w:iCs/>
        </w:rPr>
        <w:t>.</w:t>
      </w:r>
    </w:p>
    <w:p w14:paraId="380DC8CA" w14:textId="77777777" w:rsidR="00FC7B67" w:rsidRPr="0090634D" w:rsidRDefault="00FC7B67" w:rsidP="00A73B18">
      <w:pPr>
        <w:pStyle w:val="affd"/>
        <w:widowControl w:val="0"/>
        <w:numPr>
          <w:ilvl w:val="0"/>
          <w:numId w:val="20"/>
        </w:numPr>
        <w:shd w:val="clear" w:color="auto" w:fill="FFFFFF"/>
        <w:snapToGrid w:val="0"/>
        <w:ind w:left="0" w:firstLine="709"/>
        <w:jc w:val="both"/>
        <w:rPr>
          <w:bCs/>
          <w:iCs/>
        </w:rPr>
      </w:pPr>
      <w:r w:rsidRPr="0090634D">
        <w:rPr>
          <w:bCs/>
          <w:iCs/>
        </w:rPr>
        <w:t>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 (накладными и счет-фактурами).</w:t>
      </w:r>
    </w:p>
    <w:p w14:paraId="03DCACC7" w14:textId="77777777" w:rsidR="00FC7B67" w:rsidRPr="0090634D" w:rsidRDefault="00FC7B67" w:rsidP="00A73B18">
      <w:pPr>
        <w:pStyle w:val="affd"/>
        <w:widowControl w:val="0"/>
        <w:numPr>
          <w:ilvl w:val="0"/>
          <w:numId w:val="20"/>
        </w:numPr>
        <w:tabs>
          <w:tab w:val="left" w:pos="567"/>
          <w:tab w:val="left" w:pos="1418"/>
        </w:tabs>
        <w:ind w:left="0" w:firstLine="709"/>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43DCF508" w14:textId="77777777" w:rsidR="00FC7B67" w:rsidRDefault="00FC7B67" w:rsidP="00FC7B67">
      <w:pPr>
        <w:shd w:val="clear" w:color="auto" w:fill="FFFFFF"/>
        <w:spacing w:line="240" w:lineRule="auto"/>
        <w:ind w:firstLine="709"/>
        <w:jc w:val="center"/>
        <w:rPr>
          <w:b/>
          <w:bCs/>
          <w:sz w:val="24"/>
          <w:szCs w:val="24"/>
        </w:rPr>
      </w:pPr>
    </w:p>
    <w:p w14:paraId="0EB10A3A" w14:textId="77777777" w:rsidR="00FC7B67" w:rsidRDefault="00FC7B67" w:rsidP="00FC7B67">
      <w:pPr>
        <w:shd w:val="clear" w:color="auto" w:fill="FFFFFF"/>
        <w:spacing w:line="240" w:lineRule="auto"/>
        <w:ind w:firstLine="709"/>
        <w:jc w:val="center"/>
        <w:rPr>
          <w:b/>
          <w:bCs/>
          <w:sz w:val="24"/>
          <w:szCs w:val="24"/>
        </w:rPr>
      </w:pPr>
      <w:r w:rsidRPr="00610C0B">
        <w:rPr>
          <w:b/>
          <w:bCs/>
          <w:sz w:val="24"/>
          <w:szCs w:val="24"/>
        </w:rPr>
        <w:t>5. ПОРЯДОК СДАЧИ И ПРИЕМКИ РАБОТ</w:t>
      </w:r>
    </w:p>
    <w:p w14:paraId="330E4EAD" w14:textId="77777777" w:rsidR="00A73B18" w:rsidRDefault="00A73B18" w:rsidP="00FC7B67">
      <w:pPr>
        <w:shd w:val="clear" w:color="auto" w:fill="FFFFFF"/>
        <w:spacing w:line="240" w:lineRule="auto"/>
        <w:ind w:firstLine="709"/>
        <w:jc w:val="center"/>
        <w:rPr>
          <w:b/>
          <w:bCs/>
          <w:sz w:val="24"/>
          <w:szCs w:val="24"/>
        </w:rPr>
      </w:pPr>
    </w:p>
    <w:p w14:paraId="38E21023" w14:textId="77777777" w:rsidR="00FC7B67" w:rsidRDefault="00FC7B67" w:rsidP="00FC7B67">
      <w:pPr>
        <w:shd w:val="clear" w:color="auto" w:fill="FFFFFF"/>
        <w:tabs>
          <w:tab w:val="left" w:pos="965"/>
        </w:tabs>
        <w:spacing w:line="240" w:lineRule="auto"/>
        <w:ind w:firstLine="709"/>
        <w:rPr>
          <w:sz w:val="24"/>
          <w:szCs w:val="24"/>
        </w:rPr>
      </w:pPr>
      <w:r w:rsidRPr="00610C0B">
        <w:rPr>
          <w:spacing w:val="-12"/>
          <w:sz w:val="24"/>
          <w:szCs w:val="24"/>
        </w:rPr>
        <w:t>5.1.</w:t>
      </w:r>
      <w:r w:rsidRPr="00610C0B">
        <w:rPr>
          <w:sz w:val="24"/>
          <w:szCs w:val="24"/>
        </w:rPr>
        <w:tab/>
      </w:r>
      <w:r>
        <w:rPr>
          <w:sz w:val="24"/>
          <w:szCs w:val="24"/>
        </w:rPr>
        <w:t>Приемке подлежат работы, в отношении которых получено Положительное заключение государственной экспертизы о достоверности определения сметной стоимости Работ по Объекту.</w:t>
      </w:r>
    </w:p>
    <w:p w14:paraId="5391E9FA" w14:textId="77777777" w:rsidR="00FC7B67" w:rsidRPr="00610C0B" w:rsidRDefault="00FC7B67" w:rsidP="00FC7B67">
      <w:pPr>
        <w:shd w:val="clear" w:color="auto" w:fill="FFFFFF"/>
        <w:tabs>
          <w:tab w:val="left" w:pos="965"/>
        </w:tabs>
        <w:spacing w:line="240" w:lineRule="auto"/>
        <w:ind w:firstLine="709"/>
        <w:rPr>
          <w:sz w:val="24"/>
          <w:szCs w:val="24"/>
        </w:rPr>
      </w:pPr>
      <w:r>
        <w:rPr>
          <w:sz w:val="24"/>
          <w:szCs w:val="24"/>
        </w:rPr>
        <w:t xml:space="preserve">5.2. </w:t>
      </w:r>
      <w:r w:rsidRPr="00610C0B">
        <w:rPr>
          <w:sz w:val="24"/>
          <w:szCs w:val="24"/>
        </w:rPr>
        <w:t>Подрядчик до 10 (Десятого) числа каждого месяца составляет и передает Заказчику в трех экземплярах справку о стоимости выполненных работ и затрат (форма №КС-3) и акт приемки выполненных Работ (форма № КС-2),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1FC9FECE" w14:textId="77777777" w:rsidR="00FC7B67" w:rsidRPr="00610C0B" w:rsidRDefault="00FC7B67" w:rsidP="00FC7B67">
      <w:pPr>
        <w:shd w:val="clear" w:color="auto" w:fill="FFFFFF"/>
        <w:tabs>
          <w:tab w:val="left" w:pos="1162"/>
        </w:tabs>
        <w:spacing w:line="240" w:lineRule="auto"/>
        <w:ind w:firstLine="709"/>
        <w:rPr>
          <w:sz w:val="24"/>
          <w:szCs w:val="24"/>
        </w:rPr>
      </w:pPr>
      <w:r w:rsidRPr="00610C0B">
        <w:rPr>
          <w:spacing w:val="-11"/>
          <w:sz w:val="24"/>
          <w:szCs w:val="24"/>
        </w:rPr>
        <w:t>5</w:t>
      </w:r>
      <w:r>
        <w:rPr>
          <w:spacing w:val="-11"/>
          <w:sz w:val="24"/>
          <w:szCs w:val="24"/>
        </w:rPr>
        <w:t>.3</w:t>
      </w:r>
      <w:r w:rsidRPr="00610C0B">
        <w:rPr>
          <w:spacing w:val="-11"/>
          <w:sz w:val="24"/>
          <w:szCs w:val="24"/>
        </w:rPr>
        <w:t>.</w:t>
      </w:r>
      <w:r w:rsidRPr="00610C0B">
        <w:rPr>
          <w:sz w:val="24"/>
          <w:szCs w:val="24"/>
        </w:rPr>
        <w:tab/>
        <w:t xml:space="preserve">Заказчик в течение 10 (десяти) рабочих дней со дня получения вышеуказанных документов </w:t>
      </w:r>
      <w:r w:rsidRPr="00610C0B">
        <w:rPr>
          <w:spacing w:val="-1"/>
          <w:sz w:val="24"/>
          <w:szCs w:val="24"/>
        </w:rPr>
        <w:t xml:space="preserve">проверяет достоверность сведений о выполненных работах, отраженных в документах, подписывает их и </w:t>
      </w:r>
      <w:r w:rsidRPr="00610C0B">
        <w:rPr>
          <w:sz w:val="24"/>
          <w:szCs w:val="24"/>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610C0B">
        <w:rPr>
          <w:spacing w:val="-1"/>
          <w:sz w:val="24"/>
          <w:szCs w:val="24"/>
        </w:rPr>
        <w:t xml:space="preserve">Работ, отраженных в документах, фактически выполненным Работам и их стоимости, определенной в </w:t>
      </w:r>
      <w:r w:rsidRPr="00610C0B">
        <w:rPr>
          <w:sz w:val="24"/>
          <w:szCs w:val="24"/>
        </w:rPr>
        <w:t>соответствии с настоящим Договором.</w:t>
      </w:r>
    </w:p>
    <w:p w14:paraId="2340D64A" w14:textId="77777777" w:rsidR="00FC7B67" w:rsidRPr="00610C0B" w:rsidRDefault="00FC7B67" w:rsidP="00FC7B67">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
          <w:sz w:val="24"/>
          <w:szCs w:val="24"/>
        </w:rPr>
        <w:t>5.4</w:t>
      </w:r>
      <w:r w:rsidRPr="00610C0B">
        <w:rPr>
          <w:spacing w:val="-1"/>
          <w:sz w:val="24"/>
          <w:szCs w:val="24"/>
        </w:rPr>
        <w:t xml:space="preserve">. Подрядчик проводит периодические проверки и испытания </w:t>
      </w:r>
      <w:r w:rsidRPr="00610C0B">
        <w:rPr>
          <w:sz w:val="24"/>
          <w:szCs w:val="24"/>
        </w:rPr>
        <w:t>качества Работ, материалов и конструкций</w:t>
      </w:r>
      <w:r>
        <w:rPr>
          <w:sz w:val="24"/>
          <w:szCs w:val="24"/>
        </w:rPr>
        <w:t>,</w:t>
      </w:r>
      <w:r w:rsidRPr="00610C0B">
        <w:rPr>
          <w:sz w:val="24"/>
          <w:szCs w:val="24"/>
        </w:rPr>
        <w:t xml:space="preserve"> с оповещением Заказчика за 48 часов о времени их </w:t>
      </w:r>
      <w:r w:rsidRPr="00610C0B">
        <w:rPr>
          <w:spacing w:val="-2"/>
          <w:sz w:val="24"/>
          <w:szCs w:val="24"/>
        </w:rPr>
        <w:t xml:space="preserve">проведения. Результаты проверок и испытаний оформляются актом за подписью Сторон. При неприбытии </w:t>
      </w:r>
      <w:r w:rsidRPr="00610C0B">
        <w:rPr>
          <w:sz w:val="24"/>
          <w:szCs w:val="24"/>
        </w:rPr>
        <w:t>представителей Заказчика Подрядчик проводит их самостоятельно с оформлением необходимых актов.</w:t>
      </w:r>
    </w:p>
    <w:p w14:paraId="0969AA3B" w14:textId="77777777" w:rsidR="00FC7B67" w:rsidRPr="00610C0B" w:rsidRDefault="00FC7B67" w:rsidP="00FC7B67">
      <w:pPr>
        <w:widowControl w:val="0"/>
        <w:shd w:val="clear" w:color="auto" w:fill="FFFFFF"/>
        <w:tabs>
          <w:tab w:val="left" w:pos="974"/>
        </w:tabs>
        <w:autoSpaceDE w:val="0"/>
        <w:autoSpaceDN w:val="0"/>
        <w:adjustRightInd w:val="0"/>
        <w:spacing w:line="240" w:lineRule="auto"/>
        <w:ind w:firstLine="709"/>
        <w:rPr>
          <w:spacing w:val="-10"/>
          <w:sz w:val="24"/>
          <w:szCs w:val="24"/>
        </w:rPr>
      </w:pPr>
      <w:r>
        <w:rPr>
          <w:spacing w:val="-10"/>
          <w:sz w:val="24"/>
          <w:szCs w:val="24"/>
        </w:rPr>
        <w:t>5.5</w:t>
      </w:r>
      <w:r w:rsidRPr="00610C0B">
        <w:rPr>
          <w:spacing w:val="-10"/>
          <w:sz w:val="24"/>
          <w:szCs w:val="24"/>
        </w:rPr>
        <w:t xml:space="preserve">. </w:t>
      </w:r>
      <w:r w:rsidRPr="00610C0B">
        <w:rPr>
          <w:sz w:val="24"/>
          <w:szCs w:val="24"/>
        </w:rPr>
        <w:t>Не позднее чем, за 10 (десять) рабочих дней до завершения Работ на Объекте Подрядчик письменно извещает Заказчика о готовности Объекта к приемке.</w:t>
      </w:r>
    </w:p>
    <w:p w14:paraId="35B448A4" w14:textId="77777777" w:rsidR="00FC7B67" w:rsidRPr="00610C0B" w:rsidRDefault="00FC7B67" w:rsidP="00FC7B67">
      <w:pPr>
        <w:shd w:val="clear" w:color="auto" w:fill="FFFFFF"/>
        <w:spacing w:line="240" w:lineRule="auto"/>
        <w:ind w:firstLine="709"/>
        <w:rPr>
          <w:sz w:val="24"/>
          <w:szCs w:val="24"/>
        </w:rPr>
      </w:pPr>
      <w:r w:rsidRPr="00610C0B">
        <w:rPr>
          <w:spacing w:val="-1"/>
          <w:sz w:val="24"/>
          <w:szCs w:val="24"/>
        </w:rPr>
        <w:t>5.</w:t>
      </w:r>
      <w:r>
        <w:rPr>
          <w:spacing w:val="-1"/>
          <w:sz w:val="24"/>
          <w:szCs w:val="24"/>
        </w:rPr>
        <w:t>6</w:t>
      </w:r>
      <w:r w:rsidRPr="00610C0B">
        <w:rPr>
          <w:spacing w:val="-1"/>
          <w:sz w:val="24"/>
          <w:szCs w:val="24"/>
        </w:rPr>
        <w:t xml:space="preserve">. Заказчик, получивший сообщение Подрядчика, в срок не позднее 15 (пятнадцати) календарных дней организует </w:t>
      </w:r>
      <w:r w:rsidRPr="00610C0B">
        <w:rPr>
          <w:sz w:val="24"/>
          <w:szCs w:val="24"/>
        </w:rPr>
        <w:t>Рабочую комиссию и приступает к приемке Объекта.</w:t>
      </w:r>
    </w:p>
    <w:p w14:paraId="60537FB0" w14:textId="77777777" w:rsidR="00FC7B67" w:rsidRPr="00610C0B" w:rsidRDefault="00FC7B67" w:rsidP="00FC7B67">
      <w:pPr>
        <w:shd w:val="clear" w:color="auto" w:fill="FFFFFF"/>
        <w:spacing w:line="240" w:lineRule="auto"/>
        <w:ind w:firstLine="709"/>
        <w:rPr>
          <w:sz w:val="24"/>
          <w:szCs w:val="24"/>
        </w:rPr>
      </w:pPr>
      <w:r>
        <w:rPr>
          <w:sz w:val="24"/>
          <w:szCs w:val="24"/>
        </w:rPr>
        <w:t>5.7</w:t>
      </w:r>
      <w:r w:rsidRPr="00610C0B">
        <w:rPr>
          <w:sz w:val="24"/>
          <w:szCs w:val="24"/>
        </w:rPr>
        <w:t xml:space="preserve">. </w:t>
      </w:r>
      <w:r w:rsidRPr="00610C0B">
        <w:rPr>
          <w:spacing w:val="-1"/>
          <w:sz w:val="24"/>
          <w:szCs w:val="24"/>
        </w:rPr>
        <w:t>Окончание производства Работ на Объекте Подрядчиком и их</w:t>
      </w:r>
      <w:r w:rsidRPr="00610C0B">
        <w:rPr>
          <w:i/>
          <w:iCs/>
          <w:spacing w:val="-1"/>
          <w:sz w:val="24"/>
          <w:szCs w:val="24"/>
        </w:rPr>
        <w:t xml:space="preserve"> </w:t>
      </w:r>
      <w:r w:rsidRPr="00610C0B">
        <w:rPr>
          <w:spacing w:val="-1"/>
          <w:sz w:val="24"/>
          <w:szCs w:val="24"/>
        </w:rPr>
        <w:t xml:space="preserve">приемка Заказчиком оформляется Актом </w:t>
      </w:r>
      <w:r w:rsidRPr="00610C0B">
        <w:rPr>
          <w:sz w:val="24"/>
          <w:szCs w:val="24"/>
        </w:rPr>
        <w:t>сдачи-приемки Работ, подписанным членами Рабочей комиссии</w:t>
      </w:r>
      <w:r>
        <w:rPr>
          <w:sz w:val="24"/>
          <w:szCs w:val="24"/>
        </w:rPr>
        <w:t xml:space="preserve"> и актом подписанным представителем Комитета по государственному контролю, использованию и охране памятников истории и культуры о приемке выполненных работ по сохранению объекта культурного наследия, включенного в единый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Pr="00610C0B">
        <w:rPr>
          <w:sz w:val="24"/>
          <w:szCs w:val="24"/>
        </w:rPr>
        <w:t>.</w:t>
      </w:r>
    </w:p>
    <w:p w14:paraId="7E56610B" w14:textId="77777777" w:rsidR="00FC7B67" w:rsidRPr="00610C0B" w:rsidRDefault="00FC7B67" w:rsidP="00FC7B67">
      <w:pPr>
        <w:widowControl w:val="0"/>
        <w:shd w:val="clear" w:color="auto" w:fill="FFFFFF"/>
        <w:tabs>
          <w:tab w:val="left" w:pos="974"/>
        </w:tabs>
        <w:autoSpaceDE w:val="0"/>
        <w:autoSpaceDN w:val="0"/>
        <w:adjustRightInd w:val="0"/>
        <w:spacing w:line="240" w:lineRule="auto"/>
        <w:ind w:firstLine="709"/>
        <w:rPr>
          <w:spacing w:val="-10"/>
          <w:sz w:val="24"/>
          <w:szCs w:val="24"/>
        </w:rPr>
      </w:pPr>
      <w:r>
        <w:rPr>
          <w:sz w:val="24"/>
          <w:szCs w:val="24"/>
        </w:rPr>
        <w:t>5.8</w:t>
      </w:r>
      <w:r w:rsidRPr="00610C0B">
        <w:rPr>
          <w:sz w:val="24"/>
          <w:szCs w:val="24"/>
        </w:rPr>
        <w:t>.</w:t>
      </w:r>
      <w:r>
        <w:rPr>
          <w:sz w:val="24"/>
          <w:szCs w:val="24"/>
        </w:rPr>
        <w:t xml:space="preserve"> </w:t>
      </w:r>
      <w:r w:rsidRPr="00610C0B">
        <w:rPr>
          <w:sz w:val="24"/>
          <w:szCs w:val="24"/>
        </w:rPr>
        <w:t xml:space="preserve">Приемке Объекта в эксплуатацию Межведомственной комиссией должны предшествовать проведение необходимых Рабочих комиссий по </w:t>
      </w:r>
      <w:r w:rsidRPr="00610C0B">
        <w:rPr>
          <w:spacing w:val="-1"/>
          <w:sz w:val="24"/>
          <w:szCs w:val="24"/>
        </w:rPr>
        <w:t>Объекту, предварительные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p>
    <w:p w14:paraId="52D5E898" w14:textId="77777777" w:rsidR="00FC7B67" w:rsidRPr="00610C0B" w:rsidRDefault="00FC7B67" w:rsidP="00FC7B67">
      <w:pPr>
        <w:widowControl w:val="0"/>
        <w:shd w:val="clear" w:color="auto" w:fill="FFFFFF"/>
        <w:tabs>
          <w:tab w:val="left" w:pos="974"/>
        </w:tabs>
        <w:autoSpaceDE w:val="0"/>
        <w:autoSpaceDN w:val="0"/>
        <w:adjustRightInd w:val="0"/>
        <w:spacing w:line="240" w:lineRule="auto"/>
        <w:ind w:firstLine="709"/>
        <w:rPr>
          <w:spacing w:val="-9"/>
          <w:sz w:val="24"/>
          <w:szCs w:val="24"/>
        </w:rPr>
      </w:pPr>
      <w:r>
        <w:rPr>
          <w:spacing w:val="-1"/>
          <w:sz w:val="24"/>
          <w:szCs w:val="24"/>
        </w:rPr>
        <w:t>5.9</w:t>
      </w:r>
      <w:r w:rsidRPr="00610C0B">
        <w:rPr>
          <w:spacing w:val="-1"/>
          <w:sz w:val="24"/>
          <w:szCs w:val="24"/>
        </w:rPr>
        <w:t xml:space="preserve">. Подрядчик обязуется устранить недоделки и дефекты, выявленные в процессе сдачи-приемки Работ (Рабочими и Межведомственной комиссиями),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610C0B">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610C0B">
        <w:rPr>
          <w:spacing w:val="-1"/>
          <w:sz w:val="24"/>
          <w:szCs w:val="24"/>
        </w:rPr>
        <w:t xml:space="preserve">перечнем дефектов подтверждается третьей стороной (экспертом) по выбору Заказчика. Выявленные в </w:t>
      </w:r>
      <w:r w:rsidRPr="00610C0B">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7348E3F6" w14:textId="77777777" w:rsidR="00FC7B67" w:rsidRPr="00610C0B" w:rsidRDefault="00FC7B67" w:rsidP="00FC7B67">
      <w:pPr>
        <w:shd w:val="clear" w:color="auto" w:fill="FFFFFF"/>
        <w:spacing w:line="240" w:lineRule="auto"/>
        <w:ind w:firstLine="709"/>
        <w:rPr>
          <w:sz w:val="24"/>
          <w:szCs w:val="24"/>
        </w:rPr>
      </w:pPr>
      <w:r>
        <w:rPr>
          <w:sz w:val="24"/>
          <w:szCs w:val="24"/>
        </w:rPr>
        <w:t>5.10</w:t>
      </w:r>
      <w:r w:rsidRPr="00610C0B">
        <w:rPr>
          <w:sz w:val="24"/>
          <w:szCs w:val="24"/>
        </w:rPr>
        <w:t>. Подрядчик обязан устранить все обнаруженные недостатки своими силами и за свой счет в сроки, указанные в рекламационном акте.</w:t>
      </w:r>
    </w:p>
    <w:p w14:paraId="4E5E3EEA" w14:textId="77777777" w:rsidR="00FC7B67" w:rsidRPr="00966F3F" w:rsidRDefault="00FC7B67" w:rsidP="00FC7B67">
      <w:pPr>
        <w:shd w:val="clear" w:color="auto" w:fill="FFFFFF"/>
        <w:spacing w:line="240" w:lineRule="auto"/>
        <w:ind w:firstLine="709"/>
        <w:rPr>
          <w:spacing w:val="-1"/>
          <w:sz w:val="24"/>
          <w:szCs w:val="24"/>
        </w:rPr>
      </w:pPr>
      <w:r w:rsidRPr="00610C0B">
        <w:rPr>
          <w:spacing w:val="-1"/>
          <w:sz w:val="24"/>
          <w:szCs w:val="24"/>
        </w:rPr>
        <w:t>5.1</w:t>
      </w:r>
      <w:r>
        <w:rPr>
          <w:spacing w:val="-1"/>
          <w:sz w:val="24"/>
          <w:szCs w:val="24"/>
        </w:rPr>
        <w:t>1</w:t>
      </w:r>
      <w:r w:rsidRPr="00610C0B">
        <w:rPr>
          <w:spacing w:val="-1"/>
          <w:sz w:val="24"/>
          <w:szCs w:val="24"/>
        </w:rPr>
        <w:t xml:space="preserve">. Скрытые работы подлежат приемке Заказчиком и лицом, осуществляющим авторский надзор, перед производством последующих Работ. </w:t>
      </w:r>
      <w:r w:rsidRPr="00966F3F">
        <w:rPr>
          <w:spacing w:val="-1"/>
          <w:sz w:val="24"/>
          <w:szCs w:val="24"/>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pacing w:val="-1"/>
          <w:sz w:val="24"/>
          <w:szCs w:val="24"/>
        </w:rPr>
        <w:t>систем, испытаний и лабораторных исследований, но не позднее, чем за 5 (пять) дней до начала проведения этой</w:t>
      </w:r>
      <w:r w:rsidRPr="00966F3F">
        <w:rPr>
          <w:spacing w:val="-1"/>
          <w:sz w:val="24"/>
          <w:szCs w:val="24"/>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10A07C3D" w14:textId="77777777" w:rsidR="00FC7B67" w:rsidRDefault="00FC7B67" w:rsidP="00FC7B67">
      <w:pPr>
        <w:shd w:val="clear" w:color="auto" w:fill="FFFFFF"/>
        <w:tabs>
          <w:tab w:val="left" w:pos="972"/>
        </w:tabs>
        <w:spacing w:line="240" w:lineRule="auto"/>
        <w:ind w:firstLine="709"/>
        <w:rPr>
          <w:sz w:val="24"/>
          <w:szCs w:val="24"/>
        </w:rPr>
      </w:pPr>
      <w:r>
        <w:rPr>
          <w:spacing w:val="-1"/>
          <w:sz w:val="24"/>
          <w:szCs w:val="24"/>
        </w:rPr>
        <w:t>5.12</w:t>
      </w:r>
      <w:r w:rsidRPr="00966F3F">
        <w:rPr>
          <w:spacing w:val="-1"/>
          <w:sz w:val="24"/>
          <w:szCs w:val="24"/>
        </w:rPr>
        <w:t xml:space="preserve">. </w:t>
      </w:r>
      <w:r w:rsidRPr="00610C0B">
        <w:rPr>
          <w:spacing w:val="-1"/>
          <w:sz w:val="24"/>
          <w:szCs w:val="24"/>
        </w:rPr>
        <w:t>Заказчик</w:t>
      </w:r>
      <w:r w:rsidRPr="00966F3F">
        <w:rPr>
          <w:spacing w:val="-1"/>
          <w:sz w:val="24"/>
          <w:szCs w:val="24"/>
        </w:rPr>
        <w:t xml:space="preserve"> </w:t>
      </w:r>
      <w:r w:rsidRPr="00610C0B">
        <w:rPr>
          <w:spacing w:val="-1"/>
          <w:sz w:val="24"/>
          <w:szCs w:val="24"/>
        </w:rPr>
        <w:t xml:space="preserve">имеет право проводить выборочные проверки качества применяемых материалов, </w:t>
      </w:r>
      <w:r w:rsidRPr="00610C0B">
        <w:rPr>
          <w:sz w:val="24"/>
          <w:szCs w:val="24"/>
        </w:rPr>
        <w:t>оборудования и конструкций</w:t>
      </w:r>
      <w:r>
        <w:rPr>
          <w:sz w:val="24"/>
          <w:szCs w:val="24"/>
        </w:rPr>
        <w:t xml:space="preserve">, в </w:t>
      </w:r>
      <w:proofErr w:type="spellStart"/>
      <w:r>
        <w:rPr>
          <w:sz w:val="24"/>
          <w:szCs w:val="24"/>
        </w:rPr>
        <w:t>т.ч</w:t>
      </w:r>
      <w:proofErr w:type="spellEnd"/>
      <w:r>
        <w:rPr>
          <w:sz w:val="24"/>
          <w:szCs w:val="24"/>
        </w:rPr>
        <w:t>. с привлечением специализированных организаций</w:t>
      </w:r>
      <w:r w:rsidRPr="00610C0B">
        <w:rPr>
          <w:sz w:val="24"/>
          <w:szCs w:val="24"/>
        </w:rPr>
        <w:t>.</w:t>
      </w:r>
    </w:p>
    <w:p w14:paraId="77CAF2D8" w14:textId="77777777" w:rsidR="00FC7B67" w:rsidRPr="00610C0B" w:rsidRDefault="00FC7B67" w:rsidP="00FC7B67">
      <w:pPr>
        <w:shd w:val="clear" w:color="auto" w:fill="FFFFFF"/>
        <w:tabs>
          <w:tab w:val="left" w:pos="972"/>
        </w:tabs>
        <w:spacing w:line="240" w:lineRule="auto"/>
        <w:ind w:firstLine="709"/>
        <w:rPr>
          <w:sz w:val="24"/>
          <w:szCs w:val="24"/>
        </w:rPr>
      </w:pPr>
      <w:r w:rsidRPr="00610C0B">
        <w:rPr>
          <w:spacing w:val="-1"/>
          <w:sz w:val="24"/>
          <w:szCs w:val="24"/>
        </w:rPr>
        <w:t>5.1</w:t>
      </w:r>
      <w:r>
        <w:rPr>
          <w:spacing w:val="-1"/>
          <w:sz w:val="24"/>
          <w:szCs w:val="24"/>
        </w:rPr>
        <w:t>3</w:t>
      </w:r>
      <w:r w:rsidRPr="00610C0B">
        <w:rPr>
          <w:spacing w:val="-1"/>
          <w:sz w:val="24"/>
          <w:szCs w:val="24"/>
        </w:rPr>
        <w:t xml:space="preserve">.  Заказчик вправе отказаться от приемки Объекта в случае обнаружения недостатков, которые </w:t>
      </w:r>
      <w:r w:rsidRPr="00610C0B">
        <w:rPr>
          <w:sz w:val="24"/>
          <w:szCs w:val="24"/>
        </w:rPr>
        <w:t>исключают его эксплуатацию, в том числе при не</w:t>
      </w:r>
      <w:r>
        <w:rPr>
          <w:sz w:val="24"/>
          <w:szCs w:val="24"/>
        </w:rPr>
        <w:t xml:space="preserve"> </w:t>
      </w:r>
      <w:r w:rsidRPr="00610C0B">
        <w:rPr>
          <w:sz w:val="24"/>
          <w:szCs w:val="24"/>
        </w:rPr>
        <w:t>предоставлении исполнительной документации, оформленной надлежащим образом.</w:t>
      </w:r>
    </w:p>
    <w:p w14:paraId="3FD33BA2" w14:textId="77777777" w:rsidR="00FC7B67" w:rsidRPr="00610C0B" w:rsidRDefault="00FC7B67" w:rsidP="00FC7B67">
      <w:pPr>
        <w:shd w:val="clear" w:color="auto" w:fill="FFFFFF"/>
        <w:tabs>
          <w:tab w:val="left" w:pos="972"/>
        </w:tabs>
        <w:spacing w:line="240" w:lineRule="auto"/>
        <w:ind w:firstLine="709"/>
        <w:rPr>
          <w:sz w:val="24"/>
          <w:szCs w:val="24"/>
        </w:rPr>
      </w:pPr>
      <w:r w:rsidRPr="00610C0B">
        <w:rPr>
          <w:spacing w:val="-1"/>
          <w:sz w:val="24"/>
          <w:szCs w:val="24"/>
        </w:rPr>
        <w:t>5.1</w:t>
      </w:r>
      <w:r>
        <w:rPr>
          <w:spacing w:val="-1"/>
          <w:sz w:val="24"/>
          <w:szCs w:val="24"/>
        </w:rPr>
        <w:t>4</w:t>
      </w:r>
      <w:r w:rsidRPr="00610C0B">
        <w:rPr>
          <w:spacing w:val="-1"/>
          <w:sz w:val="24"/>
          <w:szCs w:val="24"/>
        </w:rPr>
        <w:t xml:space="preserve">. </w:t>
      </w:r>
      <w:r w:rsidRPr="00610C0B">
        <w:rPr>
          <w:sz w:val="24"/>
          <w:szCs w:val="24"/>
        </w:rPr>
        <w:t xml:space="preserve">В течение 10 рабочих дней после получения Заказчиком положительного Заключения по результатам комплексного обследования после капитального ремонта Объекта, Подрядчик передает Объект Заказчику по Акту приема-передачи Объекта.   </w:t>
      </w:r>
    </w:p>
    <w:p w14:paraId="25A396BC" w14:textId="77777777" w:rsidR="00FC7B67" w:rsidRDefault="00FC7B67" w:rsidP="00FC7B67">
      <w:pPr>
        <w:shd w:val="clear" w:color="auto" w:fill="FFFFFF"/>
        <w:tabs>
          <w:tab w:val="left" w:pos="972"/>
        </w:tabs>
        <w:spacing w:line="240" w:lineRule="auto"/>
        <w:ind w:firstLine="709"/>
        <w:rPr>
          <w:spacing w:val="-1"/>
          <w:sz w:val="24"/>
          <w:szCs w:val="24"/>
        </w:rPr>
      </w:pPr>
      <w:r w:rsidRPr="00610C0B">
        <w:rPr>
          <w:sz w:val="24"/>
          <w:szCs w:val="24"/>
        </w:rPr>
        <w:t>5.1</w:t>
      </w:r>
      <w:r>
        <w:rPr>
          <w:sz w:val="24"/>
          <w:szCs w:val="24"/>
        </w:rPr>
        <w:t>5</w:t>
      </w:r>
      <w:r w:rsidRPr="00610C0B">
        <w:rPr>
          <w:sz w:val="24"/>
          <w:szCs w:val="24"/>
        </w:rPr>
        <w:t xml:space="preserve">. </w:t>
      </w:r>
      <w:r w:rsidRPr="00610C0B">
        <w:rPr>
          <w:spacing w:val="-1"/>
          <w:sz w:val="24"/>
          <w:szCs w:val="24"/>
        </w:rPr>
        <w:t>Окончание выполнения Работ на Объекте Подрядчиком оформляется Актом о приемке в эксплуатацию законченным капитальным ремонтом Объекта, составленного Межведомственной комиссией.</w:t>
      </w:r>
    </w:p>
    <w:p w14:paraId="437E625E" w14:textId="77777777" w:rsidR="00A73B18" w:rsidRPr="00610C0B" w:rsidRDefault="00A73B18" w:rsidP="00FC7B67">
      <w:pPr>
        <w:shd w:val="clear" w:color="auto" w:fill="FFFFFF"/>
        <w:tabs>
          <w:tab w:val="left" w:pos="972"/>
        </w:tabs>
        <w:spacing w:line="240" w:lineRule="auto"/>
        <w:ind w:firstLine="709"/>
        <w:rPr>
          <w:sz w:val="24"/>
          <w:szCs w:val="24"/>
        </w:rPr>
      </w:pPr>
    </w:p>
    <w:p w14:paraId="0FDA7ED2" w14:textId="77777777" w:rsidR="00FC7B67" w:rsidRDefault="00FC7B67" w:rsidP="00FC7B67">
      <w:pPr>
        <w:shd w:val="clear" w:color="auto" w:fill="FFFFFF"/>
        <w:spacing w:line="240" w:lineRule="auto"/>
        <w:ind w:firstLine="709"/>
        <w:jc w:val="center"/>
        <w:rPr>
          <w:b/>
          <w:bCs/>
          <w:sz w:val="24"/>
          <w:szCs w:val="24"/>
        </w:rPr>
      </w:pPr>
      <w:r w:rsidRPr="00610C0B">
        <w:rPr>
          <w:b/>
          <w:bCs/>
          <w:sz w:val="24"/>
          <w:szCs w:val="24"/>
        </w:rPr>
        <w:t>6. ОБЕСПЕЧЕНИЕ МАТЕРИАЛАМИ И ОБОРУДОВАНИЕМ</w:t>
      </w:r>
    </w:p>
    <w:p w14:paraId="62907D53" w14:textId="77777777" w:rsidR="00A73B18" w:rsidRDefault="00A73B18" w:rsidP="00FC7B67">
      <w:pPr>
        <w:shd w:val="clear" w:color="auto" w:fill="FFFFFF"/>
        <w:spacing w:line="240" w:lineRule="auto"/>
        <w:ind w:firstLine="709"/>
        <w:jc w:val="center"/>
        <w:rPr>
          <w:b/>
          <w:bCs/>
          <w:sz w:val="24"/>
          <w:szCs w:val="24"/>
        </w:rPr>
      </w:pPr>
    </w:p>
    <w:p w14:paraId="4C3FED92" w14:textId="77777777" w:rsidR="00FC7B67" w:rsidRPr="00610C0B" w:rsidRDefault="00FC7B67" w:rsidP="00FC7B67">
      <w:pPr>
        <w:shd w:val="clear" w:color="auto" w:fill="FFFFFF"/>
        <w:tabs>
          <w:tab w:val="left" w:pos="1099"/>
        </w:tabs>
        <w:spacing w:line="240" w:lineRule="auto"/>
        <w:ind w:firstLine="709"/>
        <w:rPr>
          <w:sz w:val="24"/>
          <w:szCs w:val="24"/>
        </w:rPr>
      </w:pPr>
      <w:r w:rsidRPr="00610C0B">
        <w:rPr>
          <w:spacing w:val="-11"/>
          <w:sz w:val="24"/>
          <w:szCs w:val="24"/>
        </w:rPr>
        <w:t>6.1.</w:t>
      </w:r>
      <w:r w:rsidRPr="00610C0B">
        <w:rPr>
          <w:sz w:val="24"/>
          <w:szCs w:val="24"/>
        </w:rPr>
        <w:tab/>
        <w:t>Подрядчик принимает на себя обязательство обеспечить капитальный ремонт Объекта строительными материалами, изделиями и конструкциями в соответствии с Технической документацией.</w:t>
      </w:r>
    </w:p>
    <w:p w14:paraId="4B89C51E" w14:textId="77777777" w:rsidR="00FC7B67" w:rsidRPr="00610C0B" w:rsidRDefault="00FC7B67" w:rsidP="00A73B18">
      <w:pPr>
        <w:widowControl w:val="0"/>
        <w:numPr>
          <w:ilvl w:val="0"/>
          <w:numId w:val="25"/>
        </w:numPr>
        <w:shd w:val="clear" w:color="auto" w:fill="FFFFFF"/>
        <w:tabs>
          <w:tab w:val="left" w:pos="1006"/>
        </w:tabs>
        <w:autoSpaceDE w:val="0"/>
        <w:autoSpaceDN w:val="0"/>
        <w:adjustRightInd w:val="0"/>
        <w:snapToGrid w:val="0"/>
        <w:spacing w:line="240" w:lineRule="auto"/>
        <w:ind w:firstLine="709"/>
        <w:rPr>
          <w:spacing w:val="-10"/>
          <w:sz w:val="24"/>
          <w:szCs w:val="24"/>
        </w:rPr>
      </w:pPr>
      <w:r w:rsidRPr="00610C0B">
        <w:rPr>
          <w:sz w:val="24"/>
          <w:szCs w:val="24"/>
        </w:rPr>
        <w:t>Порядок обеспечения капитального ремонта Объекта инженерным (технологическим) оборудованием устанавливается по соглашению Сторон.</w:t>
      </w:r>
    </w:p>
    <w:p w14:paraId="7F5BE9E2" w14:textId="77777777" w:rsidR="00FC7B67" w:rsidRPr="00610C0B" w:rsidRDefault="00FC7B67" w:rsidP="00FC7B67">
      <w:pPr>
        <w:shd w:val="clear" w:color="auto" w:fill="FFFFFF"/>
        <w:tabs>
          <w:tab w:val="left" w:pos="1150"/>
        </w:tabs>
        <w:spacing w:line="240" w:lineRule="auto"/>
        <w:ind w:firstLine="709"/>
        <w:rPr>
          <w:sz w:val="24"/>
          <w:szCs w:val="24"/>
        </w:rPr>
      </w:pPr>
      <w:r w:rsidRPr="00610C0B">
        <w:rPr>
          <w:spacing w:val="-11"/>
          <w:sz w:val="24"/>
          <w:szCs w:val="24"/>
        </w:rPr>
        <w:t>6.3.</w:t>
      </w:r>
      <w:r w:rsidRPr="00610C0B">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610C0B">
        <w:rPr>
          <w:spacing w:val="-1"/>
          <w:sz w:val="24"/>
          <w:szCs w:val="24"/>
        </w:rPr>
        <w:t xml:space="preserve">соответствующие сертификаты </w:t>
      </w:r>
      <w:r w:rsidRPr="00610C0B">
        <w:rPr>
          <w:sz w:val="24"/>
          <w:szCs w:val="24"/>
        </w:rPr>
        <w:t>(в том числе сертификаты качества и сертификаты пожарной безопасности)</w:t>
      </w:r>
      <w:r w:rsidRPr="00610C0B">
        <w:rPr>
          <w:spacing w:val="-1"/>
          <w:sz w:val="24"/>
          <w:szCs w:val="24"/>
        </w:rPr>
        <w:t>, технические паспорта и другие документы, удостоверяющие их качество.</w:t>
      </w:r>
    </w:p>
    <w:p w14:paraId="04288914" w14:textId="77777777" w:rsidR="00FC7B67" w:rsidRDefault="00FC7B67" w:rsidP="00FC7B67">
      <w:pPr>
        <w:shd w:val="clear" w:color="auto" w:fill="FFFFFF"/>
        <w:tabs>
          <w:tab w:val="left" w:pos="1097"/>
        </w:tabs>
        <w:spacing w:line="240" w:lineRule="auto"/>
        <w:ind w:firstLine="709"/>
        <w:rPr>
          <w:sz w:val="24"/>
          <w:szCs w:val="24"/>
        </w:rPr>
      </w:pPr>
      <w:r w:rsidRPr="00610C0B">
        <w:rPr>
          <w:spacing w:val="-11"/>
          <w:sz w:val="24"/>
          <w:szCs w:val="24"/>
        </w:rPr>
        <w:t>6.4.</w:t>
      </w:r>
      <w:r w:rsidRPr="00610C0B">
        <w:rPr>
          <w:sz w:val="24"/>
          <w:szCs w:val="24"/>
        </w:rPr>
        <w:tab/>
        <w:t xml:space="preserve">Подрядчик несет ответственность за соответствие используемых материалов и </w:t>
      </w:r>
      <w:r w:rsidRPr="00610C0B">
        <w:rPr>
          <w:spacing w:val="-2"/>
          <w:sz w:val="24"/>
          <w:szCs w:val="24"/>
        </w:rPr>
        <w:t xml:space="preserve">оборудования, проектным спецификациям, государственным стандартам и </w:t>
      </w:r>
      <w:r w:rsidRPr="00610C0B">
        <w:rPr>
          <w:sz w:val="24"/>
          <w:szCs w:val="24"/>
        </w:rPr>
        <w:t>техническим условиям.</w:t>
      </w:r>
    </w:p>
    <w:p w14:paraId="221F6F0D" w14:textId="77777777" w:rsidR="00FC7B67" w:rsidRPr="00610C0B" w:rsidRDefault="00FC7B67" w:rsidP="00FC7B67">
      <w:pPr>
        <w:shd w:val="clear" w:color="auto" w:fill="FFFFFF"/>
        <w:tabs>
          <w:tab w:val="left" w:pos="1097"/>
        </w:tabs>
        <w:spacing w:line="240" w:lineRule="auto"/>
        <w:ind w:firstLine="709"/>
        <w:rPr>
          <w:sz w:val="24"/>
          <w:szCs w:val="24"/>
        </w:rPr>
      </w:pPr>
    </w:p>
    <w:p w14:paraId="2AF414B3" w14:textId="77777777" w:rsidR="00FC7B67" w:rsidRDefault="00FC7B67" w:rsidP="00FC7B67">
      <w:pPr>
        <w:shd w:val="clear" w:color="auto" w:fill="FFFFFF"/>
        <w:spacing w:line="240" w:lineRule="auto"/>
        <w:ind w:firstLine="709"/>
        <w:jc w:val="center"/>
        <w:rPr>
          <w:b/>
          <w:bCs/>
          <w:sz w:val="24"/>
          <w:szCs w:val="24"/>
        </w:rPr>
      </w:pPr>
      <w:r w:rsidRPr="00610C0B">
        <w:rPr>
          <w:b/>
          <w:sz w:val="24"/>
          <w:szCs w:val="24"/>
        </w:rPr>
        <w:t>7.</w:t>
      </w:r>
      <w:r w:rsidRPr="00610C0B">
        <w:rPr>
          <w:sz w:val="24"/>
          <w:szCs w:val="24"/>
        </w:rPr>
        <w:t xml:space="preserve"> </w:t>
      </w:r>
      <w:r w:rsidRPr="00610C0B">
        <w:rPr>
          <w:b/>
          <w:bCs/>
          <w:sz w:val="24"/>
          <w:szCs w:val="24"/>
        </w:rPr>
        <w:t>ОТВЕТСТВЕННОСТЬ СТОРОН</w:t>
      </w:r>
    </w:p>
    <w:p w14:paraId="79522D2F" w14:textId="77777777" w:rsidR="00A73B18" w:rsidRDefault="00A73B18" w:rsidP="00FC7B67">
      <w:pPr>
        <w:shd w:val="clear" w:color="auto" w:fill="FFFFFF" w:themeFill="background1"/>
        <w:spacing w:line="240" w:lineRule="auto"/>
        <w:ind w:firstLine="709"/>
        <w:rPr>
          <w:sz w:val="24"/>
          <w:szCs w:val="24"/>
        </w:rPr>
      </w:pPr>
    </w:p>
    <w:p w14:paraId="70CADBBC" w14:textId="77777777" w:rsidR="00FC7B67" w:rsidRPr="00451F88" w:rsidRDefault="00FC7B67" w:rsidP="00FC7B67">
      <w:pPr>
        <w:shd w:val="clear" w:color="auto" w:fill="FFFFFF" w:themeFill="background1"/>
        <w:spacing w:line="240" w:lineRule="auto"/>
        <w:ind w:firstLine="709"/>
        <w:rPr>
          <w:sz w:val="24"/>
          <w:szCs w:val="24"/>
        </w:rPr>
      </w:pPr>
      <w:r w:rsidRPr="00610C0B">
        <w:rPr>
          <w:sz w:val="24"/>
          <w:szCs w:val="24"/>
        </w:rPr>
        <w:t>7.1. В случае, если Подрядчик не приступил к исполнению настоящего Договора в установленные настоящи</w:t>
      </w:r>
      <w:r w:rsidRPr="00451F88">
        <w:rPr>
          <w:sz w:val="24"/>
          <w:szCs w:val="24"/>
        </w:rPr>
        <w:t xml:space="preserve">м Договором </w:t>
      </w:r>
      <w:r w:rsidRPr="00610C0B">
        <w:rPr>
          <w:sz w:val="24"/>
          <w:szCs w:val="24"/>
        </w:rPr>
        <w:t xml:space="preserve">сроки либо выполняет Работы с нарушением промежуточных сроков, </w:t>
      </w:r>
      <w:r w:rsidRPr="00610C0B">
        <w:rPr>
          <w:spacing w:val="-1"/>
          <w:sz w:val="24"/>
          <w:szCs w:val="24"/>
        </w:rPr>
        <w:t>установленных Календарным планом (Приложение №</w:t>
      </w:r>
      <w:r>
        <w:rPr>
          <w:spacing w:val="-1"/>
          <w:sz w:val="24"/>
          <w:szCs w:val="24"/>
        </w:rPr>
        <w:t>2</w:t>
      </w:r>
      <w:r w:rsidRPr="00610C0B">
        <w:rPr>
          <w:spacing w:val="-1"/>
          <w:sz w:val="24"/>
          <w:szCs w:val="24"/>
        </w:rPr>
        <w:t xml:space="preserve"> к </w:t>
      </w:r>
      <w:r w:rsidRPr="00610C0B">
        <w:rPr>
          <w:sz w:val="24"/>
          <w:szCs w:val="24"/>
        </w:rPr>
        <w:t xml:space="preserve">настоящему </w:t>
      </w:r>
      <w:r w:rsidRPr="00610C0B">
        <w:rPr>
          <w:spacing w:val="-1"/>
          <w:sz w:val="24"/>
          <w:szCs w:val="24"/>
        </w:rPr>
        <w:t xml:space="preserve">Договору), равно как и в случае нарушения Подрядчиком </w:t>
      </w:r>
      <w:r w:rsidRPr="00610C0B">
        <w:rPr>
          <w:spacing w:val="-2"/>
          <w:sz w:val="24"/>
          <w:szCs w:val="24"/>
        </w:rPr>
        <w:t>конечного срока выполнения Работ</w:t>
      </w:r>
      <w:r w:rsidRPr="00610C0B">
        <w:rPr>
          <w:sz w:val="24"/>
          <w:szCs w:val="24"/>
        </w:rPr>
        <w:t>:</w:t>
      </w:r>
    </w:p>
    <w:p w14:paraId="315CAACB" w14:textId="77777777" w:rsidR="00FC7B67" w:rsidRPr="00451F88" w:rsidRDefault="00FC7B67" w:rsidP="00FC7B67">
      <w:pPr>
        <w:shd w:val="clear" w:color="auto" w:fill="FFFFFF" w:themeFill="background1"/>
        <w:spacing w:line="240" w:lineRule="auto"/>
        <w:ind w:firstLine="709"/>
        <w:rPr>
          <w:sz w:val="24"/>
          <w:szCs w:val="24"/>
        </w:rPr>
      </w:pPr>
      <w:r w:rsidRPr="00610C0B">
        <w:rPr>
          <w:sz w:val="24"/>
          <w:szCs w:val="24"/>
        </w:rPr>
        <w:t xml:space="preserve">- более чем на </w:t>
      </w:r>
      <w:r>
        <w:rPr>
          <w:sz w:val="24"/>
          <w:szCs w:val="24"/>
        </w:rPr>
        <w:t>15</w:t>
      </w:r>
      <w:r w:rsidRPr="00610C0B">
        <w:rPr>
          <w:sz w:val="24"/>
          <w:szCs w:val="24"/>
        </w:rPr>
        <w:t xml:space="preserve"> (</w:t>
      </w:r>
      <w:r>
        <w:rPr>
          <w:sz w:val="24"/>
          <w:szCs w:val="24"/>
        </w:rPr>
        <w:t>пятнадцать</w:t>
      </w:r>
      <w:r w:rsidRPr="00610C0B">
        <w:rPr>
          <w:sz w:val="24"/>
          <w:szCs w:val="24"/>
        </w:rPr>
        <w:t xml:space="preserve">) календарных </w:t>
      </w:r>
      <w:r w:rsidRPr="00610C0B">
        <w:rPr>
          <w:spacing w:val="-1"/>
          <w:sz w:val="24"/>
          <w:szCs w:val="24"/>
        </w:rPr>
        <w:t xml:space="preserve">дней, </w:t>
      </w:r>
      <w:r w:rsidRPr="00610C0B">
        <w:rPr>
          <w:spacing w:val="-2"/>
          <w:sz w:val="24"/>
          <w:szCs w:val="24"/>
        </w:rPr>
        <w:t xml:space="preserve">Заказчик вправе </w:t>
      </w:r>
      <w:r w:rsidRPr="00610C0B">
        <w:rPr>
          <w:sz w:val="24"/>
          <w:szCs w:val="24"/>
        </w:rPr>
        <w:t xml:space="preserve">потребовать уплаты неустойки за каждый день просрочки в размере </w:t>
      </w:r>
      <w:r>
        <w:rPr>
          <w:sz w:val="24"/>
          <w:szCs w:val="24"/>
        </w:rPr>
        <w:t>0,01% (ноль целых одна сотая процента)</w:t>
      </w:r>
      <w:r w:rsidRPr="00610C0B">
        <w:rPr>
          <w:sz w:val="24"/>
          <w:szCs w:val="24"/>
        </w:rPr>
        <w:t xml:space="preserve"> от стоимости Работ по настоящему Договору</w:t>
      </w:r>
      <w:r w:rsidRPr="00610C0B">
        <w:rPr>
          <w:spacing w:val="-1"/>
          <w:sz w:val="24"/>
          <w:szCs w:val="24"/>
        </w:rPr>
        <w:t>, начиная со дня, следующего за днем истечения</w:t>
      </w:r>
      <w:r>
        <w:rPr>
          <w:spacing w:val="-1"/>
          <w:sz w:val="24"/>
          <w:szCs w:val="24"/>
        </w:rPr>
        <w:t>,</w:t>
      </w:r>
      <w:r w:rsidRPr="00610C0B">
        <w:rPr>
          <w:spacing w:val="-1"/>
          <w:sz w:val="24"/>
          <w:szCs w:val="24"/>
        </w:rPr>
        <w:t xml:space="preserve"> установленного Договором </w:t>
      </w:r>
      <w:r w:rsidRPr="00610C0B">
        <w:rPr>
          <w:sz w:val="24"/>
          <w:szCs w:val="24"/>
        </w:rPr>
        <w:t xml:space="preserve">соответствующего срока, но не более </w:t>
      </w:r>
      <w:r>
        <w:rPr>
          <w:sz w:val="24"/>
          <w:szCs w:val="24"/>
        </w:rPr>
        <w:t>1</w:t>
      </w:r>
      <w:r w:rsidRPr="00610C0B">
        <w:rPr>
          <w:sz w:val="24"/>
          <w:szCs w:val="24"/>
        </w:rPr>
        <w:t>0</w:t>
      </w:r>
      <w:r w:rsidRPr="00610C0B">
        <w:rPr>
          <w:spacing w:val="-1"/>
          <w:sz w:val="24"/>
          <w:szCs w:val="24"/>
        </w:rPr>
        <w:t>% (</w:t>
      </w:r>
      <w:r>
        <w:rPr>
          <w:spacing w:val="-1"/>
          <w:sz w:val="24"/>
          <w:szCs w:val="24"/>
        </w:rPr>
        <w:t>десяти</w:t>
      </w:r>
      <w:r w:rsidRPr="00610C0B">
        <w:rPr>
          <w:spacing w:val="-1"/>
          <w:sz w:val="24"/>
          <w:szCs w:val="24"/>
        </w:rPr>
        <w:t xml:space="preserve"> </w:t>
      </w:r>
      <w:r w:rsidRPr="00610C0B">
        <w:rPr>
          <w:sz w:val="24"/>
          <w:szCs w:val="24"/>
        </w:rPr>
        <w:t>процент</w:t>
      </w:r>
      <w:r>
        <w:rPr>
          <w:sz w:val="24"/>
          <w:szCs w:val="24"/>
        </w:rPr>
        <w:t>ов</w:t>
      </w:r>
      <w:r w:rsidRPr="00610C0B">
        <w:rPr>
          <w:sz w:val="24"/>
          <w:szCs w:val="24"/>
        </w:rPr>
        <w:t>) от установленной настоящим Договором стоимости Работ;</w:t>
      </w:r>
    </w:p>
    <w:p w14:paraId="4B10EC03" w14:textId="77777777" w:rsidR="00FC7B67" w:rsidRPr="00451F88" w:rsidRDefault="00FC7B67" w:rsidP="00FC7B67">
      <w:pPr>
        <w:shd w:val="clear" w:color="auto" w:fill="FFFFFF" w:themeFill="background1"/>
        <w:spacing w:line="240" w:lineRule="auto"/>
        <w:ind w:firstLine="709"/>
        <w:rPr>
          <w:sz w:val="24"/>
          <w:szCs w:val="24"/>
        </w:rPr>
      </w:pPr>
      <w:r w:rsidRPr="00610C0B">
        <w:rPr>
          <w:sz w:val="24"/>
          <w:szCs w:val="24"/>
        </w:rPr>
        <w:t xml:space="preserve"> - более чем на </w:t>
      </w:r>
      <w:r>
        <w:rPr>
          <w:sz w:val="24"/>
          <w:szCs w:val="24"/>
        </w:rPr>
        <w:t>30</w:t>
      </w:r>
      <w:r w:rsidRPr="00610C0B">
        <w:rPr>
          <w:sz w:val="24"/>
          <w:szCs w:val="24"/>
        </w:rPr>
        <w:t xml:space="preserve"> (</w:t>
      </w:r>
      <w:r>
        <w:rPr>
          <w:sz w:val="24"/>
          <w:szCs w:val="24"/>
        </w:rPr>
        <w:t>тридцать</w:t>
      </w:r>
      <w:r w:rsidRPr="00610C0B">
        <w:rPr>
          <w:sz w:val="24"/>
          <w:szCs w:val="24"/>
        </w:rPr>
        <w:t xml:space="preserve">) календарных </w:t>
      </w:r>
      <w:r w:rsidRPr="00610C0B">
        <w:rPr>
          <w:spacing w:val="-1"/>
          <w:sz w:val="24"/>
          <w:szCs w:val="24"/>
        </w:rPr>
        <w:t xml:space="preserve">дней, Заказчик </w:t>
      </w:r>
      <w:r w:rsidRPr="00610C0B">
        <w:rPr>
          <w:sz w:val="24"/>
          <w:szCs w:val="24"/>
        </w:rPr>
        <w:t xml:space="preserve">вправе </w:t>
      </w:r>
      <w:r w:rsidRPr="00610C0B">
        <w:rPr>
          <w:spacing w:val="-2"/>
          <w:sz w:val="24"/>
          <w:szCs w:val="24"/>
        </w:rPr>
        <w:t>в одностороннем порядке отказаться от исполнения настоящего Договора</w:t>
      </w:r>
      <w:r w:rsidRPr="00610C0B">
        <w:rPr>
          <w:sz w:val="24"/>
          <w:szCs w:val="24"/>
        </w:rPr>
        <w:t xml:space="preserve"> и потребовать от Подрядчика возмещения убытков. </w:t>
      </w:r>
    </w:p>
    <w:p w14:paraId="633B06C1" w14:textId="77777777" w:rsidR="00FC7B67" w:rsidRDefault="00FC7B67" w:rsidP="00FC7B67">
      <w:pPr>
        <w:shd w:val="clear" w:color="auto" w:fill="FFFFFF" w:themeFill="background1"/>
        <w:spacing w:line="240" w:lineRule="auto"/>
        <w:ind w:firstLine="709"/>
        <w:rPr>
          <w:sz w:val="24"/>
          <w:szCs w:val="24"/>
        </w:rPr>
      </w:pPr>
      <w:r w:rsidRPr="00610C0B">
        <w:rPr>
          <w:sz w:val="24"/>
          <w:szCs w:val="24"/>
        </w:rPr>
        <w:t>При этом убытки подлежат возмещению в полной сумме сверх неустойки.</w:t>
      </w:r>
    </w:p>
    <w:p w14:paraId="6A7F07E2" w14:textId="77777777" w:rsidR="00FC7B67" w:rsidRPr="00451F88" w:rsidRDefault="00FC7B67" w:rsidP="00A73B18">
      <w:pPr>
        <w:widowControl w:val="0"/>
        <w:numPr>
          <w:ilvl w:val="0"/>
          <w:numId w:val="26"/>
        </w:numPr>
        <w:shd w:val="clear" w:color="auto" w:fill="FFFFFF" w:themeFill="background1"/>
        <w:tabs>
          <w:tab w:val="left" w:pos="1126"/>
        </w:tabs>
        <w:autoSpaceDE w:val="0"/>
        <w:autoSpaceDN w:val="0"/>
        <w:adjustRightInd w:val="0"/>
        <w:snapToGrid w:val="0"/>
        <w:spacing w:line="240" w:lineRule="auto"/>
        <w:ind w:firstLine="709"/>
        <w:rPr>
          <w:sz w:val="24"/>
          <w:szCs w:val="24"/>
        </w:rPr>
      </w:pPr>
      <w:r>
        <w:rPr>
          <w:sz w:val="24"/>
          <w:szCs w:val="24"/>
        </w:rPr>
        <w:t xml:space="preserve"> </w:t>
      </w:r>
      <w:r w:rsidRPr="00610C0B">
        <w:rPr>
          <w:sz w:val="24"/>
          <w:szCs w:val="24"/>
        </w:rPr>
        <w:t xml:space="preserve">В случае, когда ремонтные работы, монтажные, пусконаладочные и иные неразрывно </w:t>
      </w:r>
      <w:r w:rsidRPr="00610C0B">
        <w:rPr>
          <w:spacing w:val="-1"/>
          <w:sz w:val="24"/>
          <w:szCs w:val="24"/>
        </w:rPr>
        <w:t xml:space="preserve">связанные с Объектом работы по настоящему Договору выполнены с отступлениями от </w:t>
      </w:r>
      <w:r w:rsidRPr="00610C0B">
        <w:rPr>
          <w:sz w:val="24"/>
          <w:szCs w:val="24"/>
        </w:rPr>
        <w:t xml:space="preserve">требований Договора, технической документацией, ухудшившими результат Работ, или с иными недостатками, повлиявшими на </w:t>
      </w:r>
      <w:r w:rsidRPr="00610C0B">
        <w:rPr>
          <w:spacing w:val="-1"/>
          <w:sz w:val="24"/>
          <w:szCs w:val="24"/>
        </w:rPr>
        <w:t>качество Работ, в том числе з</w:t>
      </w:r>
      <w:r w:rsidRPr="00610C0B">
        <w:rPr>
          <w:sz w:val="24"/>
          <w:szCs w:val="24"/>
        </w:rPr>
        <w:t>а несвоевременное исполнение обязательств по вывозу техники и уборке,</w:t>
      </w:r>
      <w:r w:rsidRPr="00610C0B">
        <w:rPr>
          <w:spacing w:val="-1"/>
          <w:sz w:val="24"/>
          <w:szCs w:val="24"/>
        </w:rPr>
        <w:t xml:space="preserve"> Подрядчик по требованию Заказчика обязан уплатить Заказчику штрафную неустойку в размере 100 000 (Сто тысяч) рублей за каждый факт нарушения. </w:t>
      </w:r>
    </w:p>
    <w:p w14:paraId="265E46EA" w14:textId="77777777" w:rsidR="00FC7B67" w:rsidRPr="00451F88" w:rsidRDefault="00FC7B67" w:rsidP="00A73B18">
      <w:pPr>
        <w:widowControl w:val="0"/>
        <w:numPr>
          <w:ilvl w:val="0"/>
          <w:numId w:val="26"/>
        </w:numPr>
        <w:shd w:val="clear" w:color="auto" w:fill="FFFFFF" w:themeFill="background1"/>
        <w:tabs>
          <w:tab w:val="left" w:pos="1126"/>
        </w:tabs>
        <w:autoSpaceDE w:val="0"/>
        <w:autoSpaceDN w:val="0"/>
        <w:adjustRightInd w:val="0"/>
        <w:snapToGrid w:val="0"/>
        <w:spacing w:line="240" w:lineRule="auto"/>
        <w:ind w:firstLine="709"/>
        <w:rPr>
          <w:sz w:val="24"/>
          <w:szCs w:val="24"/>
        </w:rPr>
      </w:pPr>
      <w:r w:rsidRPr="00610C0B">
        <w:rPr>
          <w:spacing w:val="-1"/>
          <w:sz w:val="24"/>
          <w:szCs w:val="24"/>
        </w:rPr>
        <w:t xml:space="preserve">Подрядчик обязан по требованию Заказчика и в установленные им сроки за свой счет </w:t>
      </w:r>
      <w:r w:rsidRPr="00610C0B">
        <w:rPr>
          <w:sz w:val="24"/>
          <w:szCs w:val="24"/>
        </w:rPr>
        <w:t>устранять недостатки (дефекты), обнаруженные Заказчиком в период выполнения Работ, а также на</w:t>
      </w:r>
      <w:r w:rsidRPr="00610C0B">
        <w:rPr>
          <w:spacing w:val="-11"/>
          <w:sz w:val="24"/>
          <w:szCs w:val="24"/>
        </w:rPr>
        <w:t xml:space="preserve"> </w:t>
      </w:r>
      <w:r w:rsidRPr="00610C0B">
        <w:rPr>
          <w:sz w:val="24"/>
          <w:szCs w:val="24"/>
        </w:rPr>
        <w:t>протяжении гарантийного срока эксплуатации созданного Объекта.</w:t>
      </w:r>
    </w:p>
    <w:p w14:paraId="09D3425F" w14:textId="77777777" w:rsidR="00FC7B67" w:rsidRPr="00451F88" w:rsidRDefault="00FC7B67" w:rsidP="00FC7B67">
      <w:pPr>
        <w:shd w:val="clear" w:color="auto" w:fill="FFFFFF" w:themeFill="background1"/>
        <w:spacing w:line="240" w:lineRule="auto"/>
        <w:ind w:firstLine="709"/>
        <w:rPr>
          <w:sz w:val="24"/>
          <w:szCs w:val="24"/>
        </w:rPr>
      </w:pPr>
      <w:r w:rsidRPr="00610C0B">
        <w:rPr>
          <w:spacing w:val="-1"/>
          <w:sz w:val="24"/>
          <w:szCs w:val="24"/>
        </w:rPr>
        <w:t xml:space="preserve">Недостатки фиксируются в период выполнения Работ в соответствующих журналах, а в период </w:t>
      </w:r>
      <w:r w:rsidRPr="00610C0B">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8A5F54E" w14:textId="77777777" w:rsidR="00FC7B67" w:rsidRPr="00451F88" w:rsidRDefault="00FC7B67" w:rsidP="00FC7B67">
      <w:pPr>
        <w:shd w:val="clear" w:color="auto" w:fill="FFFFFF" w:themeFill="background1"/>
        <w:spacing w:line="240" w:lineRule="auto"/>
        <w:ind w:firstLine="709"/>
        <w:rPr>
          <w:sz w:val="24"/>
          <w:szCs w:val="24"/>
        </w:rPr>
      </w:pPr>
      <w:r w:rsidRPr="00610C0B">
        <w:rPr>
          <w:spacing w:val="-1"/>
          <w:sz w:val="24"/>
          <w:szCs w:val="24"/>
        </w:rPr>
        <w:t xml:space="preserve">Заказчик вправе вместо требования об устранении недостатков потребовать от </w:t>
      </w:r>
      <w:r w:rsidRPr="00610C0B">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61C06D0D" w14:textId="77777777" w:rsidR="00FC7B67" w:rsidRDefault="00FC7B67" w:rsidP="00FC7B67">
      <w:pPr>
        <w:shd w:val="clear" w:color="auto" w:fill="FFFFFF"/>
        <w:tabs>
          <w:tab w:val="left" w:pos="1092"/>
        </w:tabs>
        <w:spacing w:line="240" w:lineRule="auto"/>
        <w:ind w:firstLine="709"/>
        <w:rPr>
          <w:rFonts w:eastAsia="Calibri"/>
          <w:sz w:val="24"/>
          <w:szCs w:val="24"/>
        </w:rPr>
      </w:pPr>
      <w:r w:rsidRPr="00610C0B">
        <w:rPr>
          <w:sz w:val="24"/>
          <w:szCs w:val="24"/>
        </w:rPr>
        <w:t>7.</w:t>
      </w:r>
      <w:r>
        <w:rPr>
          <w:sz w:val="24"/>
          <w:szCs w:val="24"/>
        </w:rPr>
        <w:t>4</w:t>
      </w:r>
      <w:r w:rsidRPr="00610C0B">
        <w:rPr>
          <w:sz w:val="24"/>
          <w:szCs w:val="24"/>
        </w:rPr>
        <w:t xml:space="preserve">. </w:t>
      </w:r>
      <w:r w:rsidRPr="00C004ED">
        <w:rPr>
          <w:rFonts w:eastAsia="Calibri"/>
          <w:sz w:val="24"/>
          <w:szCs w:val="24"/>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C004ED">
        <w:rPr>
          <w:rFonts w:eastAsia="Calibri"/>
          <w:spacing w:val="-1"/>
          <w:sz w:val="24"/>
          <w:szCs w:val="24"/>
        </w:rPr>
        <w:t xml:space="preserve">по требованию Заказчика </w:t>
      </w:r>
      <w:r w:rsidRPr="00C004ED">
        <w:rPr>
          <w:rFonts w:eastAsia="Calibri"/>
          <w:sz w:val="24"/>
          <w:szCs w:val="24"/>
        </w:rPr>
        <w:t xml:space="preserve">уплачивает Заказчику пени в размере </w:t>
      </w:r>
      <w:r>
        <w:rPr>
          <w:sz w:val="24"/>
          <w:szCs w:val="24"/>
        </w:rPr>
        <w:t>0,01% (ноль целых одна сотая процента)</w:t>
      </w:r>
      <w:r w:rsidRPr="00610C0B">
        <w:rPr>
          <w:sz w:val="24"/>
          <w:szCs w:val="24"/>
        </w:rPr>
        <w:t xml:space="preserve"> </w:t>
      </w:r>
      <w:r w:rsidRPr="00C004ED">
        <w:rPr>
          <w:rFonts w:eastAsia="Calibri"/>
          <w:spacing w:val="-1"/>
          <w:sz w:val="24"/>
          <w:szCs w:val="24"/>
        </w:rPr>
        <w:t xml:space="preserve">от стоимости Работ по настоящему Договору за каждый день </w:t>
      </w:r>
      <w:r w:rsidRPr="00C004ED">
        <w:rPr>
          <w:rFonts w:eastAsia="Calibri"/>
          <w:sz w:val="24"/>
          <w:szCs w:val="24"/>
        </w:rPr>
        <w:t xml:space="preserve">просрочки, но не более </w:t>
      </w:r>
      <w:r>
        <w:rPr>
          <w:rFonts w:eastAsia="Calibri"/>
          <w:sz w:val="24"/>
          <w:szCs w:val="24"/>
        </w:rPr>
        <w:t>1</w:t>
      </w:r>
      <w:r w:rsidRPr="00C004ED">
        <w:rPr>
          <w:rFonts w:eastAsia="Calibri"/>
          <w:sz w:val="24"/>
          <w:szCs w:val="24"/>
        </w:rPr>
        <w:t>0</w:t>
      </w:r>
      <w:r w:rsidRPr="00C004ED">
        <w:rPr>
          <w:rFonts w:eastAsia="Calibri"/>
          <w:spacing w:val="-1"/>
          <w:sz w:val="24"/>
          <w:szCs w:val="24"/>
        </w:rPr>
        <w:t>% (</w:t>
      </w:r>
      <w:r>
        <w:rPr>
          <w:rFonts w:eastAsia="Calibri"/>
          <w:spacing w:val="-1"/>
          <w:sz w:val="24"/>
          <w:szCs w:val="24"/>
        </w:rPr>
        <w:t>десяти</w:t>
      </w:r>
      <w:r w:rsidRPr="00C004ED">
        <w:rPr>
          <w:rFonts w:eastAsia="Calibri"/>
          <w:spacing w:val="-1"/>
          <w:sz w:val="24"/>
          <w:szCs w:val="24"/>
        </w:rPr>
        <w:t xml:space="preserve"> </w:t>
      </w:r>
      <w:r w:rsidRPr="00C004ED">
        <w:rPr>
          <w:rFonts w:eastAsia="Calibri"/>
          <w:sz w:val="24"/>
          <w:szCs w:val="24"/>
        </w:rPr>
        <w:t>процент</w:t>
      </w:r>
      <w:r>
        <w:rPr>
          <w:rFonts w:eastAsia="Calibri"/>
          <w:sz w:val="24"/>
          <w:szCs w:val="24"/>
        </w:rPr>
        <w:t>ов</w:t>
      </w:r>
      <w:r w:rsidRPr="00C004ED">
        <w:rPr>
          <w:rFonts w:eastAsia="Calibri"/>
          <w:sz w:val="24"/>
          <w:szCs w:val="24"/>
        </w:rPr>
        <w:t>) от установленной настоящим Договором стоимости Работ.</w:t>
      </w:r>
    </w:p>
    <w:p w14:paraId="2E248303" w14:textId="77777777" w:rsidR="00FC7B67" w:rsidRPr="00C004ED" w:rsidRDefault="00FC7B67" w:rsidP="00FC7B67">
      <w:pPr>
        <w:shd w:val="clear" w:color="auto" w:fill="FFFFFF" w:themeFill="background1"/>
        <w:spacing w:line="240" w:lineRule="auto"/>
        <w:ind w:firstLine="709"/>
        <w:rPr>
          <w:sz w:val="24"/>
          <w:szCs w:val="24"/>
        </w:rPr>
      </w:pPr>
      <w:r w:rsidRPr="00610C0B">
        <w:rPr>
          <w:sz w:val="24"/>
          <w:szCs w:val="24"/>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p>
    <w:p w14:paraId="49C2C429" w14:textId="77777777" w:rsidR="00FC7B67" w:rsidRPr="00C92A2D" w:rsidRDefault="00FC7B67" w:rsidP="00FC7B67">
      <w:pPr>
        <w:shd w:val="clear" w:color="auto" w:fill="FFFFFF" w:themeFill="background1"/>
        <w:tabs>
          <w:tab w:val="left" w:pos="1092"/>
        </w:tabs>
        <w:spacing w:line="240" w:lineRule="auto"/>
        <w:ind w:firstLine="709"/>
        <w:rPr>
          <w:sz w:val="24"/>
          <w:szCs w:val="24"/>
        </w:rPr>
      </w:pPr>
      <w:r w:rsidRPr="00C92A2D">
        <w:rPr>
          <w:sz w:val="24"/>
          <w:szCs w:val="24"/>
        </w:rPr>
        <w:t xml:space="preserve">7.5. Если в соответствии с п. 4.3.44 </w:t>
      </w:r>
      <w:r>
        <w:rPr>
          <w:sz w:val="24"/>
          <w:szCs w:val="24"/>
        </w:rPr>
        <w:t xml:space="preserve">настоящего </w:t>
      </w:r>
      <w:r w:rsidRPr="00C92A2D">
        <w:rPr>
          <w:sz w:val="24"/>
          <w:szCs w:val="24"/>
        </w:rPr>
        <w:t xml:space="preserve">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w:t>
      </w:r>
    </w:p>
    <w:p w14:paraId="4FEC29F7" w14:textId="77777777" w:rsidR="00FC7B67" w:rsidRPr="00737BCD" w:rsidRDefault="00FC7B67" w:rsidP="00FC7B67">
      <w:pPr>
        <w:shd w:val="clear" w:color="auto" w:fill="FFFFFF" w:themeFill="background1"/>
        <w:spacing w:line="240" w:lineRule="auto"/>
        <w:ind w:firstLine="709"/>
        <w:rPr>
          <w:sz w:val="24"/>
          <w:szCs w:val="24"/>
        </w:rPr>
      </w:pPr>
      <w:r w:rsidRPr="00C92A2D">
        <w:rPr>
          <w:sz w:val="24"/>
          <w:szCs w:val="24"/>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z w:val="24"/>
          <w:szCs w:val="24"/>
        </w:rPr>
        <w:t xml:space="preserve"> </w:t>
      </w:r>
    </w:p>
    <w:p w14:paraId="3212D71A" w14:textId="77777777" w:rsidR="00FC7B67" w:rsidRPr="00610C0B" w:rsidRDefault="00FC7B67" w:rsidP="00FC7B67">
      <w:pPr>
        <w:spacing w:line="240" w:lineRule="auto"/>
        <w:ind w:firstLine="709"/>
        <w:rPr>
          <w:sz w:val="24"/>
          <w:szCs w:val="24"/>
        </w:rPr>
      </w:pPr>
      <w:r w:rsidRPr="00610C0B">
        <w:rPr>
          <w:sz w:val="24"/>
          <w:szCs w:val="24"/>
        </w:rPr>
        <w:t>7.</w:t>
      </w:r>
      <w:r>
        <w:rPr>
          <w:sz w:val="24"/>
          <w:szCs w:val="24"/>
        </w:rPr>
        <w:t>6</w:t>
      </w:r>
      <w:r w:rsidRPr="00610C0B">
        <w:rPr>
          <w:sz w:val="24"/>
          <w:szCs w:val="24"/>
        </w:rPr>
        <w:t>. За нарушение сроко</w:t>
      </w:r>
      <w:r>
        <w:rPr>
          <w:sz w:val="24"/>
          <w:szCs w:val="24"/>
        </w:rPr>
        <w:t>в оплаты по настоящему Договору</w:t>
      </w:r>
      <w:r w:rsidRPr="00610C0B">
        <w:rPr>
          <w:sz w:val="24"/>
          <w:szCs w:val="24"/>
        </w:rPr>
        <w:t xml:space="preserve"> Заказчик по требованию Подрядчика оплачивает пени в </w:t>
      </w:r>
      <w:r w:rsidRPr="00610C0B">
        <w:rPr>
          <w:spacing w:val="-1"/>
          <w:sz w:val="24"/>
          <w:szCs w:val="24"/>
        </w:rPr>
        <w:t xml:space="preserve">размере </w:t>
      </w:r>
      <w:r>
        <w:rPr>
          <w:sz w:val="24"/>
          <w:szCs w:val="24"/>
        </w:rPr>
        <w:t>0,01% (ноль целых одна сотая процента)</w:t>
      </w:r>
      <w:r w:rsidRPr="00663408">
        <w:rPr>
          <w:sz w:val="24"/>
          <w:szCs w:val="24"/>
        </w:rPr>
        <w:t xml:space="preserve"> от неуплаченной в установленный срок суммы</w:t>
      </w:r>
      <w:r>
        <w:rPr>
          <w:sz w:val="24"/>
          <w:szCs w:val="24"/>
        </w:rPr>
        <w:t xml:space="preserve"> (суммы задолженности)</w:t>
      </w:r>
      <w:r w:rsidRPr="00663408">
        <w:rPr>
          <w:sz w:val="24"/>
          <w:szCs w:val="24"/>
        </w:rPr>
        <w:t xml:space="preserve">, за каждый день просрочки, </w:t>
      </w:r>
      <w:r w:rsidRPr="00610C0B">
        <w:rPr>
          <w:sz w:val="24"/>
          <w:szCs w:val="24"/>
        </w:rPr>
        <w:t xml:space="preserve">но не более </w:t>
      </w:r>
      <w:r>
        <w:rPr>
          <w:sz w:val="24"/>
          <w:szCs w:val="24"/>
        </w:rPr>
        <w:t>1</w:t>
      </w:r>
      <w:r w:rsidRPr="00610C0B">
        <w:rPr>
          <w:sz w:val="24"/>
          <w:szCs w:val="24"/>
        </w:rPr>
        <w:t>0</w:t>
      </w:r>
      <w:r w:rsidRPr="00663408">
        <w:rPr>
          <w:sz w:val="24"/>
          <w:szCs w:val="24"/>
        </w:rPr>
        <w:t>% (</w:t>
      </w:r>
      <w:r>
        <w:rPr>
          <w:sz w:val="24"/>
          <w:szCs w:val="24"/>
        </w:rPr>
        <w:t>десяти</w:t>
      </w:r>
      <w:r w:rsidRPr="00610C0B">
        <w:rPr>
          <w:sz w:val="24"/>
          <w:szCs w:val="24"/>
        </w:rPr>
        <w:t xml:space="preserve"> процент</w:t>
      </w:r>
      <w:r>
        <w:rPr>
          <w:sz w:val="24"/>
          <w:szCs w:val="24"/>
        </w:rPr>
        <w:t>ов)</w:t>
      </w:r>
      <w:r w:rsidRPr="00610C0B">
        <w:rPr>
          <w:sz w:val="24"/>
          <w:szCs w:val="24"/>
        </w:rPr>
        <w:t xml:space="preserve"> от </w:t>
      </w:r>
      <w:r w:rsidRPr="00663408">
        <w:rPr>
          <w:sz w:val="24"/>
          <w:szCs w:val="24"/>
        </w:rPr>
        <w:t>суммы подлежащей оплате</w:t>
      </w:r>
      <w:r w:rsidRPr="00610C0B">
        <w:rPr>
          <w:sz w:val="24"/>
          <w:szCs w:val="24"/>
        </w:rPr>
        <w:t>.</w:t>
      </w:r>
    </w:p>
    <w:p w14:paraId="17D2C947" w14:textId="77777777" w:rsidR="00FC7B67" w:rsidRPr="00610C0B" w:rsidRDefault="00FC7B67" w:rsidP="00FC7B67">
      <w:pPr>
        <w:spacing w:line="240" w:lineRule="auto"/>
        <w:ind w:firstLine="709"/>
        <w:rPr>
          <w:sz w:val="24"/>
          <w:szCs w:val="24"/>
        </w:rPr>
      </w:pPr>
      <w:r w:rsidRPr="00610C0B">
        <w:rPr>
          <w:sz w:val="24"/>
          <w:szCs w:val="24"/>
        </w:rPr>
        <w:t>7.</w:t>
      </w:r>
      <w:r>
        <w:rPr>
          <w:sz w:val="24"/>
          <w:szCs w:val="24"/>
        </w:rPr>
        <w:t>7</w:t>
      </w:r>
      <w:r w:rsidRPr="00610C0B">
        <w:rPr>
          <w:sz w:val="24"/>
          <w:szCs w:val="24"/>
        </w:rPr>
        <w:t>.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0C80718D" w14:textId="77777777" w:rsidR="00FC7B67" w:rsidRPr="00610C0B" w:rsidRDefault="00FC7B67" w:rsidP="00FC7B67">
      <w:pPr>
        <w:spacing w:line="240" w:lineRule="auto"/>
        <w:ind w:firstLine="709"/>
        <w:rPr>
          <w:sz w:val="24"/>
          <w:szCs w:val="24"/>
        </w:rPr>
      </w:pPr>
      <w:r w:rsidRPr="00610C0B">
        <w:rPr>
          <w:sz w:val="24"/>
          <w:szCs w:val="24"/>
        </w:rPr>
        <w:t>7.</w:t>
      </w:r>
      <w:r>
        <w:rPr>
          <w:sz w:val="24"/>
          <w:szCs w:val="24"/>
        </w:rPr>
        <w:t>8</w:t>
      </w:r>
      <w:r w:rsidRPr="00610C0B">
        <w:rPr>
          <w:sz w:val="24"/>
          <w:szCs w:val="24"/>
        </w:rPr>
        <w:t xml:space="preserve">. За нарушение обязанностей, возложенных на Подрядчика </w:t>
      </w:r>
      <w:proofErr w:type="spellStart"/>
      <w:r w:rsidRPr="00610C0B">
        <w:rPr>
          <w:sz w:val="24"/>
          <w:szCs w:val="24"/>
        </w:rPr>
        <w:t>п</w:t>
      </w:r>
      <w:r>
        <w:rPr>
          <w:sz w:val="24"/>
          <w:szCs w:val="24"/>
        </w:rPr>
        <w:t>п</w:t>
      </w:r>
      <w:proofErr w:type="spellEnd"/>
      <w:r>
        <w:rPr>
          <w:sz w:val="24"/>
          <w:szCs w:val="24"/>
        </w:rPr>
        <w:t>. 4.3.6- 4.3.7</w:t>
      </w:r>
      <w:r w:rsidRPr="00610C0B">
        <w:rPr>
          <w:sz w:val="24"/>
          <w:szCs w:val="24"/>
        </w:rPr>
        <w:t xml:space="preserve"> </w:t>
      </w:r>
      <w:r>
        <w:rPr>
          <w:sz w:val="24"/>
          <w:szCs w:val="24"/>
        </w:rPr>
        <w:t xml:space="preserve">и 1.5 </w:t>
      </w:r>
      <w:r w:rsidRPr="00610C0B">
        <w:rPr>
          <w:sz w:val="24"/>
          <w:szCs w:val="24"/>
        </w:rPr>
        <w:t>настоящего Договора, Заказчик вправе потребовать от Подрядчика уплаты штрафа в размере 5000 (Пять тысяч) рублей за каждый факт нарушения, если иное не предусмотрено настоящим Договором.</w:t>
      </w:r>
    </w:p>
    <w:p w14:paraId="3690F003" w14:textId="77777777" w:rsidR="00FC7B67" w:rsidRDefault="00FC7B67" w:rsidP="00FC7B67">
      <w:pPr>
        <w:spacing w:line="240" w:lineRule="auto"/>
        <w:ind w:firstLine="709"/>
        <w:rPr>
          <w:spacing w:val="-1"/>
          <w:sz w:val="24"/>
          <w:szCs w:val="24"/>
        </w:rPr>
      </w:pPr>
      <w:r w:rsidRPr="00610C0B">
        <w:rPr>
          <w:sz w:val="24"/>
          <w:szCs w:val="24"/>
        </w:rPr>
        <w:t>7.</w:t>
      </w:r>
      <w:r>
        <w:rPr>
          <w:sz w:val="24"/>
          <w:szCs w:val="24"/>
        </w:rPr>
        <w:t>9</w:t>
      </w:r>
      <w:r w:rsidRPr="00610C0B">
        <w:rPr>
          <w:sz w:val="24"/>
          <w:szCs w:val="24"/>
        </w:rPr>
        <w:t>. Подрядчик</w:t>
      </w:r>
      <w:r w:rsidRPr="00610C0B">
        <w:rPr>
          <w:spacing w:val="-1"/>
          <w:sz w:val="24"/>
          <w:szCs w:val="24"/>
        </w:rPr>
        <w:t xml:space="preserve"> несет ответственность за соблюдение законодательства и обязуется возмес</w:t>
      </w:r>
      <w:r>
        <w:rPr>
          <w:spacing w:val="-1"/>
          <w:sz w:val="24"/>
          <w:szCs w:val="24"/>
        </w:rPr>
        <w:t xml:space="preserve">тить ущерб от возможных штрафов </w:t>
      </w:r>
      <w:r w:rsidRPr="00610C0B">
        <w:rPr>
          <w:spacing w:val="-1"/>
          <w:sz w:val="24"/>
          <w:szCs w:val="24"/>
        </w:rPr>
        <w:t>и</w:t>
      </w:r>
      <w:r>
        <w:rPr>
          <w:spacing w:val="-1"/>
          <w:sz w:val="24"/>
          <w:szCs w:val="24"/>
        </w:rPr>
        <w:t xml:space="preserve"> </w:t>
      </w:r>
      <w:r w:rsidRPr="00610C0B">
        <w:rPr>
          <w:spacing w:val="-1"/>
          <w:sz w:val="24"/>
          <w:szCs w:val="24"/>
        </w:rPr>
        <w:t xml:space="preserve">взысканий, наложенных на Заказчика контролирующими органами. </w:t>
      </w:r>
    </w:p>
    <w:p w14:paraId="715468FF" w14:textId="77777777" w:rsidR="00FC7B67" w:rsidRPr="00610C0B" w:rsidRDefault="00FC7B67" w:rsidP="00FC7B67">
      <w:pPr>
        <w:spacing w:line="240" w:lineRule="auto"/>
        <w:ind w:firstLine="709"/>
        <w:rPr>
          <w:spacing w:val="-1"/>
          <w:sz w:val="24"/>
          <w:szCs w:val="24"/>
        </w:rPr>
      </w:pPr>
      <w:r w:rsidRPr="00BF3396">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BF3396">
        <w:rPr>
          <w:spacing w:val="-7"/>
          <w:sz w:val="24"/>
          <w:szCs w:val="24"/>
        </w:rPr>
        <w:t xml:space="preserve"> за выявленные нарушения. </w:t>
      </w:r>
    </w:p>
    <w:p w14:paraId="4E4CEA88" w14:textId="77777777" w:rsidR="00FC7B67" w:rsidRPr="00610C0B" w:rsidRDefault="00FC7B67" w:rsidP="00FC7B67">
      <w:pPr>
        <w:spacing w:line="240" w:lineRule="auto"/>
        <w:ind w:firstLine="709"/>
        <w:rPr>
          <w:spacing w:val="-1"/>
          <w:sz w:val="24"/>
          <w:szCs w:val="24"/>
        </w:rPr>
      </w:pPr>
      <w:r w:rsidRPr="00610C0B">
        <w:rPr>
          <w:spacing w:val="-1"/>
          <w:sz w:val="24"/>
          <w:szCs w:val="24"/>
        </w:rPr>
        <w:t>7.</w:t>
      </w:r>
      <w:r>
        <w:rPr>
          <w:spacing w:val="-1"/>
          <w:sz w:val="24"/>
          <w:szCs w:val="24"/>
        </w:rPr>
        <w:t>10</w:t>
      </w:r>
      <w:r w:rsidRPr="00610C0B">
        <w:rPr>
          <w:spacing w:val="-1"/>
          <w:sz w:val="24"/>
          <w:szCs w:val="24"/>
        </w:rPr>
        <w:t>. Кроме предусмотренных в настоящем разделе</w:t>
      </w:r>
      <w:r w:rsidRPr="00610C0B">
        <w:rPr>
          <w:sz w:val="24"/>
          <w:szCs w:val="24"/>
        </w:rPr>
        <w:t xml:space="preserve"> санкций, убытки, связанные с неисполнением </w:t>
      </w:r>
      <w:r w:rsidRPr="00610C0B">
        <w:rPr>
          <w:spacing w:val="-1"/>
          <w:sz w:val="24"/>
          <w:szCs w:val="24"/>
        </w:rPr>
        <w:t xml:space="preserve">или ненадлежащим исполнением Сторонами своих обязательств по настоящему Договору, возмещаются </w:t>
      </w:r>
      <w:r w:rsidRPr="00610C0B">
        <w:rPr>
          <w:sz w:val="24"/>
          <w:szCs w:val="24"/>
        </w:rPr>
        <w:t>виновной Стороной в соответствии с действующим законодательством Российской Федерации.</w:t>
      </w:r>
    </w:p>
    <w:p w14:paraId="77CE52D2" w14:textId="77777777" w:rsidR="00FC7B67" w:rsidRPr="00451F88" w:rsidRDefault="00FC7B67" w:rsidP="00FC7B67">
      <w:pPr>
        <w:shd w:val="clear" w:color="auto" w:fill="FFFFFF" w:themeFill="background1"/>
        <w:tabs>
          <w:tab w:val="left" w:pos="1313"/>
        </w:tabs>
        <w:spacing w:line="240" w:lineRule="auto"/>
        <w:ind w:firstLine="709"/>
        <w:rPr>
          <w:sz w:val="24"/>
          <w:szCs w:val="24"/>
        </w:rPr>
      </w:pPr>
      <w:r w:rsidRPr="00610C0B">
        <w:rPr>
          <w:spacing w:val="-10"/>
          <w:sz w:val="24"/>
          <w:szCs w:val="24"/>
        </w:rPr>
        <w:t>7.1</w:t>
      </w:r>
      <w:r>
        <w:rPr>
          <w:spacing w:val="-10"/>
          <w:sz w:val="24"/>
          <w:szCs w:val="24"/>
        </w:rPr>
        <w:t>1</w:t>
      </w:r>
      <w:r w:rsidRPr="00610C0B">
        <w:rPr>
          <w:spacing w:val="-10"/>
          <w:sz w:val="24"/>
          <w:szCs w:val="24"/>
        </w:rPr>
        <w:t>.</w:t>
      </w:r>
      <w:r w:rsidRPr="00610C0B">
        <w:rPr>
          <w:sz w:val="24"/>
          <w:szCs w:val="24"/>
        </w:rPr>
        <w:tab/>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414C4650" w14:textId="77777777" w:rsidR="00FC7B67" w:rsidRPr="00451F88" w:rsidRDefault="00FC7B67" w:rsidP="00FC7B67">
      <w:pPr>
        <w:shd w:val="clear" w:color="auto" w:fill="FFFFFF" w:themeFill="background1"/>
        <w:tabs>
          <w:tab w:val="left" w:pos="1214"/>
        </w:tabs>
        <w:spacing w:line="240" w:lineRule="auto"/>
        <w:ind w:firstLine="709"/>
        <w:rPr>
          <w:sz w:val="24"/>
          <w:szCs w:val="24"/>
        </w:rPr>
      </w:pPr>
      <w:r w:rsidRPr="00610C0B">
        <w:rPr>
          <w:spacing w:val="-10"/>
          <w:sz w:val="24"/>
          <w:szCs w:val="24"/>
        </w:rPr>
        <w:t>7.1</w:t>
      </w:r>
      <w:r>
        <w:rPr>
          <w:spacing w:val="-10"/>
          <w:sz w:val="24"/>
          <w:szCs w:val="24"/>
        </w:rPr>
        <w:t>2.</w:t>
      </w:r>
      <w:r w:rsidRPr="00610C0B" w:rsidDel="00081C56">
        <w:rPr>
          <w:sz w:val="24"/>
          <w:szCs w:val="24"/>
        </w:rPr>
        <w:t xml:space="preserve"> </w:t>
      </w:r>
      <w:r w:rsidRPr="00610C0B">
        <w:rPr>
          <w:sz w:val="24"/>
          <w:szCs w:val="24"/>
        </w:rPr>
        <w:t>Заказчик вправе удержать из средств, подлежащих оплате Подрядчику за выполненные работы по настоящему Договору</w:t>
      </w:r>
      <w:r>
        <w:rPr>
          <w:sz w:val="24"/>
          <w:szCs w:val="24"/>
        </w:rPr>
        <w:t>,</w:t>
      </w:r>
      <w:r w:rsidRPr="00610C0B">
        <w:rPr>
          <w:sz w:val="24"/>
          <w:szCs w:val="24"/>
        </w:rPr>
        <w:t xml:space="preserve"> </w:t>
      </w:r>
      <w:r>
        <w:rPr>
          <w:sz w:val="24"/>
          <w:szCs w:val="24"/>
        </w:rPr>
        <w:t xml:space="preserve">и/или за счет обеспечения исполнения по Договору </w:t>
      </w:r>
      <w:r w:rsidRPr="00610C0B">
        <w:rPr>
          <w:sz w:val="24"/>
          <w:szCs w:val="24"/>
        </w:rPr>
        <w:t xml:space="preserve">денежные средства, подлежащие в счет погашения начисленных Заказчиком по настоящему Договору </w:t>
      </w:r>
      <w:r w:rsidRPr="00610C0B">
        <w:rPr>
          <w:spacing w:val="-1"/>
          <w:sz w:val="24"/>
          <w:szCs w:val="24"/>
        </w:rPr>
        <w:t xml:space="preserve">штрафных санкций (штрафов и пеней) и (или) </w:t>
      </w:r>
      <w:r w:rsidRPr="00610C0B">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w:t>
      </w:r>
      <w:r>
        <w:rPr>
          <w:sz w:val="24"/>
          <w:szCs w:val="24"/>
        </w:rPr>
        <w:t xml:space="preserve">(десяти) календарных </w:t>
      </w:r>
      <w:r w:rsidRPr="00610C0B">
        <w:rPr>
          <w:sz w:val="24"/>
          <w:szCs w:val="24"/>
        </w:rPr>
        <w:t xml:space="preserve">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26324700" w14:textId="77777777" w:rsidR="00FC7B67" w:rsidRPr="00451F88" w:rsidRDefault="00FC7B67" w:rsidP="00FC7B67">
      <w:pPr>
        <w:shd w:val="clear" w:color="auto" w:fill="FFFFFF" w:themeFill="background1"/>
        <w:tabs>
          <w:tab w:val="left" w:pos="1214"/>
        </w:tabs>
        <w:spacing w:line="240" w:lineRule="auto"/>
        <w:ind w:firstLine="709"/>
        <w:rPr>
          <w:sz w:val="24"/>
          <w:szCs w:val="24"/>
        </w:rPr>
      </w:pPr>
      <w:r w:rsidRPr="00610C0B">
        <w:rPr>
          <w:spacing w:val="-1"/>
          <w:sz w:val="24"/>
          <w:szCs w:val="24"/>
        </w:rPr>
        <w:t>7.1</w:t>
      </w:r>
      <w:r>
        <w:rPr>
          <w:spacing w:val="-1"/>
          <w:sz w:val="24"/>
          <w:szCs w:val="24"/>
        </w:rPr>
        <w:t>3.</w:t>
      </w:r>
      <w:r w:rsidRPr="00610C0B">
        <w:rPr>
          <w:spacing w:val="-1"/>
          <w:sz w:val="24"/>
          <w:szCs w:val="24"/>
        </w:rPr>
        <w:t xml:space="preserve"> Меры ответственности Сторон, не предусмотренные в настоящем Договоре, применяются в </w:t>
      </w:r>
      <w:r w:rsidRPr="00610C0B">
        <w:rPr>
          <w:sz w:val="24"/>
          <w:szCs w:val="24"/>
        </w:rPr>
        <w:t>соответствии с нормами гражданского законодательства Российской Федерации.</w:t>
      </w:r>
    </w:p>
    <w:p w14:paraId="71DA9FF7" w14:textId="77777777" w:rsidR="00FC7B67" w:rsidRDefault="00FC7B67" w:rsidP="00FC7B67">
      <w:pPr>
        <w:shd w:val="clear" w:color="auto" w:fill="FFFFFF" w:themeFill="background1"/>
        <w:spacing w:line="240" w:lineRule="auto"/>
        <w:ind w:firstLine="709"/>
        <w:rPr>
          <w:sz w:val="24"/>
          <w:szCs w:val="24"/>
        </w:rPr>
      </w:pPr>
      <w:r w:rsidRPr="00610C0B">
        <w:rPr>
          <w:spacing w:val="-1"/>
          <w:sz w:val="24"/>
          <w:szCs w:val="24"/>
        </w:rPr>
        <w:t>7.1</w:t>
      </w:r>
      <w:r>
        <w:rPr>
          <w:spacing w:val="-1"/>
          <w:sz w:val="24"/>
          <w:szCs w:val="24"/>
        </w:rPr>
        <w:t>4.</w:t>
      </w:r>
      <w:r w:rsidRPr="00610C0B">
        <w:rPr>
          <w:spacing w:val="-1"/>
          <w:sz w:val="24"/>
          <w:szCs w:val="24"/>
        </w:rPr>
        <w:t xml:space="preserve"> Уплата пени и штрафов за просрочку или иное ненадлежащее исполнение обязательств по </w:t>
      </w:r>
      <w:r w:rsidRPr="00610C0B">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6B37C62E" w14:textId="77777777" w:rsidR="00FC7B67" w:rsidRPr="00451F88" w:rsidRDefault="00FC7B67" w:rsidP="00FC7B67">
      <w:pPr>
        <w:shd w:val="clear" w:color="auto" w:fill="FFFFFF" w:themeFill="background1"/>
        <w:spacing w:line="240" w:lineRule="auto"/>
        <w:ind w:firstLine="709"/>
        <w:rPr>
          <w:sz w:val="24"/>
          <w:szCs w:val="24"/>
        </w:rPr>
      </w:pPr>
    </w:p>
    <w:p w14:paraId="55BAD1DD" w14:textId="77777777" w:rsidR="00FC7B67" w:rsidRPr="00610C0B" w:rsidRDefault="00FC7B67" w:rsidP="00FC7B67">
      <w:pPr>
        <w:shd w:val="clear" w:color="auto" w:fill="FFFFFF"/>
        <w:spacing w:line="240" w:lineRule="auto"/>
        <w:ind w:firstLine="709"/>
        <w:jc w:val="center"/>
        <w:rPr>
          <w:b/>
          <w:bCs/>
          <w:sz w:val="24"/>
          <w:szCs w:val="24"/>
        </w:rPr>
      </w:pPr>
      <w:r w:rsidRPr="00610C0B">
        <w:rPr>
          <w:b/>
          <w:bCs/>
          <w:sz w:val="24"/>
          <w:szCs w:val="24"/>
        </w:rPr>
        <w:t>8. СРОК ДЕЙСТВИЯ ДОГОВОРА И ПРЕКРАЩЕНИЕ ДОГОВОРНЫХ ОТНОШЕНИЙ</w:t>
      </w:r>
    </w:p>
    <w:p w14:paraId="609C5D02" w14:textId="77777777" w:rsidR="00A73B18" w:rsidRDefault="00A73B18" w:rsidP="00FC7B67">
      <w:pPr>
        <w:shd w:val="clear" w:color="auto" w:fill="FFFFFF"/>
        <w:autoSpaceDE w:val="0"/>
        <w:autoSpaceDN w:val="0"/>
        <w:spacing w:line="240" w:lineRule="auto"/>
        <w:ind w:firstLine="709"/>
        <w:rPr>
          <w:sz w:val="24"/>
          <w:szCs w:val="24"/>
        </w:rPr>
      </w:pPr>
    </w:p>
    <w:p w14:paraId="7B11EE90" w14:textId="77777777" w:rsidR="00FC7B67" w:rsidRPr="00610C0B" w:rsidRDefault="00FC7B67" w:rsidP="00FC7B67">
      <w:pPr>
        <w:shd w:val="clear" w:color="auto" w:fill="FFFFFF"/>
        <w:autoSpaceDE w:val="0"/>
        <w:autoSpaceDN w:val="0"/>
        <w:spacing w:line="240" w:lineRule="auto"/>
        <w:ind w:firstLine="709"/>
        <w:rPr>
          <w:sz w:val="24"/>
          <w:szCs w:val="24"/>
        </w:rPr>
      </w:pPr>
      <w:r w:rsidRPr="00610C0B">
        <w:rPr>
          <w:sz w:val="24"/>
          <w:szCs w:val="24"/>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79F9FE00" w14:textId="77777777" w:rsidR="00FC7B67" w:rsidRPr="00610C0B" w:rsidRDefault="00FC7B67" w:rsidP="00FC7B67">
      <w:pPr>
        <w:shd w:val="clear" w:color="auto" w:fill="FFFFFF"/>
        <w:autoSpaceDE w:val="0"/>
        <w:autoSpaceDN w:val="0"/>
        <w:spacing w:line="240" w:lineRule="auto"/>
        <w:ind w:firstLine="709"/>
        <w:rPr>
          <w:sz w:val="24"/>
          <w:szCs w:val="24"/>
        </w:rPr>
      </w:pPr>
      <w:r w:rsidRPr="00610C0B">
        <w:rPr>
          <w:sz w:val="24"/>
          <w:szCs w:val="24"/>
        </w:rPr>
        <w:t>8.2.Условия расторжения Договора:</w:t>
      </w:r>
    </w:p>
    <w:p w14:paraId="0692313A" w14:textId="77777777" w:rsidR="00FC7B67" w:rsidRPr="004943DF" w:rsidRDefault="00FC7B67" w:rsidP="00FC7B67">
      <w:pPr>
        <w:spacing w:line="240" w:lineRule="auto"/>
        <w:ind w:firstLine="709"/>
        <w:rPr>
          <w:sz w:val="24"/>
          <w:szCs w:val="24"/>
        </w:rPr>
      </w:pPr>
      <w:r w:rsidRPr="004943DF">
        <w:rPr>
          <w:sz w:val="24"/>
          <w:szCs w:val="24"/>
        </w:rPr>
        <w:t>8.2.1. Настоящий Договор может быть расторгнут по взаимному соглашению Сторон.</w:t>
      </w:r>
    </w:p>
    <w:p w14:paraId="31772EDA" w14:textId="77777777" w:rsidR="00FC7B67" w:rsidRPr="004943DF" w:rsidRDefault="00FC7B67" w:rsidP="00FC7B67">
      <w:pPr>
        <w:tabs>
          <w:tab w:val="left" w:pos="1276"/>
        </w:tabs>
        <w:spacing w:line="240" w:lineRule="auto"/>
        <w:ind w:firstLine="709"/>
        <w:rPr>
          <w:sz w:val="24"/>
          <w:szCs w:val="24"/>
        </w:rPr>
      </w:pPr>
      <w:r w:rsidRPr="004943DF">
        <w:rPr>
          <w:sz w:val="24"/>
          <w:szCs w:val="24"/>
        </w:rPr>
        <w:t xml:space="preserve">8.2.2.Заказчик вправе отказаться от исполнения настоящего Договора в одностороннем порядке, письменно уведомив об этом Подрядчика не позднее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 до предполагаемой даты расторжения договора, полностью или частично в соответствии со ст. 717 Гражданского кодекса Российской Федерации, а также в следующих случаях:</w:t>
      </w:r>
    </w:p>
    <w:p w14:paraId="444D1E30" w14:textId="77777777" w:rsidR="00FC7B67" w:rsidRPr="004943DF" w:rsidRDefault="00FC7B67" w:rsidP="00FC7B67">
      <w:pPr>
        <w:spacing w:line="240" w:lineRule="auto"/>
        <w:ind w:firstLine="709"/>
        <w:rPr>
          <w:sz w:val="24"/>
          <w:szCs w:val="24"/>
        </w:rPr>
      </w:pPr>
      <w:r w:rsidRPr="004943DF">
        <w:rPr>
          <w:sz w:val="24"/>
          <w:szCs w:val="24"/>
        </w:rPr>
        <w:t xml:space="preserve">- неоднократного (два и более раз) нарушения Подрядчиком сроков выполнения Работ (как общих: начала и окончания Работ, так и промежуточных, установленных </w:t>
      </w:r>
      <w:r w:rsidRPr="004943DF">
        <w:rPr>
          <w:spacing w:val="-1"/>
          <w:sz w:val="24"/>
          <w:szCs w:val="24"/>
        </w:rPr>
        <w:t>Календарным планом (Приложение №</w:t>
      </w:r>
      <w:r>
        <w:rPr>
          <w:spacing w:val="-1"/>
          <w:sz w:val="24"/>
          <w:szCs w:val="24"/>
        </w:rPr>
        <w:t>2</w:t>
      </w:r>
      <w:r w:rsidRPr="004943DF">
        <w:rPr>
          <w:spacing w:val="-1"/>
          <w:sz w:val="24"/>
          <w:szCs w:val="24"/>
        </w:rPr>
        <w:t xml:space="preserve"> к настоящему Договору)</w:t>
      </w:r>
      <w:r w:rsidRPr="004943DF">
        <w:rPr>
          <w:sz w:val="24"/>
          <w:szCs w:val="24"/>
        </w:rPr>
        <w:t xml:space="preserve"> более чем на </w:t>
      </w:r>
      <w:r>
        <w:rPr>
          <w:sz w:val="24"/>
          <w:szCs w:val="24"/>
        </w:rPr>
        <w:t>30</w:t>
      </w:r>
      <w:r w:rsidRPr="004943DF">
        <w:rPr>
          <w:sz w:val="24"/>
          <w:szCs w:val="24"/>
        </w:rPr>
        <w:t xml:space="preserve"> (</w:t>
      </w:r>
      <w:r>
        <w:rPr>
          <w:sz w:val="24"/>
          <w:szCs w:val="24"/>
        </w:rPr>
        <w:t>тридцати</w:t>
      </w:r>
      <w:r w:rsidRPr="004943DF">
        <w:rPr>
          <w:sz w:val="24"/>
          <w:szCs w:val="24"/>
        </w:rPr>
        <w:t>) календарных дней по причинам, не зависящим от Заказчика;</w:t>
      </w:r>
    </w:p>
    <w:p w14:paraId="5D8BEBBB" w14:textId="77777777" w:rsidR="00FC7B67" w:rsidRPr="004943DF" w:rsidRDefault="00FC7B67" w:rsidP="00FC7B67">
      <w:pPr>
        <w:spacing w:line="240" w:lineRule="auto"/>
        <w:ind w:firstLine="709"/>
        <w:rPr>
          <w:sz w:val="24"/>
          <w:szCs w:val="24"/>
        </w:rPr>
      </w:pPr>
      <w:r w:rsidRPr="004943DF">
        <w:rPr>
          <w:sz w:val="24"/>
          <w:szCs w:val="24"/>
        </w:rPr>
        <w:t xml:space="preserve">- нарушения Подрядчиком условий настоящего Договора, делающих невозможным выполнение Работ по настоящему Договору; </w:t>
      </w:r>
    </w:p>
    <w:p w14:paraId="5BDF4C09" w14:textId="77777777" w:rsidR="00FC7B67" w:rsidRPr="004943DF" w:rsidRDefault="00FC7B67" w:rsidP="00FC7B67">
      <w:pPr>
        <w:spacing w:line="240" w:lineRule="auto"/>
        <w:ind w:firstLine="709"/>
        <w:rPr>
          <w:sz w:val="24"/>
          <w:szCs w:val="24"/>
        </w:rPr>
      </w:pPr>
      <w:r w:rsidRPr="004943DF">
        <w:rPr>
          <w:sz w:val="24"/>
          <w:szCs w:val="24"/>
        </w:rPr>
        <w:t xml:space="preserve">-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sz w:val="24"/>
          <w:szCs w:val="24"/>
        </w:rPr>
        <w:t>15</w:t>
      </w:r>
      <w:r w:rsidRPr="004943DF">
        <w:rPr>
          <w:sz w:val="24"/>
          <w:szCs w:val="24"/>
        </w:rPr>
        <w:t xml:space="preserve"> (</w:t>
      </w:r>
      <w:r>
        <w:rPr>
          <w:sz w:val="24"/>
          <w:szCs w:val="24"/>
        </w:rPr>
        <w:t>пятнадцати</w:t>
      </w:r>
      <w:r w:rsidRPr="004943DF">
        <w:rPr>
          <w:sz w:val="24"/>
          <w:szCs w:val="24"/>
        </w:rPr>
        <w:t>) календарных дней;</w:t>
      </w:r>
    </w:p>
    <w:p w14:paraId="2074CCB7" w14:textId="77777777" w:rsidR="00FC7B67" w:rsidRPr="004943DF" w:rsidRDefault="00FC7B67" w:rsidP="00FC7B67">
      <w:pPr>
        <w:spacing w:line="240" w:lineRule="auto"/>
        <w:ind w:firstLine="709"/>
        <w:rPr>
          <w:sz w:val="24"/>
          <w:szCs w:val="24"/>
        </w:rPr>
      </w:pPr>
      <w:r w:rsidRPr="004943DF">
        <w:rPr>
          <w:sz w:val="24"/>
          <w:szCs w:val="24"/>
        </w:rPr>
        <w:t>- утраты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4943DF" w:rsidDel="00B544A1">
        <w:rPr>
          <w:sz w:val="24"/>
          <w:szCs w:val="24"/>
        </w:rPr>
        <w:t xml:space="preserve"> </w:t>
      </w:r>
      <w:r w:rsidRPr="004943DF">
        <w:rPr>
          <w:sz w:val="24"/>
          <w:szCs w:val="24"/>
        </w:rPr>
        <w:t>и (или) в случае не</w:t>
      </w:r>
      <w:r>
        <w:rPr>
          <w:sz w:val="24"/>
          <w:szCs w:val="24"/>
        </w:rPr>
        <w:t xml:space="preserve"> </w:t>
      </w:r>
      <w:r w:rsidRPr="004943DF">
        <w:rPr>
          <w:sz w:val="24"/>
          <w:szCs w:val="24"/>
        </w:rPr>
        <w:t xml:space="preserve">предоставления Подрядчиком действующей выписки из реестра членов СРО по </w:t>
      </w:r>
      <w:hyperlink r:id="rId16" w:history="1">
        <w:r w:rsidRPr="004943DF">
          <w:rPr>
            <w:sz w:val="24"/>
            <w:szCs w:val="24"/>
          </w:rPr>
          <w:t>форме</w:t>
        </w:r>
      </w:hyperlink>
      <w:r w:rsidRPr="004943DF">
        <w:rPr>
          <w:sz w:val="24"/>
          <w:szCs w:val="24"/>
        </w:rPr>
        <w:t xml:space="preserve">, которая утверждена Приказом </w:t>
      </w:r>
      <w:proofErr w:type="spellStart"/>
      <w:r w:rsidRPr="004943DF">
        <w:rPr>
          <w:sz w:val="24"/>
          <w:szCs w:val="24"/>
        </w:rPr>
        <w:t>Ростехнадзора</w:t>
      </w:r>
      <w:proofErr w:type="spellEnd"/>
      <w:r w:rsidRPr="004943DF">
        <w:rPr>
          <w:sz w:val="24"/>
          <w:szCs w:val="24"/>
        </w:rPr>
        <w:t xml:space="preserve"> от </w:t>
      </w:r>
      <w:r>
        <w:rPr>
          <w:sz w:val="24"/>
          <w:szCs w:val="24"/>
        </w:rPr>
        <w:t>04.03.2019</w:t>
      </w:r>
      <w:r w:rsidRPr="004943DF">
        <w:rPr>
          <w:sz w:val="24"/>
          <w:szCs w:val="24"/>
        </w:rPr>
        <w:t xml:space="preserve"> </w:t>
      </w:r>
      <w:r>
        <w:rPr>
          <w:sz w:val="24"/>
          <w:szCs w:val="24"/>
        </w:rPr>
        <w:t>№</w:t>
      </w:r>
      <w:r w:rsidRPr="004943DF">
        <w:rPr>
          <w:sz w:val="24"/>
          <w:szCs w:val="24"/>
        </w:rPr>
        <w:t xml:space="preserve"> </w:t>
      </w:r>
      <w:r>
        <w:rPr>
          <w:sz w:val="24"/>
          <w:szCs w:val="24"/>
        </w:rPr>
        <w:t>86, а также прекращения действия лицензий, указанных в п.4.3.15 Договора</w:t>
      </w:r>
      <w:r w:rsidRPr="004943DF">
        <w:rPr>
          <w:sz w:val="24"/>
          <w:szCs w:val="24"/>
        </w:rPr>
        <w:t>;</w:t>
      </w:r>
    </w:p>
    <w:p w14:paraId="3BDE3AFC" w14:textId="77777777" w:rsidR="00FC7B67" w:rsidRPr="00610C0B" w:rsidRDefault="00FC7B67" w:rsidP="00FC7B67">
      <w:pPr>
        <w:spacing w:line="240" w:lineRule="auto"/>
        <w:ind w:firstLine="709"/>
        <w:rPr>
          <w:sz w:val="24"/>
          <w:szCs w:val="24"/>
        </w:rPr>
      </w:pPr>
      <w:r w:rsidRPr="004943DF">
        <w:rPr>
          <w:sz w:val="24"/>
          <w:szCs w:val="24"/>
        </w:rPr>
        <w:t>- в иных случаях, предусмотренных законодательством Российской Федерации.</w:t>
      </w:r>
    </w:p>
    <w:p w14:paraId="5789995B" w14:textId="77777777" w:rsidR="00FC7B67" w:rsidRPr="00610C0B" w:rsidRDefault="00FC7B67" w:rsidP="00FC7B67">
      <w:pPr>
        <w:spacing w:line="240" w:lineRule="auto"/>
        <w:ind w:firstLine="709"/>
        <w:rPr>
          <w:sz w:val="24"/>
          <w:szCs w:val="24"/>
        </w:rPr>
      </w:pPr>
      <w:r>
        <w:rPr>
          <w:sz w:val="24"/>
          <w:szCs w:val="24"/>
        </w:rPr>
        <w:t>8.2.3</w:t>
      </w:r>
      <w:r w:rsidRPr="00610C0B">
        <w:rPr>
          <w:sz w:val="24"/>
          <w:szCs w:val="24"/>
        </w:rPr>
        <w:t>.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54CD20A8" w14:textId="77777777" w:rsidR="00FC7B67" w:rsidRPr="00610C0B" w:rsidRDefault="00FC7B67" w:rsidP="00FC7B67">
      <w:pPr>
        <w:spacing w:line="240" w:lineRule="auto"/>
        <w:ind w:firstLine="709"/>
        <w:rPr>
          <w:sz w:val="24"/>
          <w:szCs w:val="24"/>
        </w:rPr>
      </w:pPr>
      <w:r>
        <w:rPr>
          <w:sz w:val="24"/>
          <w:szCs w:val="24"/>
        </w:rPr>
        <w:t>8.2.4</w:t>
      </w:r>
      <w:r w:rsidRPr="00610C0B">
        <w:rPr>
          <w:sz w:val="24"/>
          <w:szCs w:val="24"/>
        </w:rPr>
        <w:t>. Подрядчик вправе отказаться от исполнения настоящего Договора в одностороннем порядке, письменно уведомив об этом Заказчика не позднее 30 (тридцати) календарных дней до предполагаемой даты расторжения договора, в случае задержки Заказчиком расчетов за выполненные работы более чем на 30 (Тридцать) рабочих дней.</w:t>
      </w:r>
    </w:p>
    <w:p w14:paraId="5C6ABCBF" w14:textId="77777777" w:rsidR="00FC7B67" w:rsidRPr="00610C0B" w:rsidRDefault="00FC7B67" w:rsidP="00FC7B67">
      <w:pPr>
        <w:spacing w:line="240" w:lineRule="auto"/>
        <w:ind w:firstLine="709"/>
        <w:rPr>
          <w:rFonts w:eastAsia="Calibri"/>
          <w:sz w:val="24"/>
          <w:szCs w:val="24"/>
        </w:rPr>
      </w:pPr>
      <w:r>
        <w:rPr>
          <w:sz w:val="24"/>
          <w:szCs w:val="24"/>
        </w:rPr>
        <w:t>8.2.5</w:t>
      </w:r>
      <w:r w:rsidRPr="00610C0B">
        <w:rPr>
          <w:sz w:val="24"/>
          <w:szCs w:val="24"/>
        </w:rPr>
        <w:t xml:space="preserve">. Отказ от исполнения настоящего Договора будет считаться осуществленным, а Договор – </w:t>
      </w:r>
      <w:r w:rsidRPr="00610C0B">
        <w:rPr>
          <w:rFonts w:eastAsia="Calibri"/>
          <w:sz w:val="24"/>
          <w:szCs w:val="24"/>
        </w:rPr>
        <w:t xml:space="preserve">расторгнутым с момента получения соответствующей стороной уведомления об отказе. Моментом получения уведомления является момент фактического его получения, а в случае неполучения либо уклонения Исполнителя от его получения – истечение 10 (десяти) календарных дней с даты отправления данного уведомления заказным письмом. </w:t>
      </w:r>
    </w:p>
    <w:p w14:paraId="05D7E4ED" w14:textId="77777777" w:rsidR="00FC7B67" w:rsidRPr="00610C0B" w:rsidRDefault="00FC7B67" w:rsidP="00FC7B67">
      <w:pPr>
        <w:spacing w:line="240" w:lineRule="auto"/>
        <w:ind w:firstLine="709"/>
        <w:rPr>
          <w:sz w:val="24"/>
          <w:szCs w:val="24"/>
        </w:rPr>
      </w:pPr>
      <w:r w:rsidRPr="00610C0B">
        <w:rPr>
          <w:sz w:val="24"/>
          <w:szCs w:val="24"/>
        </w:rPr>
        <w:t>8.3. Порядок расторжения Договора.</w:t>
      </w:r>
    </w:p>
    <w:p w14:paraId="4675FD0A" w14:textId="77777777" w:rsidR="00FC7B67" w:rsidRPr="00610C0B" w:rsidRDefault="00FC7B67" w:rsidP="00FC7B67">
      <w:pPr>
        <w:spacing w:line="240" w:lineRule="auto"/>
        <w:ind w:firstLine="709"/>
        <w:rPr>
          <w:sz w:val="24"/>
          <w:szCs w:val="24"/>
        </w:rPr>
      </w:pPr>
      <w:r w:rsidRPr="00610C0B">
        <w:rPr>
          <w:sz w:val="24"/>
          <w:szCs w:val="24"/>
        </w:rPr>
        <w:t>8.3.1. В случае расторжения настоящего Договора, Стороны обязуются привлечь независимую организацию для сверки объемов выполненных Подрядчиком Работ, которые будут оформлены в виде заключения.</w:t>
      </w:r>
    </w:p>
    <w:p w14:paraId="3779312A" w14:textId="77777777" w:rsidR="00FC7B67" w:rsidRPr="00610C0B" w:rsidRDefault="00FC7B67" w:rsidP="00FC7B67">
      <w:pPr>
        <w:spacing w:line="240" w:lineRule="auto"/>
        <w:ind w:firstLine="709"/>
        <w:rPr>
          <w:spacing w:val="-8"/>
          <w:sz w:val="24"/>
          <w:szCs w:val="24"/>
        </w:rPr>
      </w:pPr>
      <w:r w:rsidRPr="00610C0B">
        <w:rPr>
          <w:sz w:val="24"/>
          <w:szCs w:val="24"/>
        </w:rPr>
        <w:t xml:space="preserve">8.3.2. С независимой организацией Инициатором расторжения настоящего Договора заключается договор об оказании услуг в течение 10 (десяти) рабочих дней после получения одной из Сторон письменного уведомления о намерении расторгнуть Договор, либо получение одностороннего отказа Стороны от исполнения Договора. При этом оплата услуг независимой организации осуществляется Инициатором. </w:t>
      </w:r>
    </w:p>
    <w:p w14:paraId="3F5FEB81" w14:textId="77777777" w:rsidR="00FC7B67" w:rsidRPr="00610C0B" w:rsidRDefault="00FC7B67" w:rsidP="00FC7B67">
      <w:pPr>
        <w:spacing w:line="240" w:lineRule="auto"/>
        <w:ind w:firstLine="709"/>
        <w:rPr>
          <w:sz w:val="24"/>
          <w:szCs w:val="24"/>
        </w:rPr>
      </w:pPr>
      <w:r w:rsidRPr="00610C0B">
        <w:rPr>
          <w:sz w:val="24"/>
          <w:szCs w:val="24"/>
        </w:rPr>
        <w:t xml:space="preserve">8.3.3. Последующее возмещение расходов, понесенных Инициатором во исполнение п. 8.3.2 настоящего Договора, осуществляется Стороной, действие (бездействие) которой явилось причиной расторжения Договора. При расторжении настоящего Договора по соглашению Сторон, расходы на оплату услуг независимой организации Стороны несут в равных долях. </w:t>
      </w:r>
    </w:p>
    <w:p w14:paraId="5DDA8622" w14:textId="77777777" w:rsidR="00FC7B67" w:rsidRPr="00610C0B" w:rsidRDefault="00FC7B67" w:rsidP="00FC7B67">
      <w:pPr>
        <w:spacing w:line="240" w:lineRule="auto"/>
        <w:ind w:firstLine="709"/>
        <w:rPr>
          <w:sz w:val="24"/>
          <w:szCs w:val="24"/>
        </w:rPr>
      </w:pPr>
      <w:r w:rsidRPr="00610C0B">
        <w:rPr>
          <w:sz w:val="24"/>
          <w:szCs w:val="24"/>
        </w:rPr>
        <w:t xml:space="preserve">8.3.4. Соглашение о расторжении, предусмотренное п.8.2.1 настоящего Договора заключается в течение 5 (пяти) рабочих дней с момента получения заключения независимой организации, привлеченной Сторонами в соответствии с п. 8.3.1 настоящего Договора </w:t>
      </w:r>
    </w:p>
    <w:p w14:paraId="2358B120" w14:textId="77777777" w:rsidR="00FC7B67" w:rsidRPr="00610C0B" w:rsidRDefault="00FC7B67" w:rsidP="00FC7B67">
      <w:pPr>
        <w:spacing w:line="240" w:lineRule="auto"/>
        <w:ind w:firstLine="709"/>
        <w:rPr>
          <w:sz w:val="24"/>
          <w:szCs w:val="24"/>
        </w:rPr>
      </w:pPr>
      <w:r w:rsidRPr="00610C0B">
        <w:rPr>
          <w:sz w:val="24"/>
          <w:szCs w:val="24"/>
        </w:rPr>
        <w:t>8.3.5. В случае одностороннего отказа от исполнения Договора по основаниям, предусмотренным пунктами 8.2.3 - 8.2.</w:t>
      </w:r>
      <w:r>
        <w:rPr>
          <w:sz w:val="24"/>
          <w:szCs w:val="24"/>
        </w:rPr>
        <w:t>4</w:t>
      </w:r>
      <w:r w:rsidRPr="00610C0B">
        <w:rPr>
          <w:sz w:val="24"/>
          <w:szCs w:val="24"/>
        </w:rPr>
        <w:t xml:space="preserve"> настоящего Договора, Сторона, которой предоставлено право отказаться от исполнения Договора направляет виновной Стороне претензию до момента предполагаемого отказа от исполнения Договора с учетом сроков, необходимых для ответа на претензию. Срок рассмотрения претензии составляет 10</w:t>
      </w:r>
      <w:r>
        <w:rPr>
          <w:sz w:val="24"/>
          <w:szCs w:val="24"/>
        </w:rPr>
        <w:t xml:space="preserve"> (десять)</w:t>
      </w:r>
      <w:r w:rsidRPr="00610C0B">
        <w:rPr>
          <w:sz w:val="24"/>
          <w:szCs w:val="24"/>
        </w:rPr>
        <w:t xml:space="preserve"> рабочих дней с момента её получения. В случае уклонения от получения претензии, в том числе в случае неявки за получением почтовой корреспонденции, претензия считается врученной по истечении 10</w:t>
      </w:r>
      <w:r>
        <w:rPr>
          <w:sz w:val="24"/>
          <w:szCs w:val="24"/>
        </w:rPr>
        <w:t xml:space="preserve"> (десяти)</w:t>
      </w:r>
      <w:r w:rsidRPr="00610C0B">
        <w:rPr>
          <w:sz w:val="24"/>
          <w:szCs w:val="24"/>
        </w:rPr>
        <w:t xml:space="preserve"> календарных дней с даты указанной на почтовой квитанции, подтверждающей отправку почтового отправления.</w:t>
      </w:r>
    </w:p>
    <w:p w14:paraId="1C8FEC3F" w14:textId="77777777" w:rsidR="00FC7B67" w:rsidRPr="00610C0B" w:rsidRDefault="00FC7B67" w:rsidP="00FC7B67">
      <w:pPr>
        <w:spacing w:line="240" w:lineRule="auto"/>
        <w:ind w:firstLine="709"/>
        <w:rPr>
          <w:sz w:val="24"/>
          <w:szCs w:val="24"/>
        </w:rPr>
      </w:pPr>
      <w:r w:rsidRPr="00610C0B">
        <w:rPr>
          <w:sz w:val="24"/>
          <w:szCs w:val="24"/>
        </w:rPr>
        <w:t xml:space="preserve">8.3.6. В случае расторжения настоящего Договора, Подрядчик обязан в течение 30 (тридцати) календарных дней с даты расторжения Договора передать по акту Заказчику </w:t>
      </w:r>
      <w:r>
        <w:rPr>
          <w:sz w:val="24"/>
          <w:szCs w:val="24"/>
        </w:rPr>
        <w:t xml:space="preserve">Техническую </w:t>
      </w:r>
      <w:r w:rsidRPr="00610C0B">
        <w:rPr>
          <w:sz w:val="24"/>
          <w:szCs w:val="24"/>
        </w:rPr>
        <w:t xml:space="preserve">документацию по Объекту, а также Объект с результатом выполненных Работ, освободив ее от механизмов, временных сооружений, материалов, оборудования и иного принадлежащего ему имущества, в </w:t>
      </w:r>
      <w:proofErr w:type="spellStart"/>
      <w:r w:rsidRPr="00610C0B">
        <w:rPr>
          <w:sz w:val="24"/>
          <w:szCs w:val="24"/>
        </w:rPr>
        <w:t>т.ч</w:t>
      </w:r>
      <w:proofErr w:type="spellEnd"/>
      <w:r w:rsidRPr="00610C0B">
        <w:rPr>
          <w:sz w:val="24"/>
          <w:szCs w:val="24"/>
        </w:rPr>
        <w:t>. мусора.</w:t>
      </w:r>
    </w:p>
    <w:p w14:paraId="5866FBA3" w14:textId="77777777" w:rsidR="00FC7B67" w:rsidRPr="00610C0B" w:rsidRDefault="00FC7B67" w:rsidP="00FC7B67">
      <w:pPr>
        <w:spacing w:line="240" w:lineRule="auto"/>
        <w:ind w:firstLine="709"/>
        <w:rPr>
          <w:sz w:val="24"/>
          <w:szCs w:val="24"/>
        </w:rPr>
      </w:pPr>
      <w:r w:rsidRPr="00610C0B">
        <w:rPr>
          <w:sz w:val="24"/>
          <w:szCs w:val="24"/>
        </w:rPr>
        <w:t xml:space="preserve">8.3.7. Расчеты между Сторонами за выполненные до расторжения Договора Работы производятся </w:t>
      </w:r>
      <w:r w:rsidRPr="00610C0B">
        <w:rPr>
          <w:spacing w:val="-1"/>
          <w:sz w:val="24"/>
          <w:szCs w:val="24"/>
        </w:rPr>
        <w:t>после осуществления ими действий, предусмотренных пунктами 8.3.1 - 8.3.</w:t>
      </w:r>
      <w:r>
        <w:rPr>
          <w:spacing w:val="-1"/>
          <w:sz w:val="24"/>
          <w:szCs w:val="24"/>
        </w:rPr>
        <w:t>6</w:t>
      </w:r>
      <w:r w:rsidRPr="00610C0B">
        <w:rPr>
          <w:sz w:val="24"/>
          <w:szCs w:val="24"/>
        </w:rPr>
        <w:t xml:space="preserve"> настоящего Договора</w:t>
      </w:r>
      <w:r w:rsidRPr="00610C0B">
        <w:rPr>
          <w:spacing w:val="-1"/>
          <w:sz w:val="24"/>
          <w:szCs w:val="24"/>
        </w:rPr>
        <w:t>, на основании акта сверки взаиморасчетов, составленного с учетом заключения независимой организации</w:t>
      </w:r>
      <w:r w:rsidRPr="00610C0B">
        <w:rPr>
          <w:sz w:val="24"/>
          <w:szCs w:val="24"/>
        </w:rPr>
        <w:t xml:space="preserve"> в 5 (пяти)- </w:t>
      </w:r>
      <w:proofErr w:type="spellStart"/>
      <w:r w:rsidRPr="00610C0B">
        <w:rPr>
          <w:sz w:val="24"/>
          <w:szCs w:val="24"/>
        </w:rPr>
        <w:t>дневный</w:t>
      </w:r>
      <w:proofErr w:type="spellEnd"/>
      <w:r w:rsidRPr="00610C0B">
        <w:rPr>
          <w:sz w:val="24"/>
          <w:szCs w:val="24"/>
        </w:rPr>
        <w:t xml:space="preserve"> срок.</w:t>
      </w:r>
    </w:p>
    <w:p w14:paraId="01D07263" w14:textId="77777777" w:rsidR="00FC7B67" w:rsidRPr="00610C0B" w:rsidRDefault="00FC7B67" w:rsidP="00FC7B67">
      <w:pPr>
        <w:spacing w:line="240" w:lineRule="auto"/>
        <w:ind w:firstLine="709"/>
        <w:rPr>
          <w:sz w:val="24"/>
          <w:szCs w:val="24"/>
        </w:rPr>
      </w:pPr>
    </w:p>
    <w:p w14:paraId="34C0EF19" w14:textId="77777777" w:rsidR="00FC7B67" w:rsidRDefault="00FC7B67" w:rsidP="00FC7B67">
      <w:pPr>
        <w:spacing w:line="240" w:lineRule="auto"/>
        <w:ind w:firstLine="709"/>
        <w:jc w:val="center"/>
        <w:rPr>
          <w:sz w:val="24"/>
          <w:szCs w:val="24"/>
        </w:rPr>
      </w:pPr>
      <w:r w:rsidRPr="00610C0B">
        <w:rPr>
          <w:b/>
          <w:sz w:val="24"/>
          <w:szCs w:val="24"/>
        </w:rPr>
        <w:t>9. ПРИОСТАНОВКА РАБОТ ЗАКАЗЧИКОМ</w:t>
      </w:r>
    </w:p>
    <w:p w14:paraId="69A8F628" w14:textId="77777777" w:rsidR="00A73B18" w:rsidRDefault="00A73B18" w:rsidP="00FC7B67">
      <w:pPr>
        <w:spacing w:line="240" w:lineRule="auto"/>
        <w:ind w:firstLine="709"/>
        <w:rPr>
          <w:sz w:val="24"/>
          <w:szCs w:val="24"/>
        </w:rPr>
      </w:pPr>
    </w:p>
    <w:p w14:paraId="68A14F39" w14:textId="77777777" w:rsidR="00FC7B67" w:rsidRPr="00610C0B" w:rsidRDefault="00FC7B67" w:rsidP="00FC7B67">
      <w:pPr>
        <w:spacing w:line="240" w:lineRule="auto"/>
        <w:ind w:firstLine="709"/>
        <w:rPr>
          <w:sz w:val="24"/>
          <w:szCs w:val="24"/>
        </w:rPr>
      </w:pPr>
      <w:r w:rsidRPr="00610C0B">
        <w:rPr>
          <w:sz w:val="24"/>
          <w:szCs w:val="24"/>
        </w:rPr>
        <w:t>9.1. 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0F6936F2" w14:textId="77777777" w:rsidR="00FC7B67" w:rsidRPr="00610C0B" w:rsidRDefault="00FC7B67" w:rsidP="00FC7B67">
      <w:pPr>
        <w:spacing w:line="240" w:lineRule="auto"/>
        <w:ind w:firstLine="709"/>
        <w:rPr>
          <w:sz w:val="24"/>
          <w:szCs w:val="24"/>
        </w:rPr>
      </w:pPr>
      <w:r w:rsidRPr="00610C0B">
        <w:rPr>
          <w:sz w:val="24"/>
          <w:szCs w:val="24"/>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526D9158" w14:textId="77777777" w:rsidR="00FC7B67" w:rsidRPr="00610C0B" w:rsidRDefault="00FC7B67" w:rsidP="00FC7B67">
      <w:pPr>
        <w:spacing w:line="240" w:lineRule="auto"/>
        <w:ind w:firstLine="709"/>
        <w:rPr>
          <w:sz w:val="24"/>
          <w:szCs w:val="24"/>
        </w:rPr>
      </w:pPr>
      <w:r w:rsidRPr="00610C0B">
        <w:rPr>
          <w:sz w:val="24"/>
          <w:szCs w:val="24"/>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506DB5FC" w14:textId="77777777" w:rsidR="00FC7B67" w:rsidRPr="00610C0B" w:rsidRDefault="00FC7B67" w:rsidP="00FC7B67">
      <w:pPr>
        <w:spacing w:line="240" w:lineRule="auto"/>
        <w:ind w:firstLine="709"/>
        <w:rPr>
          <w:sz w:val="24"/>
          <w:szCs w:val="24"/>
        </w:rPr>
      </w:pPr>
      <w:r w:rsidRPr="00610C0B">
        <w:rPr>
          <w:sz w:val="24"/>
          <w:szCs w:val="24"/>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1BEB564C" w14:textId="77777777" w:rsidR="00FC7B67" w:rsidRPr="00610C0B" w:rsidRDefault="00FC7B67" w:rsidP="00FC7B67">
      <w:pPr>
        <w:spacing w:line="240" w:lineRule="auto"/>
        <w:ind w:firstLine="709"/>
        <w:rPr>
          <w:sz w:val="24"/>
          <w:szCs w:val="24"/>
        </w:rPr>
      </w:pPr>
      <w:r w:rsidRPr="00610C0B">
        <w:rPr>
          <w:sz w:val="24"/>
          <w:szCs w:val="24"/>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2E5A5B9B" w14:textId="77777777" w:rsidR="00FC7B67" w:rsidRPr="00610C0B" w:rsidRDefault="00FC7B67" w:rsidP="00FC7B67">
      <w:pPr>
        <w:spacing w:line="240" w:lineRule="auto"/>
        <w:ind w:firstLine="709"/>
        <w:rPr>
          <w:sz w:val="24"/>
          <w:szCs w:val="24"/>
        </w:rPr>
      </w:pPr>
      <w:r w:rsidRPr="00610C0B">
        <w:rPr>
          <w:sz w:val="24"/>
          <w:szCs w:val="24"/>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5B791369" w14:textId="77777777" w:rsidR="00FC7B67" w:rsidRDefault="00FC7B67" w:rsidP="00FC7B67">
      <w:pPr>
        <w:spacing w:line="240" w:lineRule="auto"/>
        <w:ind w:firstLine="709"/>
        <w:rPr>
          <w:sz w:val="24"/>
          <w:szCs w:val="24"/>
        </w:rPr>
      </w:pPr>
    </w:p>
    <w:p w14:paraId="4EEA95A2" w14:textId="77777777" w:rsidR="00FC7B67" w:rsidRDefault="00FC7B67" w:rsidP="00FC7B67">
      <w:pPr>
        <w:spacing w:line="240" w:lineRule="auto"/>
        <w:ind w:firstLine="709"/>
        <w:jc w:val="center"/>
        <w:rPr>
          <w:b/>
          <w:bCs/>
          <w:sz w:val="24"/>
          <w:szCs w:val="24"/>
        </w:rPr>
      </w:pPr>
      <w:r w:rsidRPr="00610C0B">
        <w:rPr>
          <w:b/>
          <w:bCs/>
          <w:sz w:val="24"/>
          <w:szCs w:val="24"/>
        </w:rPr>
        <w:t>10. ГАРАНТИИ КАЧЕСТВА ВЫПОЛНЕННЫХ РАБОТ</w:t>
      </w:r>
    </w:p>
    <w:p w14:paraId="11F853F8" w14:textId="77777777" w:rsidR="00A73B18" w:rsidRDefault="00A73B18" w:rsidP="00FC7B67">
      <w:pPr>
        <w:autoSpaceDE w:val="0"/>
        <w:autoSpaceDN w:val="0"/>
        <w:adjustRightInd w:val="0"/>
        <w:spacing w:line="240" w:lineRule="auto"/>
        <w:ind w:firstLine="709"/>
        <w:rPr>
          <w:sz w:val="24"/>
          <w:szCs w:val="24"/>
        </w:rPr>
      </w:pPr>
    </w:p>
    <w:p w14:paraId="187B56AC" w14:textId="77777777" w:rsidR="00FC7B67" w:rsidRPr="00610C0B" w:rsidRDefault="00FC7B67" w:rsidP="00FC7B67">
      <w:pPr>
        <w:autoSpaceDE w:val="0"/>
        <w:autoSpaceDN w:val="0"/>
        <w:adjustRightInd w:val="0"/>
        <w:spacing w:line="240" w:lineRule="auto"/>
        <w:ind w:firstLine="709"/>
        <w:rPr>
          <w:sz w:val="24"/>
          <w:szCs w:val="24"/>
        </w:rPr>
      </w:pPr>
      <w:r w:rsidRPr="00610C0B">
        <w:rPr>
          <w:sz w:val="24"/>
          <w:szCs w:val="24"/>
        </w:rPr>
        <w:t xml:space="preserve">10.1. </w:t>
      </w:r>
      <w:r w:rsidRPr="00610C0B">
        <w:rPr>
          <w:spacing w:val="-1"/>
          <w:sz w:val="24"/>
          <w:szCs w:val="24"/>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610C0B">
        <w:rPr>
          <w:sz w:val="24"/>
          <w:szCs w:val="24"/>
        </w:rPr>
        <w:t>нормативными правовыми актами и проектной документацией. Подрядчик гарантирует:</w:t>
      </w:r>
    </w:p>
    <w:p w14:paraId="4EB8D0C3" w14:textId="77777777" w:rsidR="00FC7B67" w:rsidRPr="00610C0B" w:rsidRDefault="00FC7B67" w:rsidP="00A73B18">
      <w:pPr>
        <w:widowControl w:val="0"/>
        <w:numPr>
          <w:ilvl w:val="0"/>
          <w:numId w:val="23"/>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наличие и действительность всех необходимых для выполнения Работ</w:t>
      </w:r>
      <w:r w:rsidRPr="00610C0B">
        <w:rPr>
          <w:spacing w:val="-1"/>
          <w:sz w:val="24"/>
          <w:szCs w:val="24"/>
        </w:rPr>
        <w:t xml:space="preserve"> в соответствии с нормативными правовыми актами Российской Федерации и субъекта Российской Федерации,</w:t>
      </w:r>
      <w:r w:rsidRPr="00610C0B">
        <w:rPr>
          <w:sz w:val="24"/>
          <w:szCs w:val="24"/>
        </w:rPr>
        <w:t xml:space="preserve"> свидетельств, лицензий, разрешений, допусков и т.п.,</w:t>
      </w:r>
    </w:p>
    <w:p w14:paraId="232D9F3C" w14:textId="77777777" w:rsidR="00FC7B67" w:rsidRPr="00610C0B" w:rsidRDefault="00FC7B67" w:rsidP="00A73B18">
      <w:pPr>
        <w:widowControl w:val="0"/>
        <w:numPr>
          <w:ilvl w:val="0"/>
          <w:numId w:val="23"/>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284284D5" w14:textId="77777777" w:rsidR="00FC7B67" w:rsidRPr="00610C0B" w:rsidRDefault="00FC7B67" w:rsidP="00A73B18">
      <w:pPr>
        <w:widowControl w:val="0"/>
        <w:numPr>
          <w:ilvl w:val="0"/>
          <w:numId w:val="24"/>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качество выполнения всех Работ в соответствии с Технической документацией и </w:t>
      </w:r>
      <w:r w:rsidRPr="00610C0B">
        <w:rPr>
          <w:spacing w:val="-1"/>
          <w:sz w:val="24"/>
          <w:szCs w:val="24"/>
        </w:rPr>
        <w:t>технологическими регламентами</w:t>
      </w:r>
      <w:r w:rsidRPr="00610C0B">
        <w:rPr>
          <w:sz w:val="24"/>
          <w:szCs w:val="24"/>
        </w:rPr>
        <w:t>;</w:t>
      </w:r>
    </w:p>
    <w:p w14:paraId="1AEEB686" w14:textId="77777777" w:rsidR="00FC7B67" w:rsidRPr="00610C0B" w:rsidRDefault="00FC7B67" w:rsidP="00A73B18">
      <w:pPr>
        <w:widowControl w:val="0"/>
        <w:numPr>
          <w:ilvl w:val="0"/>
          <w:numId w:val="24"/>
        </w:numPr>
        <w:shd w:val="clear" w:color="auto" w:fill="FFFFFF"/>
        <w:tabs>
          <w:tab w:val="left" w:pos="1034"/>
        </w:tabs>
        <w:autoSpaceDE w:val="0"/>
        <w:autoSpaceDN w:val="0"/>
        <w:adjustRightInd w:val="0"/>
        <w:snapToGrid w:val="0"/>
        <w:spacing w:line="240" w:lineRule="auto"/>
        <w:ind w:firstLine="709"/>
        <w:rPr>
          <w:sz w:val="24"/>
          <w:szCs w:val="24"/>
        </w:rPr>
      </w:pPr>
      <w:r w:rsidRPr="00610C0B">
        <w:rPr>
          <w:sz w:val="24"/>
          <w:szCs w:val="24"/>
        </w:rPr>
        <w:t xml:space="preserve">своевременное устранение недостатков и дефектов, выявленных при приемке Работ и в период </w:t>
      </w:r>
      <w:r w:rsidRPr="00610C0B">
        <w:rPr>
          <w:spacing w:val="-5"/>
          <w:sz w:val="24"/>
          <w:szCs w:val="24"/>
        </w:rPr>
        <w:t>гарантийного срока;</w:t>
      </w:r>
    </w:p>
    <w:p w14:paraId="52DCEFAC" w14:textId="77777777" w:rsidR="00FC7B67" w:rsidRPr="00610C0B" w:rsidRDefault="00FC7B67" w:rsidP="00FC7B67">
      <w:pPr>
        <w:shd w:val="clear" w:color="auto" w:fill="FFFFFF"/>
        <w:tabs>
          <w:tab w:val="left" w:pos="709"/>
        </w:tabs>
        <w:spacing w:line="240" w:lineRule="auto"/>
        <w:ind w:firstLine="709"/>
        <w:rPr>
          <w:sz w:val="24"/>
          <w:szCs w:val="24"/>
        </w:rPr>
      </w:pPr>
      <w:r w:rsidRPr="00610C0B">
        <w:rPr>
          <w:sz w:val="24"/>
          <w:szCs w:val="24"/>
        </w:rPr>
        <w:t xml:space="preserve">- бесперебойное функционирование инженерных систем и оборудования при </w:t>
      </w:r>
      <w:r w:rsidRPr="00610C0B">
        <w:rPr>
          <w:spacing w:val="-4"/>
          <w:sz w:val="24"/>
          <w:szCs w:val="24"/>
        </w:rPr>
        <w:t>эксплуатации Объекта.</w:t>
      </w:r>
    </w:p>
    <w:p w14:paraId="00E36DC8" w14:textId="77777777" w:rsidR="00FC7B67" w:rsidRPr="00610C0B" w:rsidRDefault="00FC7B67" w:rsidP="00FC7B67">
      <w:pPr>
        <w:shd w:val="clear" w:color="auto" w:fill="FFFFFF"/>
        <w:tabs>
          <w:tab w:val="left" w:pos="1296"/>
        </w:tabs>
        <w:spacing w:line="240" w:lineRule="auto"/>
        <w:ind w:firstLine="709"/>
        <w:rPr>
          <w:sz w:val="24"/>
          <w:szCs w:val="24"/>
        </w:rPr>
      </w:pPr>
      <w:r w:rsidRPr="00610C0B">
        <w:rPr>
          <w:spacing w:val="-10"/>
          <w:sz w:val="24"/>
          <w:szCs w:val="24"/>
        </w:rPr>
        <w:t>10.2.</w:t>
      </w:r>
      <w:r w:rsidRPr="00610C0B">
        <w:rPr>
          <w:sz w:val="24"/>
          <w:szCs w:val="24"/>
        </w:rPr>
        <w:tab/>
        <w:t xml:space="preserve">На Работы, выполненные Подрядчиком, устанавливается гарантийный срок 5 (Пять) лет с </w:t>
      </w:r>
      <w:r w:rsidRPr="00610C0B">
        <w:rPr>
          <w:spacing w:val="-2"/>
          <w:sz w:val="24"/>
          <w:szCs w:val="24"/>
        </w:rPr>
        <w:t xml:space="preserve">даты ввода Объекта в эксплуатацию. </w:t>
      </w:r>
      <w:r w:rsidRPr="00610C0B">
        <w:rPr>
          <w:sz w:val="24"/>
          <w:szCs w:val="24"/>
        </w:rPr>
        <w:t>Гарантии качества распространяются на все конструктивные элементы, материалы и работы, выполненные Подрядчиком по договору.</w:t>
      </w:r>
    </w:p>
    <w:p w14:paraId="2FF75265"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 После сдачи Объекта в эксплуатацию, Подрядчик несет гарантийные обязательства перед эксплуатационной организацией.</w:t>
      </w:r>
    </w:p>
    <w:p w14:paraId="3E20C422"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z w:val="24"/>
          <w:szCs w:val="24"/>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610C0B">
        <w:rPr>
          <w:spacing w:val="-1"/>
          <w:sz w:val="24"/>
          <w:szCs w:val="24"/>
        </w:rPr>
        <w:t xml:space="preserve">либо </w:t>
      </w:r>
      <w:r w:rsidRPr="00610C0B">
        <w:rPr>
          <w:sz w:val="24"/>
          <w:szCs w:val="24"/>
        </w:rPr>
        <w:t>эксплуатационной</w:t>
      </w:r>
      <w:r w:rsidRPr="00610C0B">
        <w:rPr>
          <w:spacing w:val="-1"/>
          <w:sz w:val="24"/>
          <w:szCs w:val="24"/>
        </w:rPr>
        <w:t xml:space="preserve"> организацией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либо эксплуатирующей </w:t>
      </w:r>
      <w:r w:rsidRPr="00610C0B">
        <w:rPr>
          <w:sz w:val="24"/>
          <w:szCs w:val="24"/>
        </w:rPr>
        <w:t xml:space="preserve">организации. Гарантийный срок в этом случае продлевается соответственно на период устранения </w:t>
      </w:r>
      <w:r w:rsidRPr="00610C0B">
        <w:rPr>
          <w:spacing w:val="-6"/>
          <w:sz w:val="24"/>
          <w:szCs w:val="24"/>
        </w:rPr>
        <w:t>дефектов.</w:t>
      </w:r>
    </w:p>
    <w:p w14:paraId="0A1130B9"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z w:val="24"/>
          <w:szCs w:val="24"/>
        </w:rPr>
      </w:pPr>
      <w:r w:rsidRPr="00610C0B">
        <w:rPr>
          <w:spacing w:val="-6"/>
          <w:sz w:val="24"/>
          <w:szCs w:val="24"/>
        </w:rPr>
        <w:t xml:space="preserve">В случае причинения вреда третьим лицам </w:t>
      </w:r>
      <w:r w:rsidRPr="00610C0B">
        <w:rPr>
          <w:sz w:val="24"/>
          <w:szCs w:val="24"/>
        </w:rPr>
        <w:t>в период гарантийной эксплуатации</w:t>
      </w:r>
      <w:r w:rsidRPr="00610C0B">
        <w:rPr>
          <w:spacing w:val="-6"/>
          <w:sz w:val="24"/>
          <w:szCs w:val="24"/>
        </w:rPr>
        <w:t>, вызванного дефектами, допущенными по вине Подрядчика, то Подрядчик обязан возместить за свой счет вред, причиненный третьим лицам.</w:t>
      </w:r>
    </w:p>
    <w:p w14:paraId="5086D544"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z w:val="24"/>
          <w:szCs w:val="24"/>
        </w:rPr>
        <w:t xml:space="preserve">При неявке Подрядчика для составления акта, либо отказе его от подписания акта без </w:t>
      </w:r>
      <w:r w:rsidRPr="00610C0B">
        <w:rPr>
          <w:spacing w:val="-1"/>
          <w:sz w:val="24"/>
          <w:szCs w:val="24"/>
        </w:rPr>
        <w:t xml:space="preserve">указания причин, Заказчик либо представитель эксплуатирующей организации делает об этом запись в </w:t>
      </w:r>
      <w:r w:rsidRPr="00610C0B">
        <w:rPr>
          <w:sz w:val="24"/>
          <w:szCs w:val="24"/>
        </w:rPr>
        <w:t>акте, подписывает его в одностороннем порядке и направляет акт Подрядчику для устранения отраженных в нем дефектов.</w:t>
      </w:r>
    </w:p>
    <w:p w14:paraId="5FB0640C" w14:textId="77777777" w:rsidR="00FC7B67" w:rsidRPr="001F593C"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8"/>
          <w:sz w:val="24"/>
          <w:szCs w:val="24"/>
        </w:rPr>
      </w:pPr>
      <w:r w:rsidRPr="00610C0B">
        <w:rPr>
          <w:sz w:val="24"/>
          <w:szCs w:val="24"/>
        </w:rPr>
        <w:t xml:space="preserve">В случае обоснованного отказа Подрядчика от подписания акта либо наличия разногласий </w:t>
      </w:r>
      <w:r w:rsidRPr="00610C0B">
        <w:rPr>
          <w:spacing w:val="-1"/>
          <w:sz w:val="24"/>
          <w:szCs w:val="24"/>
        </w:rPr>
        <w:t xml:space="preserve">по качеству работ, оборудования, материалов Заказчик либо эксплуатирующая организация назначает </w:t>
      </w:r>
      <w:r w:rsidRPr="00610C0B">
        <w:rPr>
          <w:sz w:val="24"/>
          <w:szCs w:val="24"/>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610C0B">
        <w:rPr>
          <w:spacing w:val="-1"/>
          <w:sz w:val="24"/>
          <w:szCs w:val="24"/>
        </w:rPr>
        <w:t xml:space="preserve">подтверждено некачественное выполнение работ или примененных материалов, расходы, понесенные </w:t>
      </w:r>
      <w:r w:rsidRPr="00610C0B">
        <w:rPr>
          <w:sz w:val="24"/>
          <w:szCs w:val="24"/>
        </w:rPr>
        <w:t>Заказчиком либо эксплуатирующей организацией на проведение экспертизы, оплатит Подрядчик.</w:t>
      </w:r>
    </w:p>
    <w:p w14:paraId="0CFB121B"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В случае </w:t>
      </w:r>
      <w:proofErr w:type="spellStart"/>
      <w:r w:rsidRPr="00610C0B">
        <w:rPr>
          <w:spacing w:val="-1"/>
          <w:sz w:val="24"/>
          <w:szCs w:val="24"/>
        </w:rPr>
        <w:t>неустранения</w:t>
      </w:r>
      <w:proofErr w:type="spellEnd"/>
      <w:r w:rsidRPr="00610C0B">
        <w:rPr>
          <w:spacing w:val="-1"/>
          <w:sz w:val="24"/>
          <w:szCs w:val="24"/>
        </w:rPr>
        <w:t xml:space="preserve"> Подрядчиком недостатков в установленные сроки, Заказчик вправе </w:t>
      </w:r>
      <w:r w:rsidRPr="00610C0B">
        <w:rPr>
          <w:sz w:val="24"/>
          <w:szCs w:val="24"/>
        </w:rPr>
        <w:t>устранить их самостоятельно либо с помощью третьих лиц и взыскать с Подрядчика возмещение своих расходов, связанных с их устранением.</w:t>
      </w:r>
    </w:p>
    <w:p w14:paraId="16F23EF2" w14:textId="77777777" w:rsidR="00FC7B67" w:rsidRPr="00610C0B" w:rsidRDefault="00FC7B67" w:rsidP="00A73B18">
      <w:pPr>
        <w:widowControl w:val="0"/>
        <w:numPr>
          <w:ilvl w:val="1"/>
          <w:numId w:val="27"/>
        </w:numPr>
        <w:shd w:val="clear" w:color="auto" w:fill="FFFFFF"/>
        <w:tabs>
          <w:tab w:val="left" w:pos="1134"/>
          <w:tab w:val="left" w:pos="1276"/>
        </w:tabs>
        <w:autoSpaceDE w:val="0"/>
        <w:autoSpaceDN w:val="0"/>
        <w:adjustRightInd w:val="0"/>
        <w:snapToGrid w:val="0"/>
        <w:spacing w:line="240" w:lineRule="auto"/>
        <w:ind w:left="0" w:firstLine="709"/>
        <w:rPr>
          <w:spacing w:val="-9"/>
          <w:sz w:val="24"/>
          <w:szCs w:val="24"/>
        </w:rPr>
      </w:pPr>
      <w:r w:rsidRPr="00610C0B">
        <w:rPr>
          <w:spacing w:val="-1"/>
          <w:sz w:val="24"/>
          <w:szCs w:val="24"/>
        </w:rPr>
        <w:t xml:space="preserve">Указанные гарантии не распространяются на случаи преднамеренного повреждения Объекта, а </w:t>
      </w:r>
      <w:r w:rsidRPr="00610C0B">
        <w:rPr>
          <w:sz w:val="24"/>
          <w:szCs w:val="24"/>
        </w:rPr>
        <w:t>также на случаи нарушения правил эксплуатации Заказчиком или третьими лицами.</w:t>
      </w:r>
    </w:p>
    <w:p w14:paraId="66659909" w14:textId="77777777" w:rsidR="00FC7B67" w:rsidRDefault="00FC7B67" w:rsidP="00FC7B67">
      <w:pPr>
        <w:shd w:val="clear" w:color="auto" w:fill="FFFFFF"/>
        <w:tabs>
          <w:tab w:val="left" w:pos="922"/>
        </w:tabs>
        <w:spacing w:line="240" w:lineRule="auto"/>
        <w:ind w:firstLine="709"/>
        <w:jc w:val="center"/>
        <w:rPr>
          <w:b/>
          <w:bCs/>
          <w:sz w:val="24"/>
          <w:szCs w:val="24"/>
        </w:rPr>
      </w:pPr>
    </w:p>
    <w:p w14:paraId="62ACE747" w14:textId="77777777" w:rsidR="00FC7B67" w:rsidRPr="004A514D" w:rsidRDefault="00FC7B67" w:rsidP="00A73B18">
      <w:pPr>
        <w:pStyle w:val="affd"/>
        <w:numPr>
          <w:ilvl w:val="0"/>
          <w:numId w:val="27"/>
        </w:numPr>
        <w:shd w:val="clear" w:color="auto" w:fill="FFFFFF"/>
        <w:tabs>
          <w:tab w:val="left" w:pos="922"/>
        </w:tabs>
        <w:jc w:val="center"/>
        <w:rPr>
          <w:b/>
          <w:bCs/>
        </w:rPr>
      </w:pPr>
      <w:r w:rsidRPr="004A514D">
        <w:rPr>
          <w:b/>
          <w:bCs/>
        </w:rPr>
        <w:t>ОБСТОЯТЕЛЬСТВА НЕПРЕОДОЛИМОЙ СИЛЫ</w:t>
      </w:r>
    </w:p>
    <w:p w14:paraId="7EBA1919" w14:textId="77777777" w:rsidR="00A73B18" w:rsidRDefault="00A73B18" w:rsidP="00FC7B67">
      <w:pPr>
        <w:shd w:val="clear" w:color="auto" w:fill="FFFFFF"/>
        <w:spacing w:line="240" w:lineRule="auto"/>
        <w:ind w:firstLine="709"/>
        <w:rPr>
          <w:sz w:val="24"/>
          <w:szCs w:val="24"/>
        </w:rPr>
      </w:pPr>
    </w:p>
    <w:p w14:paraId="1E31760C" w14:textId="77777777" w:rsidR="00FC7B67" w:rsidRPr="00610C0B" w:rsidRDefault="00FC7B67" w:rsidP="00FC7B67">
      <w:pPr>
        <w:shd w:val="clear" w:color="auto" w:fill="FFFFFF"/>
        <w:spacing w:line="240" w:lineRule="auto"/>
        <w:ind w:firstLine="709"/>
        <w:rPr>
          <w:sz w:val="24"/>
          <w:szCs w:val="24"/>
        </w:rPr>
      </w:pPr>
      <w:r w:rsidRPr="00610C0B">
        <w:rPr>
          <w:sz w:val="24"/>
          <w:szCs w:val="24"/>
        </w:rPr>
        <w:t>11.1.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6A8A695F" w14:textId="77777777" w:rsidR="00FC7B67" w:rsidRPr="00610C0B" w:rsidRDefault="00FC7B67" w:rsidP="00A73B18">
      <w:pPr>
        <w:widowControl w:val="0"/>
        <w:numPr>
          <w:ilvl w:val="1"/>
          <w:numId w:val="28"/>
        </w:numPr>
        <w:shd w:val="clear" w:color="auto" w:fill="FFFFFF"/>
        <w:tabs>
          <w:tab w:val="left" w:pos="1276"/>
        </w:tabs>
        <w:autoSpaceDE w:val="0"/>
        <w:autoSpaceDN w:val="0"/>
        <w:adjustRightInd w:val="0"/>
        <w:snapToGrid w:val="0"/>
        <w:spacing w:line="240" w:lineRule="auto"/>
        <w:ind w:left="0" w:firstLine="709"/>
        <w:rPr>
          <w:spacing w:val="-3"/>
          <w:sz w:val="24"/>
          <w:szCs w:val="24"/>
        </w:rPr>
      </w:pPr>
      <w:r w:rsidRPr="00610C0B">
        <w:rPr>
          <w:sz w:val="24"/>
          <w:szCs w:val="24"/>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5AF9587F" w14:textId="77777777" w:rsidR="00FC7B67" w:rsidRPr="00610C0B" w:rsidRDefault="00FC7B67" w:rsidP="00A73B18">
      <w:pPr>
        <w:widowControl w:val="0"/>
        <w:numPr>
          <w:ilvl w:val="1"/>
          <w:numId w:val="2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610C0B">
        <w:rPr>
          <w:sz w:val="24"/>
          <w:szCs w:val="24"/>
        </w:rPr>
        <w:t>непредотвратимостью</w:t>
      </w:r>
      <w:proofErr w:type="spellEnd"/>
      <w:r w:rsidRPr="00610C0B">
        <w:rPr>
          <w:sz w:val="24"/>
          <w:szCs w:val="24"/>
        </w:rPr>
        <w:t>.</w:t>
      </w:r>
    </w:p>
    <w:p w14:paraId="2AC4EB10" w14:textId="77777777" w:rsidR="00FC7B67" w:rsidRPr="00610C0B" w:rsidRDefault="00FC7B67" w:rsidP="00A73B18">
      <w:pPr>
        <w:widowControl w:val="0"/>
        <w:numPr>
          <w:ilvl w:val="1"/>
          <w:numId w:val="28"/>
        </w:numPr>
        <w:shd w:val="clear" w:color="auto" w:fill="FFFFFF"/>
        <w:tabs>
          <w:tab w:val="left" w:pos="1134"/>
        </w:tabs>
        <w:autoSpaceDE w:val="0"/>
        <w:autoSpaceDN w:val="0"/>
        <w:adjustRightInd w:val="0"/>
        <w:snapToGrid w:val="0"/>
        <w:spacing w:line="240" w:lineRule="auto"/>
        <w:ind w:left="0" w:firstLine="709"/>
        <w:rPr>
          <w:spacing w:val="-2"/>
          <w:sz w:val="24"/>
          <w:szCs w:val="24"/>
        </w:rPr>
      </w:pPr>
      <w:r w:rsidRPr="00610C0B">
        <w:rPr>
          <w:sz w:val="24"/>
          <w:szCs w:val="24"/>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w:t>
      </w:r>
      <w:r>
        <w:rPr>
          <w:sz w:val="24"/>
          <w:szCs w:val="24"/>
        </w:rPr>
        <w:t>нной форме в течение 5 (п</w:t>
      </w:r>
      <w:r w:rsidRPr="00610C0B">
        <w:rPr>
          <w:sz w:val="24"/>
          <w:szCs w:val="24"/>
        </w:rPr>
        <w:t>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5F7A8001" w14:textId="77777777" w:rsidR="00FC7B67" w:rsidRPr="00610C0B" w:rsidRDefault="00FC7B67" w:rsidP="00A73B18">
      <w:pPr>
        <w:widowControl w:val="0"/>
        <w:numPr>
          <w:ilvl w:val="1"/>
          <w:numId w:val="28"/>
        </w:numPr>
        <w:shd w:val="clear" w:color="auto" w:fill="FFFFFF"/>
        <w:tabs>
          <w:tab w:val="left" w:pos="941"/>
          <w:tab w:val="left" w:pos="1134"/>
        </w:tabs>
        <w:autoSpaceDE w:val="0"/>
        <w:autoSpaceDN w:val="0"/>
        <w:adjustRightInd w:val="0"/>
        <w:snapToGrid w:val="0"/>
        <w:spacing w:line="240" w:lineRule="auto"/>
        <w:ind w:left="0" w:firstLine="709"/>
        <w:rPr>
          <w:spacing w:val="-2"/>
          <w:sz w:val="24"/>
          <w:szCs w:val="24"/>
        </w:rPr>
      </w:pPr>
      <w:r w:rsidRPr="00610C0B">
        <w:rPr>
          <w:sz w:val="24"/>
          <w:szCs w:val="24"/>
        </w:rPr>
        <w:t>Если вышеупомянутые обстоятельства или последствия, ими вызванные, будут существо</w:t>
      </w:r>
      <w:r>
        <w:rPr>
          <w:sz w:val="24"/>
          <w:szCs w:val="24"/>
        </w:rPr>
        <w:t>вать в течение не менее чем 2 (д</w:t>
      </w:r>
      <w:r w:rsidRPr="00610C0B">
        <w:rPr>
          <w:sz w:val="24"/>
          <w:szCs w:val="24"/>
        </w:rPr>
        <w:t>ва) календарных месяца, Стороны регулируют свои дальнейшие отношения по Договору путем подписания дополнительного соглашения к нему.</w:t>
      </w:r>
    </w:p>
    <w:p w14:paraId="798D933B" w14:textId="77777777" w:rsidR="00FC7B67" w:rsidRPr="00610C0B" w:rsidRDefault="00FC7B67" w:rsidP="00FC7B67">
      <w:pPr>
        <w:shd w:val="clear" w:color="auto" w:fill="FFFFFF"/>
        <w:tabs>
          <w:tab w:val="left" w:pos="974"/>
        </w:tabs>
        <w:spacing w:line="240" w:lineRule="auto"/>
        <w:rPr>
          <w:spacing w:val="-9"/>
          <w:sz w:val="24"/>
          <w:szCs w:val="24"/>
        </w:rPr>
      </w:pPr>
    </w:p>
    <w:p w14:paraId="47563BB7" w14:textId="77777777" w:rsidR="00FC7B67" w:rsidRPr="004A514D" w:rsidRDefault="00FC7B67" w:rsidP="00A73B18">
      <w:pPr>
        <w:pStyle w:val="affd"/>
        <w:widowControl w:val="0"/>
        <w:numPr>
          <w:ilvl w:val="0"/>
          <w:numId w:val="28"/>
        </w:numPr>
        <w:autoSpaceDE w:val="0"/>
        <w:autoSpaceDN w:val="0"/>
        <w:adjustRightInd w:val="0"/>
        <w:jc w:val="center"/>
        <w:rPr>
          <w:b/>
          <w:color w:val="000000"/>
        </w:rPr>
      </w:pPr>
      <w:r w:rsidRPr="004A514D">
        <w:rPr>
          <w:b/>
          <w:color w:val="000000"/>
        </w:rPr>
        <w:t>РАСПРЕДЕЛЕНИЕ РИСКОВ МЕЖДУ СТОРОНАМИ</w:t>
      </w:r>
    </w:p>
    <w:p w14:paraId="4461C347" w14:textId="77777777" w:rsidR="00A73B18" w:rsidRDefault="00A73B18" w:rsidP="00FC7B67">
      <w:pPr>
        <w:spacing w:line="240" w:lineRule="auto"/>
        <w:ind w:firstLine="709"/>
        <w:rPr>
          <w:sz w:val="24"/>
          <w:szCs w:val="24"/>
        </w:rPr>
      </w:pPr>
    </w:p>
    <w:p w14:paraId="523DA9EE" w14:textId="77777777" w:rsidR="00FC7B67" w:rsidRPr="00610C0B" w:rsidRDefault="00FC7B67" w:rsidP="00FC7B67">
      <w:pPr>
        <w:spacing w:line="240" w:lineRule="auto"/>
        <w:ind w:firstLine="709"/>
        <w:rPr>
          <w:sz w:val="24"/>
          <w:szCs w:val="24"/>
        </w:rPr>
      </w:pPr>
      <w:r w:rsidRPr="00610C0B">
        <w:rPr>
          <w:sz w:val="24"/>
          <w:szCs w:val="24"/>
        </w:rPr>
        <w:t>12.1. После подписания Акта приема-передачи Объекта во исполнение обязанностей, предусмотренных п. 5.1</w:t>
      </w:r>
      <w:r>
        <w:rPr>
          <w:sz w:val="24"/>
          <w:szCs w:val="24"/>
        </w:rPr>
        <w:t>4</w:t>
      </w:r>
      <w:r w:rsidRPr="00610C0B">
        <w:rPr>
          <w:sz w:val="24"/>
          <w:szCs w:val="24"/>
        </w:rPr>
        <w:t xml:space="preserve"> настоящего Договора</w:t>
      </w:r>
      <w:r>
        <w:rPr>
          <w:sz w:val="24"/>
          <w:szCs w:val="24"/>
        </w:rPr>
        <w:t>,</w:t>
      </w:r>
      <w:r w:rsidRPr="00610C0B">
        <w:rPr>
          <w:sz w:val="24"/>
          <w:szCs w:val="24"/>
        </w:rPr>
        <w:t xml:space="preserve"> Заказчик принимает Объект под свою охрану и несет риск возможного разрушения или повреждения Объекта. </w:t>
      </w:r>
    </w:p>
    <w:p w14:paraId="22ACF01F" w14:textId="77777777" w:rsidR="00FC7B67" w:rsidRPr="00610C0B" w:rsidRDefault="00FC7B67" w:rsidP="00FC7B67">
      <w:pPr>
        <w:spacing w:line="240" w:lineRule="auto"/>
        <w:ind w:firstLine="709"/>
        <w:rPr>
          <w:sz w:val="24"/>
          <w:szCs w:val="24"/>
        </w:rPr>
      </w:pPr>
      <w:r w:rsidRPr="00610C0B">
        <w:rPr>
          <w:sz w:val="24"/>
          <w:szCs w:val="24"/>
        </w:rPr>
        <w:t>12.2. 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p>
    <w:p w14:paraId="5F8494E0" w14:textId="77777777" w:rsidR="00FC7B67" w:rsidRPr="00610C0B" w:rsidRDefault="00FC7B67" w:rsidP="00FC7B67">
      <w:pPr>
        <w:spacing w:line="240" w:lineRule="auto"/>
        <w:ind w:firstLine="709"/>
        <w:rPr>
          <w:color w:val="000000"/>
          <w:sz w:val="24"/>
          <w:szCs w:val="24"/>
        </w:rPr>
      </w:pPr>
      <w:r w:rsidRPr="00610C0B">
        <w:rPr>
          <w:color w:val="000000"/>
          <w:sz w:val="24"/>
          <w:szCs w:val="24"/>
        </w:rPr>
        <w:t xml:space="preserve">12.3. 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610C0B">
        <w:rPr>
          <w:sz w:val="24"/>
          <w:szCs w:val="24"/>
        </w:rPr>
        <w:t>Акта приема-передачи Объекта во исполнение обяза</w:t>
      </w:r>
      <w:r>
        <w:rPr>
          <w:sz w:val="24"/>
          <w:szCs w:val="24"/>
        </w:rPr>
        <w:t>нностей, предусмотренных п. 5.14</w:t>
      </w:r>
      <w:r w:rsidRPr="00610C0B">
        <w:rPr>
          <w:sz w:val="24"/>
          <w:szCs w:val="24"/>
        </w:rPr>
        <w:t>. настоящего Договора,</w:t>
      </w:r>
      <w:r w:rsidRPr="00610C0B" w:rsidDel="00C25EF1">
        <w:rPr>
          <w:color w:val="000000"/>
          <w:sz w:val="24"/>
          <w:szCs w:val="24"/>
        </w:rPr>
        <w:t xml:space="preserve"> </w:t>
      </w:r>
      <w:r w:rsidRPr="00610C0B">
        <w:rPr>
          <w:color w:val="000000"/>
          <w:sz w:val="24"/>
          <w:szCs w:val="24"/>
        </w:rPr>
        <w:t xml:space="preserve">Подрядчик несет полную ответственность за риск случайного его уничтожения и </w:t>
      </w:r>
      <w:r w:rsidRPr="00C53602">
        <w:rPr>
          <w:color w:val="000000"/>
          <w:sz w:val="24"/>
          <w:szCs w:val="24"/>
        </w:rPr>
        <w:t>(</w:t>
      </w:r>
      <w:r>
        <w:rPr>
          <w:color w:val="000000"/>
          <w:sz w:val="24"/>
          <w:szCs w:val="24"/>
        </w:rPr>
        <w:t xml:space="preserve">или) </w:t>
      </w:r>
      <w:r w:rsidRPr="00610C0B">
        <w:rPr>
          <w:color w:val="000000"/>
          <w:sz w:val="24"/>
          <w:szCs w:val="24"/>
        </w:rPr>
        <w:t>повреждения, кроме случаев, связанных с обстоятельствами непреодолимой силы.</w:t>
      </w:r>
    </w:p>
    <w:p w14:paraId="7C503761" w14:textId="77777777" w:rsidR="00FC7B67" w:rsidRDefault="00FC7B67" w:rsidP="00FC7B67">
      <w:pPr>
        <w:spacing w:line="240" w:lineRule="auto"/>
        <w:ind w:firstLine="709"/>
        <w:rPr>
          <w:color w:val="000000"/>
          <w:sz w:val="24"/>
          <w:szCs w:val="24"/>
        </w:rPr>
      </w:pPr>
      <w:r w:rsidRPr="00610C0B">
        <w:rPr>
          <w:sz w:val="24"/>
          <w:szCs w:val="24"/>
        </w:rPr>
        <w:t xml:space="preserve">12.4.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610C0B">
        <w:rPr>
          <w:color w:val="000000"/>
          <w:sz w:val="24"/>
          <w:szCs w:val="24"/>
        </w:rPr>
        <w:t>даты подписания Сторонами Акта приема-передачи Объекта во исполнение обязанностей, предусмотренных п. 4.1.2. и п. 4.3.1. настоящего Договора.</w:t>
      </w:r>
    </w:p>
    <w:p w14:paraId="2C69748F" w14:textId="77777777" w:rsidR="00FC7B67" w:rsidRPr="00610C0B" w:rsidRDefault="00FC7B67" w:rsidP="00FC7B67">
      <w:pPr>
        <w:shd w:val="clear" w:color="auto" w:fill="FFFFFF"/>
        <w:tabs>
          <w:tab w:val="left" w:pos="974"/>
        </w:tabs>
        <w:spacing w:line="240" w:lineRule="auto"/>
        <w:rPr>
          <w:spacing w:val="-9"/>
          <w:sz w:val="24"/>
          <w:szCs w:val="24"/>
        </w:rPr>
      </w:pPr>
    </w:p>
    <w:p w14:paraId="64A95036" w14:textId="2EFB50CB" w:rsidR="00FC7B67" w:rsidRPr="00A73B18" w:rsidRDefault="00A73B18" w:rsidP="00A73B18">
      <w:pPr>
        <w:widowControl w:val="0"/>
        <w:shd w:val="clear" w:color="auto" w:fill="FFFFFF"/>
        <w:autoSpaceDE w:val="0"/>
        <w:autoSpaceDN w:val="0"/>
        <w:adjustRightInd w:val="0"/>
        <w:ind w:firstLine="0"/>
        <w:jc w:val="center"/>
        <w:rPr>
          <w:b/>
          <w:bCs/>
          <w:spacing w:val="-1"/>
          <w:sz w:val="24"/>
          <w:szCs w:val="24"/>
        </w:rPr>
      </w:pPr>
      <w:r w:rsidRPr="00A73B18">
        <w:rPr>
          <w:b/>
          <w:bCs/>
          <w:spacing w:val="-1"/>
          <w:sz w:val="24"/>
          <w:szCs w:val="24"/>
        </w:rPr>
        <w:t xml:space="preserve">13. </w:t>
      </w:r>
      <w:r w:rsidR="00FC7B67" w:rsidRPr="00A73B18">
        <w:rPr>
          <w:b/>
          <w:bCs/>
          <w:spacing w:val="-1"/>
          <w:sz w:val="24"/>
          <w:szCs w:val="24"/>
        </w:rPr>
        <w:t>ПРОЧИЕ УСЛОВИЯ</w:t>
      </w:r>
    </w:p>
    <w:p w14:paraId="4E7725A5" w14:textId="5D8D5492" w:rsidR="00FC7B67" w:rsidRPr="00A73B18" w:rsidRDefault="00FC7B67" w:rsidP="00A73B18">
      <w:pPr>
        <w:pStyle w:val="affd"/>
        <w:widowControl w:val="0"/>
        <w:numPr>
          <w:ilvl w:val="1"/>
          <w:numId w:val="32"/>
        </w:numPr>
        <w:shd w:val="clear" w:color="auto" w:fill="FFFFFF"/>
        <w:tabs>
          <w:tab w:val="left" w:pos="991"/>
        </w:tabs>
        <w:autoSpaceDE w:val="0"/>
        <w:autoSpaceDN w:val="0"/>
        <w:adjustRightInd w:val="0"/>
        <w:snapToGrid w:val="0"/>
        <w:ind w:left="0" w:firstLine="709"/>
        <w:jc w:val="both"/>
        <w:rPr>
          <w:spacing w:val="-1"/>
        </w:rPr>
      </w:pPr>
      <w:r w:rsidRPr="00A73B18">
        <w:rPr>
          <w:spacing w:val="-1"/>
        </w:rPr>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4BEC18B6" w14:textId="77777777" w:rsidR="00FC7B67" w:rsidRPr="009C66CA" w:rsidRDefault="00FC7B67" w:rsidP="00FC7B67">
      <w:pPr>
        <w:widowControl w:val="0"/>
        <w:shd w:val="clear" w:color="auto" w:fill="FFFFFF"/>
        <w:tabs>
          <w:tab w:val="left" w:pos="991"/>
        </w:tabs>
        <w:autoSpaceDE w:val="0"/>
        <w:autoSpaceDN w:val="0"/>
        <w:adjustRightInd w:val="0"/>
        <w:spacing w:line="240" w:lineRule="auto"/>
        <w:ind w:firstLine="709"/>
        <w:rPr>
          <w:sz w:val="24"/>
          <w:szCs w:val="24"/>
        </w:rPr>
      </w:pPr>
      <w:r w:rsidRPr="00456B8E">
        <w:rPr>
          <w:sz w:val="24"/>
          <w:szCs w:val="24"/>
        </w:rPr>
        <w:t>Претензии, которые Стороны будут отправлять друг другу по электронной почте, должны направляться по электронным адресам, указанным в разделе 15 настоящего Договора, и только с электронных адресов, указанных в разделе 15 настоящего Договора. В таких случаях стороны не вправе сомневаться в полномочиях лица, которое подписало либо направило претензию контрагенту. Стороны гарантируют, что они будут получать претензии, направленные посредством электронной почты, по адресам, указанным в разделе 15 настоящего Договора. Если, несмотря на отправку претензии с надлежащего в соответствии с настоящим пунктом адреса электронной почты, другая сторона, на чей надлежащий адрес электронной почты была направлена претензия, эту претензию не получила либо получила, но с ней не ознакомилась, то претензия считается доставленной адресату, а претензионный порядок – соблюденным.</w:t>
      </w:r>
      <w:r w:rsidRPr="00456B8E">
        <w:rPr>
          <w:spacing w:val="-1"/>
          <w:sz w:val="24"/>
          <w:szCs w:val="24"/>
        </w:rPr>
        <w:t xml:space="preserve"> В таком случае сторона, получившая претензию по адресу электронной почты, </w:t>
      </w:r>
      <w:r w:rsidRPr="00456B8E">
        <w:rPr>
          <w:sz w:val="24"/>
          <w:szCs w:val="24"/>
        </w:rPr>
        <w:t>указанном в разделе 15 настоящего Договора,</w:t>
      </w:r>
      <w:r w:rsidRPr="00456B8E">
        <w:rPr>
          <w:spacing w:val="-1"/>
          <w:sz w:val="24"/>
          <w:szCs w:val="24"/>
        </w:rPr>
        <w:t xml:space="preserve"> обязана направить ответ по существу в течение 5(пяти) календарных дней с момента получения претензии.</w:t>
      </w:r>
    </w:p>
    <w:p w14:paraId="3B7CDBEE" w14:textId="351429AA" w:rsidR="00FC7B67" w:rsidRPr="00A73B18" w:rsidRDefault="00A73B18" w:rsidP="00C53F60">
      <w:pPr>
        <w:pStyle w:val="affd"/>
        <w:widowControl w:val="0"/>
        <w:numPr>
          <w:ilvl w:val="1"/>
          <w:numId w:val="33"/>
        </w:numPr>
        <w:shd w:val="clear" w:color="auto" w:fill="FFFFFF"/>
        <w:tabs>
          <w:tab w:val="left" w:pos="991"/>
        </w:tabs>
        <w:autoSpaceDE w:val="0"/>
        <w:autoSpaceDN w:val="0"/>
        <w:adjustRightInd w:val="0"/>
        <w:snapToGrid w:val="0"/>
        <w:ind w:left="0" w:firstLine="709"/>
        <w:jc w:val="both"/>
        <w:rPr>
          <w:spacing w:val="-1"/>
        </w:rPr>
      </w:pPr>
      <w:r>
        <w:rPr>
          <w:spacing w:val="-1"/>
        </w:rPr>
        <w:t xml:space="preserve">. </w:t>
      </w:r>
      <w:r w:rsidR="00FC7B67" w:rsidRPr="00A73B18">
        <w:rPr>
          <w:spacing w:val="-1"/>
        </w:rPr>
        <w:t>В случае невозможности разрешения разногласий в претензионном порядке в соответствии с п. 13.1 настоящего Договора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400DFCD2" w14:textId="74B21EC0" w:rsidR="00FC7B67" w:rsidRPr="00A73B18" w:rsidRDefault="00A73B18" w:rsidP="00C53F60">
      <w:pPr>
        <w:pStyle w:val="affd"/>
        <w:widowControl w:val="0"/>
        <w:shd w:val="clear" w:color="auto" w:fill="FFFFFF"/>
        <w:tabs>
          <w:tab w:val="left" w:pos="991"/>
        </w:tabs>
        <w:autoSpaceDE w:val="0"/>
        <w:autoSpaceDN w:val="0"/>
        <w:adjustRightInd w:val="0"/>
        <w:snapToGrid w:val="0"/>
        <w:ind w:left="0" w:firstLine="709"/>
        <w:jc w:val="both"/>
        <w:rPr>
          <w:spacing w:val="-13"/>
        </w:rPr>
      </w:pPr>
      <w:r>
        <w:rPr>
          <w:spacing w:val="-1"/>
        </w:rPr>
        <w:t xml:space="preserve">13.3. </w:t>
      </w:r>
      <w:r w:rsidR="00FC7B67" w:rsidRPr="00A73B18">
        <w:rPr>
          <w:spacing w:val="-1"/>
        </w:rPr>
        <w:t xml:space="preserve">Любые изменения и дополнения к настоящему Договору действительны, если они совершены в </w:t>
      </w:r>
      <w:r w:rsidR="00FC7B67" w:rsidRPr="00A73B18">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73A8E970" w14:textId="68975DE0" w:rsidR="00FC7B67" w:rsidRPr="00A73B18" w:rsidRDefault="00FC7B67" w:rsidP="00C53F60">
      <w:pPr>
        <w:pStyle w:val="affd"/>
        <w:widowControl w:val="0"/>
        <w:numPr>
          <w:ilvl w:val="1"/>
          <w:numId w:val="34"/>
        </w:numPr>
        <w:shd w:val="clear" w:color="auto" w:fill="FFFFFF"/>
        <w:tabs>
          <w:tab w:val="left" w:pos="991"/>
        </w:tabs>
        <w:autoSpaceDE w:val="0"/>
        <w:autoSpaceDN w:val="0"/>
        <w:adjustRightInd w:val="0"/>
        <w:snapToGrid w:val="0"/>
        <w:ind w:left="0" w:firstLine="709"/>
        <w:jc w:val="both"/>
        <w:rPr>
          <w:spacing w:val="-13"/>
        </w:rPr>
      </w:pPr>
      <w:r w:rsidRPr="00A73B18">
        <w:t>Стороны обязаны не позднее 3 (трех) календарных дней с момента изменения сообщать друг другу об изменении своих реквизитов.</w:t>
      </w:r>
    </w:p>
    <w:p w14:paraId="32107622" w14:textId="1708A824" w:rsidR="00FC7B67" w:rsidRPr="00277381" w:rsidRDefault="00A73B18" w:rsidP="00A73B18">
      <w:pPr>
        <w:widowControl w:val="0"/>
        <w:shd w:val="clear" w:color="auto" w:fill="FFFFFF"/>
        <w:tabs>
          <w:tab w:val="left" w:pos="991"/>
        </w:tabs>
        <w:autoSpaceDE w:val="0"/>
        <w:autoSpaceDN w:val="0"/>
        <w:adjustRightInd w:val="0"/>
        <w:snapToGrid w:val="0"/>
        <w:spacing w:line="240" w:lineRule="auto"/>
        <w:ind w:firstLine="709"/>
        <w:rPr>
          <w:spacing w:val="-13"/>
          <w:sz w:val="24"/>
          <w:szCs w:val="24"/>
        </w:rPr>
      </w:pPr>
      <w:r>
        <w:rPr>
          <w:sz w:val="24"/>
          <w:szCs w:val="24"/>
        </w:rPr>
        <w:t>13.5.</w:t>
      </w:r>
      <w:r w:rsidR="00FC7B67" w:rsidRPr="00610C0B">
        <w:rPr>
          <w:sz w:val="24"/>
          <w:szCs w:val="24"/>
        </w:rPr>
        <w:t xml:space="preserve"> Все уведомления, запросы, извещения, требования и иные сообщения по вопросам, связанным </w:t>
      </w:r>
      <w:r w:rsidR="00FC7B67" w:rsidRPr="00610C0B">
        <w:rPr>
          <w:spacing w:val="-1"/>
          <w:sz w:val="24"/>
          <w:szCs w:val="24"/>
        </w:rPr>
        <w:t xml:space="preserve">и вытекающим из настоящего Договора, должны быть совершены в письменной форме. Они могут быть </w:t>
      </w:r>
      <w:r w:rsidR="00FC7B67" w:rsidRPr="00610C0B">
        <w:rPr>
          <w:sz w:val="24"/>
          <w:szCs w:val="24"/>
        </w:rPr>
        <w:t xml:space="preserve">доставлены посредством личного вручения адресату, а также с использованием средств </w:t>
      </w:r>
      <w:r w:rsidR="00FC7B67" w:rsidRPr="00456B8E">
        <w:rPr>
          <w:sz w:val="24"/>
          <w:szCs w:val="24"/>
        </w:rPr>
        <w:t xml:space="preserve">почтовой (в том числе, электронной, в порядке, предусмотренном для отправки претензии в соответствии с </w:t>
      </w:r>
      <w:proofErr w:type="spellStart"/>
      <w:r w:rsidR="00FC7B67" w:rsidRPr="00456B8E">
        <w:rPr>
          <w:sz w:val="24"/>
          <w:szCs w:val="24"/>
        </w:rPr>
        <w:t>абз</w:t>
      </w:r>
      <w:proofErr w:type="spellEnd"/>
      <w:r w:rsidR="00FC7B67" w:rsidRPr="00456B8E">
        <w:rPr>
          <w:sz w:val="24"/>
          <w:szCs w:val="24"/>
        </w:rPr>
        <w:t>. 2 п. 13.1 настоящего Договора), телеграфной, факсимильной связи.</w:t>
      </w:r>
      <w:r w:rsidR="00FC7B67">
        <w:rPr>
          <w:sz w:val="24"/>
          <w:szCs w:val="24"/>
        </w:rPr>
        <w:t xml:space="preserve"> </w:t>
      </w:r>
    </w:p>
    <w:p w14:paraId="3C90C759" w14:textId="77777777" w:rsidR="00FC7B67" w:rsidRPr="00610C0B" w:rsidRDefault="00FC7B67" w:rsidP="00A73B18">
      <w:pPr>
        <w:shd w:val="clear" w:color="auto" w:fill="FFFFFF"/>
        <w:tabs>
          <w:tab w:val="left" w:pos="1085"/>
        </w:tabs>
        <w:spacing w:line="240" w:lineRule="auto"/>
        <w:ind w:firstLine="709"/>
        <w:rPr>
          <w:sz w:val="24"/>
          <w:szCs w:val="24"/>
        </w:rPr>
      </w:pPr>
      <w:r w:rsidRPr="00610C0B">
        <w:rPr>
          <w:spacing w:val="-15"/>
          <w:sz w:val="24"/>
          <w:szCs w:val="24"/>
        </w:rPr>
        <w:t>13.</w:t>
      </w:r>
      <w:r>
        <w:rPr>
          <w:spacing w:val="-15"/>
          <w:sz w:val="24"/>
          <w:szCs w:val="24"/>
        </w:rPr>
        <w:t>6</w:t>
      </w:r>
      <w:r w:rsidRPr="00610C0B">
        <w:rPr>
          <w:spacing w:val="-15"/>
          <w:sz w:val="24"/>
          <w:szCs w:val="24"/>
        </w:rPr>
        <w:t>.</w:t>
      </w:r>
      <w:r w:rsidRPr="00610C0B">
        <w:rPr>
          <w:sz w:val="24"/>
          <w:szCs w:val="24"/>
        </w:rPr>
        <w:tab/>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193C88BC" w14:textId="77777777" w:rsidR="00FC7B67" w:rsidRPr="00610C0B" w:rsidRDefault="00FC7B67" w:rsidP="00A73B18">
      <w:pPr>
        <w:shd w:val="clear" w:color="auto" w:fill="FFFFFF"/>
        <w:tabs>
          <w:tab w:val="left" w:pos="1207"/>
        </w:tabs>
        <w:spacing w:line="240" w:lineRule="auto"/>
        <w:ind w:firstLine="709"/>
        <w:rPr>
          <w:sz w:val="24"/>
          <w:szCs w:val="24"/>
        </w:rPr>
      </w:pPr>
      <w:r w:rsidRPr="00610C0B">
        <w:rPr>
          <w:spacing w:val="-16"/>
          <w:sz w:val="24"/>
          <w:szCs w:val="24"/>
        </w:rPr>
        <w:t>13.</w:t>
      </w:r>
      <w:r>
        <w:rPr>
          <w:spacing w:val="-16"/>
          <w:sz w:val="24"/>
          <w:szCs w:val="24"/>
        </w:rPr>
        <w:t>7</w:t>
      </w:r>
      <w:r w:rsidRPr="00610C0B">
        <w:rPr>
          <w:spacing w:val="-16"/>
          <w:sz w:val="24"/>
          <w:szCs w:val="24"/>
        </w:rPr>
        <w:t>.</w:t>
      </w:r>
      <w:r w:rsidRPr="00610C0B">
        <w:rPr>
          <w:sz w:val="24"/>
          <w:szCs w:val="24"/>
        </w:rPr>
        <w:tab/>
        <w:t xml:space="preserve">  Все, что не урегулировано настоящим Договором, регулируется действующим законодательством Р</w:t>
      </w:r>
      <w:r>
        <w:rPr>
          <w:sz w:val="24"/>
          <w:szCs w:val="24"/>
        </w:rPr>
        <w:t xml:space="preserve">оссийской </w:t>
      </w:r>
      <w:r w:rsidRPr="00610C0B">
        <w:rPr>
          <w:sz w:val="24"/>
          <w:szCs w:val="24"/>
        </w:rPr>
        <w:t>Ф</w:t>
      </w:r>
      <w:r>
        <w:rPr>
          <w:sz w:val="24"/>
          <w:szCs w:val="24"/>
        </w:rPr>
        <w:t>едерации</w:t>
      </w:r>
      <w:r w:rsidRPr="00610C0B">
        <w:rPr>
          <w:sz w:val="24"/>
          <w:szCs w:val="24"/>
        </w:rPr>
        <w:t>.</w:t>
      </w:r>
    </w:p>
    <w:p w14:paraId="42566140" w14:textId="77777777" w:rsidR="00FC7B67" w:rsidRPr="00724DBD" w:rsidRDefault="00FC7B67" w:rsidP="00A73B18">
      <w:pPr>
        <w:spacing w:line="240" w:lineRule="auto"/>
        <w:ind w:firstLine="709"/>
        <w:rPr>
          <w:sz w:val="24"/>
          <w:szCs w:val="24"/>
        </w:rPr>
      </w:pPr>
      <w:r w:rsidRPr="00724DBD">
        <w:rPr>
          <w:sz w:val="24"/>
          <w:szCs w:val="24"/>
        </w:rPr>
        <w:t>13.</w:t>
      </w:r>
      <w:r>
        <w:rPr>
          <w:sz w:val="24"/>
          <w:szCs w:val="24"/>
        </w:rPr>
        <w:t>8</w:t>
      </w:r>
      <w:r w:rsidRPr="00724DBD">
        <w:rPr>
          <w:sz w:val="24"/>
          <w:szCs w:val="24"/>
        </w:rPr>
        <w:t xml:space="preserve">. Настоящий договор заключен </w:t>
      </w:r>
      <w:r>
        <w:rPr>
          <w:sz w:val="24"/>
          <w:szCs w:val="24"/>
        </w:rPr>
        <w:t>по результатам запроса конкурса в электронной форме</w:t>
      </w:r>
      <w:r w:rsidRPr="00724DBD">
        <w:rPr>
          <w:sz w:val="24"/>
          <w:szCs w:val="24"/>
        </w:rPr>
        <w:t xml:space="preserve">, согласно Протоколу </w:t>
      </w:r>
      <w:r>
        <w:rPr>
          <w:sz w:val="24"/>
          <w:szCs w:val="24"/>
        </w:rPr>
        <w:t xml:space="preserve">____________________ </w:t>
      </w:r>
      <w:r w:rsidRPr="00724DBD">
        <w:rPr>
          <w:sz w:val="24"/>
          <w:szCs w:val="24"/>
        </w:rPr>
        <w:t>заседания Комиссии по закупочн</w:t>
      </w:r>
      <w:r>
        <w:rPr>
          <w:sz w:val="24"/>
          <w:szCs w:val="24"/>
        </w:rPr>
        <w:t>ой деятельности АО «СПб ЦДЖ</w:t>
      </w:r>
      <w:proofErr w:type="gramStart"/>
      <w:r>
        <w:rPr>
          <w:sz w:val="24"/>
          <w:szCs w:val="24"/>
        </w:rPr>
        <w:t>»</w:t>
      </w:r>
      <w:proofErr w:type="gramEnd"/>
      <w:r>
        <w:rPr>
          <w:sz w:val="24"/>
          <w:szCs w:val="24"/>
        </w:rPr>
        <w:t xml:space="preserve"> от ________________</w:t>
      </w:r>
    </w:p>
    <w:p w14:paraId="06DD9CA2" w14:textId="77777777" w:rsidR="00FC7B67" w:rsidRDefault="00FC7B67" w:rsidP="00A73B18">
      <w:pPr>
        <w:shd w:val="clear" w:color="auto" w:fill="FFFFFF"/>
        <w:tabs>
          <w:tab w:val="left" w:pos="1010"/>
        </w:tabs>
        <w:spacing w:line="240" w:lineRule="auto"/>
        <w:ind w:firstLine="709"/>
        <w:rPr>
          <w:sz w:val="24"/>
          <w:szCs w:val="24"/>
        </w:rPr>
      </w:pPr>
      <w:r w:rsidRPr="00724DBD">
        <w:rPr>
          <w:spacing w:val="-14"/>
          <w:sz w:val="24"/>
          <w:szCs w:val="24"/>
        </w:rPr>
        <w:t>13.</w:t>
      </w:r>
      <w:r>
        <w:rPr>
          <w:spacing w:val="-14"/>
          <w:sz w:val="24"/>
          <w:szCs w:val="24"/>
        </w:rPr>
        <w:t>9</w:t>
      </w:r>
      <w:r w:rsidRPr="00724DBD">
        <w:rPr>
          <w:spacing w:val="-14"/>
          <w:sz w:val="24"/>
          <w:szCs w:val="24"/>
        </w:rPr>
        <w:t>.</w:t>
      </w:r>
      <w:r w:rsidRPr="00724DBD">
        <w:rPr>
          <w:sz w:val="24"/>
          <w:szCs w:val="24"/>
        </w:rPr>
        <w:tab/>
      </w:r>
      <w:r w:rsidRPr="00724DBD">
        <w:rPr>
          <w:spacing w:val="-2"/>
          <w:sz w:val="24"/>
          <w:szCs w:val="24"/>
        </w:rPr>
        <w:t>Настоящий Договор составлен в двух подлинных</w:t>
      </w:r>
      <w:r w:rsidRPr="00610C0B">
        <w:rPr>
          <w:spacing w:val="-2"/>
          <w:sz w:val="24"/>
          <w:szCs w:val="24"/>
        </w:rPr>
        <w:t xml:space="preserve"> экземплярах, имеющих равную юридическую </w:t>
      </w:r>
      <w:r w:rsidRPr="00610C0B">
        <w:rPr>
          <w:sz w:val="24"/>
          <w:szCs w:val="24"/>
        </w:rPr>
        <w:t>силу, по одному для каждой из Сторон.</w:t>
      </w:r>
    </w:p>
    <w:p w14:paraId="7ECEB828" w14:textId="77777777" w:rsidR="00FC7B67" w:rsidRDefault="00FC7B67" w:rsidP="00A73B18">
      <w:pPr>
        <w:shd w:val="clear" w:color="auto" w:fill="FFFFFF"/>
        <w:tabs>
          <w:tab w:val="left" w:pos="1010"/>
        </w:tabs>
        <w:spacing w:line="240" w:lineRule="auto"/>
        <w:ind w:firstLine="709"/>
        <w:rPr>
          <w:sz w:val="24"/>
          <w:szCs w:val="24"/>
        </w:rPr>
      </w:pPr>
    </w:p>
    <w:p w14:paraId="6199EE33" w14:textId="77777777" w:rsidR="00A73B18" w:rsidRPr="00610C0B" w:rsidRDefault="00A73B18" w:rsidP="00A73B18">
      <w:pPr>
        <w:shd w:val="clear" w:color="auto" w:fill="FFFFFF"/>
        <w:tabs>
          <w:tab w:val="left" w:pos="1010"/>
        </w:tabs>
        <w:spacing w:line="240" w:lineRule="auto"/>
        <w:ind w:firstLine="709"/>
        <w:rPr>
          <w:sz w:val="24"/>
          <w:szCs w:val="24"/>
        </w:rPr>
      </w:pPr>
    </w:p>
    <w:p w14:paraId="5B7BD768" w14:textId="745E5EF7" w:rsidR="00FC7B67" w:rsidRPr="00A73B18" w:rsidRDefault="00FC7B67" w:rsidP="00A73B18">
      <w:pPr>
        <w:pStyle w:val="affd"/>
        <w:numPr>
          <w:ilvl w:val="0"/>
          <w:numId w:val="34"/>
        </w:numPr>
        <w:shd w:val="clear" w:color="auto" w:fill="FFFFFF"/>
        <w:tabs>
          <w:tab w:val="left" w:pos="1010"/>
        </w:tabs>
        <w:snapToGrid w:val="0"/>
        <w:jc w:val="center"/>
        <w:rPr>
          <w:b/>
        </w:rPr>
      </w:pPr>
      <w:r w:rsidRPr="00A73B18">
        <w:rPr>
          <w:b/>
        </w:rPr>
        <w:t>ПРИЛОЖЕНИЯ</w:t>
      </w:r>
    </w:p>
    <w:p w14:paraId="69541795" w14:textId="77777777" w:rsidR="00A73B18" w:rsidRDefault="00A73B18" w:rsidP="00FC7B67">
      <w:pPr>
        <w:shd w:val="clear" w:color="auto" w:fill="FFFFFF"/>
        <w:tabs>
          <w:tab w:val="left" w:pos="1010"/>
        </w:tabs>
        <w:spacing w:line="240" w:lineRule="auto"/>
        <w:ind w:firstLine="709"/>
        <w:rPr>
          <w:sz w:val="24"/>
          <w:szCs w:val="24"/>
        </w:rPr>
      </w:pPr>
    </w:p>
    <w:p w14:paraId="39039ACE" w14:textId="77777777" w:rsidR="00FC7B67" w:rsidRPr="00610C0B" w:rsidRDefault="00FC7B67" w:rsidP="00FC7B67">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1</w:t>
      </w:r>
      <w:r w:rsidRPr="00610C0B">
        <w:rPr>
          <w:sz w:val="24"/>
          <w:szCs w:val="24"/>
        </w:rPr>
        <w:t xml:space="preserve"> -  </w:t>
      </w:r>
      <w:r>
        <w:rPr>
          <w:sz w:val="24"/>
          <w:szCs w:val="24"/>
        </w:rPr>
        <w:t>Сводный с</w:t>
      </w:r>
      <w:r w:rsidRPr="00610C0B">
        <w:rPr>
          <w:sz w:val="24"/>
          <w:szCs w:val="24"/>
        </w:rPr>
        <w:t>метный расчет;</w:t>
      </w:r>
    </w:p>
    <w:p w14:paraId="5A56AB7F" w14:textId="77777777" w:rsidR="00FC7B67" w:rsidRPr="00610C0B" w:rsidRDefault="00FC7B67" w:rsidP="00FC7B67">
      <w:pPr>
        <w:shd w:val="clear" w:color="auto" w:fill="FFFFFF"/>
        <w:tabs>
          <w:tab w:val="left" w:pos="1010"/>
        </w:tabs>
        <w:spacing w:line="240" w:lineRule="auto"/>
        <w:ind w:firstLine="709"/>
        <w:rPr>
          <w:sz w:val="24"/>
          <w:szCs w:val="24"/>
        </w:rPr>
      </w:pPr>
      <w:r w:rsidRPr="00610C0B">
        <w:rPr>
          <w:sz w:val="24"/>
          <w:szCs w:val="24"/>
        </w:rPr>
        <w:t xml:space="preserve">Приложение № </w:t>
      </w:r>
      <w:r>
        <w:rPr>
          <w:sz w:val="24"/>
          <w:szCs w:val="24"/>
        </w:rPr>
        <w:t>2</w:t>
      </w:r>
      <w:r w:rsidRPr="00610C0B">
        <w:rPr>
          <w:sz w:val="24"/>
          <w:szCs w:val="24"/>
        </w:rPr>
        <w:t xml:space="preserve"> – Календарный план.</w:t>
      </w:r>
    </w:p>
    <w:p w14:paraId="49FE1F19" w14:textId="77777777" w:rsidR="00FC7B67" w:rsidRPr="00610C0B" w:rsidRDefault="00FC7B67" w:rsidP="00FC7B67">
      <w:pPr>
        <w:shd w:val="clear" w:color="auto" w:fill="FFFFFF"/>
        <w:tabs>
          <w:tab w:val="left" w:pos="1010"/>
        </w:tabs>
        <w:spacing w:line="240" w:lineRule="auto"/>
        <w:ind w:firstLine="709"/>
        <w:rPr>
          <w:sz w:val="24"/>
          <w:szCs w:val="24"/>
        </w:rPr>
      </w:pPr>
    </w:p>
    <w:p w14:paraId="34FBD481" w14:textId="77777777" w:rsidR="00FC7B67" w:rsidRDefault="00FC7B67" w:rsidP="00A73B18">
      <w:pPr>
        <w:numPr>
          <w:ilvl w:val="0"/>
          <w:numId w:val="34"/>
        </w:numPr>
        <w:shd w:val="clear" w:color="auto" w:fill="FFFFFF"/>
        <w:tabs>
          <w:tab w:val="left" w:pos="974"/>
        </w:tabs>
        <w:snapToGrid w:val="0"/>
        <w:spacing w:line="240" w:lineRule="auto"/>
        <w:ind w:left="1189" w:firstLine="0"/>
        <w:contextualSpacing/>
        <w:jc w:val="center"/>
        <w:rPr>
          <w:b/>
          <w:bCs/>
          <w:sz w:val="24"/>
          <w:szCs w:val="24"/>
        </w:rPr>
      </w:pPr>
      <w:r w:rsidRPr="00A87024">
        <w:rPr>
          <w:b/>
          <w:bCs/>
          <w:sz w:val="24"/>
          <w:szCs w:val="24"/>
        </w:rPr>
        <w:t>РЕКВИЗИТЫ И ПОДПИСИ СТОРОН</w:t>
      </w:r>
    </w:p>
    <w:p w14:paraId="3C142B36" w14:textId="77777777" w:rsidR="00FC7B67" w:rsidRDefault="00FC7B67" w:rsidP="00FC7B67">
      <w:pPr>
        <w:shd w:val="clear" w:color="auto" w:fill="FFFFFF"/>
        <w:tabs>
          <w:tab w:val="left" w:pos="974"/>
        </w:tabs>
        <w:spacing w:line="240" w:lineRule="auto"/>
        <w:contextualSpacing/>
        <w:jc w:val="center"/>
        <w:rPr>
          <w:b/>
          <w:bCs/>
          <w:sz w:val="24"/>
          <w:szCs w:val="24"/>
        </w:rPr>
      </w:pPr>
    </w:p>
    <w:p w14:paraId="6CCA81FE" w14:textId="77777777" w:rsidR="00FC7B67" w:rsidRDefault="00FC7B67" w:rsidP="00FC7B67">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4825"/>
        <w:gridCol w:w="5901"/>
      </w:tblGrid>
      <w:tr w:rsidR="00FC7B67" w:rsidRPr="00610C0B" w14:paraId="3DA104CA" w14:textId="77777777" w:rsidTr="00FC7B67">
        <w:trPr>
          <w:trHeight w:val="3515"/>
        </w:trPr>
        <w:tc>
          <w:tcPr>
            <w:tcW w:w="4825" w:type="dxa"/>
          </w:tcPr>
          <w:p w14:paraId="2FE9E323" w14:textId="77777777" w:rsidR="00FC7B67" w:rsidRPr="00724DBD" w:rsidRDefault="00FC7B67" w:rsidP="00FC7B67">
            <w:pPr>
              <w:shd w:val="clear" w:color="auto" w:fill="FFFFFF"/>
              <w:tabs>
                <w:tab w:val="left" w:pos="5006"/>
              </w:tabs>
              <w:spacing w:line="240" w:lineRule="auto"/>
              <w:ind w:firstLine="0"/>
              <w:rPr>
                <w:b/>
                <w:bCs/>
                <w:sz w:val="24"/>
                <w:szCs w:val="24"/>
              </w:rPr>
            </w:pPr>
            <w:r w:rsidRPr="00724DBD">
              <w:rPr>
                <w:b/>
                <w:bCs/>
                <w:sz w:val="24"/>
                <w:szCs w:val="24"/>
              </w:rPr>
              <w:t>Заказчик</w:t>
            </w:r>
          </w:p>
          <w:p w14:paraId="3ABB84EA" w14:textId="77777777" w:rsidR="00FC7B67" w:rsidRDefault="00FC7B67" w:rsidP="00FC7B67">
            <w:pPr>
              <w:spacing w:line="240" w:lineRule="auto"/>
              <w:ind w:firstLine="0"/>
              <w:rPr>
                <w:b/>
                <w:bCs/>
                <w:sz w:val="24"/>
                <w:szCs w:val="24"/>
              </w:rPr>
            </w:pPr>
            <w:r w:rsidRPr="00724DBD">
              <w:rPr>
                <w:b/>
                <w:bCs/>
                <w:sz w:val="24"/>
                <w:szCs w:val="24"/>
              </w:rPr>
              <w:t>АО «СПб ЦДЖ»</w:t>
            </w:r>
          </w:p>
          <w:p w14:paraId="46E6DE9F" w14:textId="77777777" w:rsidR="00FC7B67" w:rsidRDefault="00FC7B67" w:rsidP="00FC7B67">
            <w:pPr>
              <w:spacing w:line="240" w:lineRule="auto"/>
              <w:ind w:firstLine="0"/>
              <w:rPr>
                <w:b/>
                <w:bCs/>
                <w:sz w:val="24"/>
                <w:szCs w:val="24"/>
              </w:rPr>
            </w:pPr>
          </w:p>
          <w:p w14:paraId="21F75CE5" w14:textId="77777777" w:rsidR="00FC7B67" w:rsidRPr="00724DBD" w:rsidRDefault="00FC7B67" w:rsidP="00FC7B67">
            <w:pPr>
              <w:spacing w:line="240" w:lineRule="auto"/>
              <w:ind w:firstLine="0"/>
              <w:rPr>
                <w:bCs/>
                <w:sz w:val="24"/>
                <w:szCs w:val="24"/>
              </w:rPr>
            </w:pPr>
            <w:r w:rsidRPr="00724DBD">
              <w:rPr>
                <w:bCs/>
                <w:sz w:val="24"/>
                <w:szCs w:val="24"/>
              </w:rPr>
              <w:t xml:space="preserve">ИНН 7838469428, КПП 783801001 </w:t>
            </w:r>
          </w:p>
          <w:p w14:paraId="29B37C95" w14:textId="77777777" w:rsidR="00FC7B67" w:rsidRDefault="00FC7B67" w:rsidP="00FC7B67">
            <w:pPr>
              <w:spacing w:line="240" w:lineRule="auto"/>
              <w:ind w:firstLine="0"/>
              <w:rPr>
                <w:bCs/>
                <w:sz w:val="24"/>
                <w:szCs w:val="24"/>
              </w:rPr>
            </w:pPr>
            <w:r w:rsidRPr="00724DBD">
              <w:rPr>
                <w:bCs/>
                <w:sz w:val="24"/>
                <w:szCs w:val="24"/>
              </w:rPr>
              <w:t>ОГРН 1117847632682</w:t>
            </w:r>
          </w:p>
          <w:p w14:paraId="65BF2D3A" w14:textId="77777777" w:rsidR="00FC7B67" w:rsidRPr="00724DBD" w:rsidRDefault="00FC7B67" w:rsidP="00FC7B67">
            <w:pPr>
              <w:spacing w:line="240" w:lineRule="auto"/>
              <w:ind w:firstLine="0"/>
              <w:rPr>
                <w:bCs/>
                <w:sz w:val="24"/>
                <w:szCs w:val="24"/>
              </w:rPr>
            </w:pPr>
          </w:p>
          <w:p w14:paraId="723706C0" w14:textId="77777777" w:rsidR="00FC7B67" w:rsidRPr="00724DBD" w:rsidRDefault="00FC7B67" w:rsidP="00FC7B67">
            <w:pPr>
              <w:spacing w:line="240" w:lineRule="auto"/>
              <w:ind w:firstLine="0"/>
              <w:rPr>
                <w:bCs/>
                <w:sz w:val="24"/>
                <w:szCs w:val="24"/>
              </w:rPr>
            </w:pPr>
            <w:r w:rsidRPr="00724DBD">
              <w:rPr>
                <w:bCs/>
                <w:sz w:val="24"/>
                <w:szCs w:val="24"/>
              </w:rPr>
              <w:t xml:space="preserve">Адрес: 190031, Санкт-Петербург, </w:t>
            </w:r>
          </w:p>
          <w:p w14:paraId="440AD72E" w14:textId="77777777" w:rsidR="00FC7B67" w:rsidRPr="00724DBD" w:rsidRDefault="00FC7B67" w:rsidP="00FC7B67">
            <w:pPr>
              <w:spacing w:line="240" w:lineRule="auto"/>
              <w:ind w:firstLine="0"/>
              <w:rPr>
                <w:bCs/>
                <w:sz w:val="24"/>
                <w:szCs w:val="24"/>
              </w:rPr>
            </w:pPr>
            <w:r w:rsidRPr="00724DBD">
              <w:rPr>
                <w:bCs/>
                <w:sz w:val="24"/>
                <w:szCs w:val="24"/>
              </w:rPr>
              <w:t>пер. Гривцова, д.20, лит. В</w:t>
            </w:r>
          </w:p>
          <w:p w14:paraId="6EEDDB0C" w14:textId="77777777" w:rsidR="00FC7B67" w:rsidRPr="00724DBD" w:rsidRDefault="00FC7B67" w:rsidP="00FC7B67">
            <w:pPr>
              <w:spacing w:line="240" w:lineRule="auto"/>
              <w:ind w:firstLine="0"/>
              <w:rPr>
                <w:bCs/>
                <w:sz w:val="24"/>
                <w:szCs w:val="24"/>
              </w:rPr>
            </w:pPr>
            <w:r w:rsidRPr="00724DBD">
              <w:rPr>
                <w:bCs/>
                <w:sz w:val="24"/>
                <w:szCs w:val="24"/>
              </w:rPr>
              <w:t xml:space="preserve">р/с 40702810337000005979 </w:t>
            </w:r>
          </w:p>
          <w:p w14:paraId="35F9454F" w14:textId="77777777" w:rsidR="00FC7B67" w:rsidRPr="00724DBD" w:rsidRDefault="00FC7B67" w:rsidP="00FC7B67">
            <w:pPr>
              <w:spacing w:line="240" w:lineRule="auto"/>
              <w:ind w:firstLine="0"/>
              <w:rPr>
                <w:bCs/>
                <w:sz w:val="24"/>
                <w:szCs w:val="24"/>
              </w:rPr>
            </w:pPr>
            <w:r w:rsidRPr="00724DBD">
              <w:rPr>
                <w:bCs/>
                <w:sz w:val="24"/>
                <w:szCs w:val="24"/>
              </w:rPr>
              <w:t>в Ф. ОПЕРУ Банка ВТБ (ПАО)</w:t>
            </w:r>
          </w:p>
          <w:p w14:paraId="36E4BB8B" w14:textId="77777777" w:rsidR="00FC7B67" w:rsidRPr="00724DBD" w:rsidRDefault="00FC7B67" w:rsidP="00FC7B67">
            <w:pPr>
              <w:spacing w:line="240" w:lineRule="auto"/>
              <w:ind w:firstLine="0"/>
              <w:rPr>
                <w:bCs/>
                <w:sz w:val="24"/>
                <w:szCs w:val="24"/>
              </w:rPr>
            </w:pPr>
            <w:r w:rsidRPr="00724DBD">
              <w:rPr>
                <w:bCs/>
                <w:sz w:val="24"/>
                <w:szCs w:val="24"/>
              </w:rPr>
              <w:t xml:space="preserve">в Санкт-Петербурге г. Санкт-Петербург, </w:t>
            </w:r>
          </w:p>
          <w:p w14:paraId="7FFBA726" w14:textId="77777777" w:rsidR="00FC7B67" w:rsidRPr="00724DBD" w:rsidRDefault="00FC7B67" w:rsidP="00FC7B67">
            <w:pPr>
              <w:spacing w:line="240" w:lineRule="auto"/>
              <w:ind w:firstLine="0"/>
              <w:rPr>
                <w:bCs/>
                <w:sz w:val="24"/>
                <w:szCs w:val="24"/>
              </w:rPr>
            </w:pPr>
            <w:r w:rsidRPr="00724DBD">
              <w:rPr>
                <w:bCs/>
                <w:sz w:val="24"/>
                <w:szCs w:val="24"/>
              </w:rPr>
              <w:t>к/с 30101810200000000704</w:t>
            </w:r>
          </w:p>
          <w:p w14:paraId="74484CF8" w14:textId="77777777" w:rsidR="00FC7B67" w:rsidRPr="00724DBD" w:rsidRDefault="00FC7B67" w:rsidP="00FC7B67">
            <w:pPr>
              <w:spacing w:line="240" w:lineRule="auto"/>
              <w:ind w:firstLine="0"/>
              <w:rPr>
                <w:bCs/>
                <w:sz w:val="24"/>
                <w:szCs w:val="24"/>
              </w:rPr>
            </w:pPr>
            <w:r w:rsidRPr="00724DBD">
              <w:rPr>
                <w:bCs/>
                <w:sz w:val="24"/>
                <w:szCs w:val="24"/>
              </w:rPr>
              <w:t>БИК 044030704 ОКПО 30718930</w:t>
            </w:r>
          </w:p>
          <w:p w14:paraId="14BDC327" w14:textId="77777777" w:rsidR="00FC7B67" w:rsidRPr="00724DBD" w:rsidRDefault="00FC7B67" w:rsidP="00FC7B67">
            <w:pPr>
              <w:spacing w:line="240" w:lineRule="auto"/>
              <w:ind w:firstLine="0"/>
              <w:rPr>
                <w:bCs/>
                <w:sz w:val="24"/>
                <w:szCs w:val="24"/>
              </w:rPr>
            </w:pPr>
            <w:r w:rsidRPr="00724DBD">
              <w:rPr>
                <w:bCs/>
                <w:sz w:val="24"/>
                <w:szCs w:val="24"/>
              </w:rPr>
              <w:t>Тел. 640-57-22, 331-57-37</w:t>
            </w:r>
          </w:p>
          <w:p w14:paraId="4EF468CA" w14:textId="77777777" w:rsidR="00FC7B67" w:rsidRPr="005E2AD6" w:rsidRDefault="00FC7B67" w:rsidP="00FC7B67">
            <w:pPr>
              <w:spacing w:line="240" w:lineRule="auto"/>
              <w:ind w:firstLine="0"/>
              <w:jc w:val="left"/>
              <w:rPr>
                <w:bCs/>
                <w:sz w:val="24"/>
                <w:szCs w:val="24"/>
              </w:rPr>
            </w:pPr>
            <w:r>
              <w:rPr>
                <w:bCs/>
                <w:sz w:val="24"/>
                <w:szCs w:val="24"/>
              </w:rPr>
              <w:t xml:space="preserve">эл. почта: </w:t>
            </w:r>
            <w:hyperlink r:id="rId17"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proofErr w:type="spellStart"/>
              <w:r w:rsidRPr="00E201A4">
                <w:rPr>
                  <w:rStyle w:val="af3"/>
                  <w:bCs/>
                  <w:sz w:val="24"/>
                  <w:szCs w:val="24"/>
                  <w:lang w:val="en-US"/>
                </w:rPr>
                <w:t>ru</w:t>
              </w:r>
              <w:proofErr w:type="spellEnd"/>
            </w:hyperlink>
          </w:p>
          <w:p w14:paraId="1164DB03" w14:textId="77777777" w:rsidR="00FC7B67" w:rsidRPr="005E2AD6" w:rsidRDefault="00FC7B67" w:rsidP="00FC7B67">
            <w:pPr>
              <w:spacing w:line="240" w:lineRule="auto"/>
              <w:ind w:firstLine="0"/>
              <w:jc w:val="left"/>
              <w:rPr>
                <w:bCs/>
                <w:sz w:val="24"/>
                <w:szCs w:val="24"/>
              </w:rPr>
            </w:pPr>
          </w:p>
          <w:p w14:paraId="6532BC75" w14:textId="77777777" w:rsidR="00FC7B67" w:rsidRPr="006C1007" w:rsidRDefault="00FC7B67" w:rsidP="00FC7B67">
            <w:pPr>
              <w:spacing w:line="240" w:lineRule="auto"/>
              <w:ind w:firstLine="0"/>
              <w:jc w:val="left"/>
              <w:rPr>
                <w:bCs/>
                <w:sz w:val="24"/>
                <w:szCs w:val="24"/>
              </w:rPr>
            </w:pPr>
          </w:p>
          <w:p w14:paraId="6674C173" w14:textId="77777777" w:rsidR="00FC7B67" w:rsidRDefault="00FC7B67" w:rsidP="00FC7B67">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282E36AA" w14:textId="77777777" w:rsidR="00FC7B67" w:rsidRDefault="00FC7B67" w:rsidP="00FC7B67">
            <w:pPr>
              <w:spacing w:line="240" w:lineRule="auto"/>
              <w:ind w:firstLine="0"/>
              <w:rPr>
                <w:bCs/>
                <w:sz w:val="24"/>
                <w:szCs w:val="24"/>
              </w:rPr>
            </w:pPr>
          </w:p>
          <w:p w14:paraId="0FF3E217" w14:textId="77777777" w:rsidR="00FC7B67" w:rsidRDefault="00FC7B67" w:rsidP="00FC7B67">
            <w:pPr>
              <w:spacing w:line="240" w:lineRule="auto"/>
              <w:ind w:firstLine="0"/>
              <w:rPr>
                <w:bCs/>
                <w:sz w:val="24"/>
                <w:szCs w:val="24"/>
              </w:rPr>
            </w:pPr>
            <w:r>
              <w:rPr>
                <w:bCs/>
                <w:sz w:val="24"/>
                <w:szCs w:val="24"/>
              </w:rPr>
              <w:t>____________________ В.А. Носов</w:t>
            </w:r>
          </w:p>
          <w:p w14:paraId="1A354707" w14:textId="77777777" w:rsidR="00FC7B67" w:rsidRPr="00724DBD" w:rsidRDefault="00FC7B67" w:rsidP="00FC7B67">
            <w:pPr>
              <w:spacing w:line="240" w:lineRule="auto"/>
              <w:ind w:firstLine="0"/>
              <w:rPr>
                <w:bCs/>
                <w:sz w:val="24"/>
                <w:szCs w:val="24"/>
              </w:rPr>
            </w:pPr>
            <w:r w:rsidRPr="00E420A8">
              <w:rPr>
                <w:bCs/>
                <w:sz w:val="24"/>
                <w:szCs w:val="24"/>
              </w:rPr>
              <w:t>М.П.</w:t>
            </w:r>
          </w:p>
        </w:tc>
        <w:tc>
          <w:tcPr>
            <w:tcW w:w="5901" w:type="dxa"/>
          </w:tcPr>
          <w:p w14:paraId="08F293A4" w14:textId="77777777" w:rsidR="00FC7B67" w:rsidRDefault="00FC7B67" w:rsidP="00FC7B67">
            <w:pPr>
              <w:spacing w:line="240" w:lineRule="auto"/>
              <w:ind w:firstLine="0"/>
              <w:rPr>
                <w:b/>
                <w:bCs/>
                <w:sz w:val="24"/>
                <w:szCs w:val="24"/>
              </w:rPr>
            </w:pPr>
            <w:r w:rsidRPr="00724DBD">
              <w:rPr>
                <w:b/>
                <w:bCs/>
                <w:sz w:val="24"/>
                <w:szCs w:val="24"/>
              </w:rPr>
              <w:t>Подрядчик</w:t>
            </w:r>
          </w:p>
          <w:p w14:paraId="5D16A19D" w14:textId="77777777" w:rsidR="00FC7B67" w:rsidRDefault="00FC7B67" w:rsidP="00FC7B67">
            <w:pPr>
              <w:spacing w:line="240" w:lineRule="auto"/>
              <w:ind w:firstLine="0"/>
              <w:rPr>
                <w:bCs/>
                <w:sz w:val="24"/>
                <w:szCs w:val="24"/>
              </w:rPr>
            </w:pPr>
          </w:p>
          <w:p w14:paraId="4842F63A" w14:textId="77777777" w:rsidR="00FC7B67" w:rsidRDefault="00FC7B67" w:rsidP="00FC7B67">
            <w:pPr>
              <w:spacing w:line="240" w:lineRule="auto"/>
              <w:ind w:firstLine="0"/>
              <w:jc w:val="left"/>
              <w:rPr>
                <w:bCs/>
                <w:sz w:val="24"/>
                <w:szCs w:val="24"/>
              </w:rPr>
            </w:pPr>
          </w:p>
          <w:p w14:paraId="4BECE204" w14:textId="77777777" w:rsidR="00FC7B67" w:rsidRDefault="00FC7B67" w:rsidP="00FC7B67">
            <w:pPr>
              <w:spacing w:line="240" w:lineRule="auto"/>
              <w:ind w:firstLine="0"/>
              <w:jc w:val="left"/>
              <w:rPr>
                <w:bCs/>
                <w:sz w:val="24"/>
                <w:szCs w:val="24"/>
              </w:rPr>
            </w:pPr>
          </w:p>
          <w:p w14:paraId="59A79037" w14:textId="77777777" w:rsidR="00FC7B67" w:rsidRDefault="00FC7B67" w:rsidP="00FC7B67">
            <w:pPr>
              <w:spacing w:line="240" w:lineRule="auto"/>
              <w:ind w:firstLine="0"/>
              <w:jc w:val="left"/>
              <w:rPr>
                <w:bCs/>
                <w:sz w:val="24"/>
                <w:szCs w:val="24"/>
              </w:rPr>
            </w:pPr>
          </w:p>
          <w:p w14:paraId="0C5462E1" w14:textId="77777777" w:rsidR="00FC7B67" w:rsidRDefault="00FC7B67" w:rsidP="00FC7B67">
            <w:pPr>
              <w:spacing w:line="240" w:lineRule="auto"/>
              <w:ind w:firstLine="0"/>
              <w:jc w:val="left"/>
              <w:rPr>
                <w:bCs/>
                <w:sz w:val="24"/>
                <w:szCs w:val="24"/>
              </w:rPr>
            </w:pPr>
          </w:p>
          <w:p w14:paraId="1C61FD80" w14:textId="77777777" w:rsidR="00FC7B67" w:rsidRDefault="00FC7B67" w:rsidP="00FC7B67">
            <w:pPr>
              <w:spacing w:line="240" w:lineRule="auto"/>
              <w:ind w:firstLine="0"/>
              <w:jc w:val="left"/>
              <w:rPr>
                <w:bCs/>
                <w:sz w:val="24"/>
                <w:szCs w:val="24"/>
              </w:rPr>
            </w:pPr>
          </w:p>
          <w:p w14:paraId="7646CDF8" w14:textId="77777777" w:rsidR="00FC7B67" w:rsidRDefault="00FC7B67" w:rsidP="00FC7B67">
            <w:pPr>
              <w:spacing w:line="240" w:lineRule="auto"/>
              <w:ind w:firstLine="0"/>
              <w:jc w:val="left"/>
              <w:rPr>
                <w:bCs/>
                <w:sz w:val="24"/>
                <w:szCs w:val="24"/>
              </w:rPr>
            </w:pPr>
          </w:p>
          <w:p w14:paraId="1558A552" w14:textId="77777777" w:rsidR="00FC7B67" w:rsidRDefault="00FC7B67" w:rsidP="00FC7B67">
            <w:pPr>
              <w:spacing w:line="240" w:lineRule="auto"/>
              <w:ind w:firstLine="0"/>
              <w:jc w:val="left"/>
              <w:rPr>
                <w:bCs/>
                <w:sz w:val="24"/>
                <w:szCs w:val="24"/>
              </w:rPr>
            </w:pPr>
          </w:p>
          <w:p w14:paraId="04CB08F1" w14:textId="77777777" w:rsidR="00FC7B67" w:rsidRDefault="00FC7B67" w:rsidP="00FC7B67">
            <w:pPr>
              <w:spacing w:line="240" w:lineRule="auto"/>
              <w:ind w:firstLine="0"/>
              <w:jc w:val="left"/>
              <w:rPr>
                <w:bCs/>
                <w:sz w:val="24"/>
                <w:szCs w:val="24"/>
              </w:rPr>
            </w:pPr>
          </w:p>
          <w:p w14:paraId="7C22CA55" w14:textId="77777777" w:rsidR="00FC7B67" w:rsidRDefault="00FC7B67" w:rsidP="00FC7B67">
            <w:pPr>
              <w:spacing w:line="240" w:lineRule="auto"/>
              <w:ind w:firstLine="0"/>
              <w:jc w:val="left"/>
              <w:rPr>
                <w:bCs/>
                <w:sz w:val="24"/>
                <w:szCs w:val="24"/>
              </w:rPr>
            </w:pPr>
          </w:p>
          <w:p w14:paraId="5DB91557" w14:textId="77777777" w:rsidR="00FC7B67" w:rsidRDefault="00FC7B67" w:rsidP="00FC7B67">
            <w:pPr>
              <w:spacing w:line="240" w:lineRule="auto"/>
              <w:ind w:firstLine="0"/>
              <w:jc w:val="left"/>
              <w:rPr>
                <w:bCs/>
                <w:sz w:val="24"/>
                <w:szCs w:val="24"/>
              </w:rPr>
            </w:pPr>
          </w:p>
          <w:p w14:paraId="20748B31" w14:textId="77777777" w:rsidR="00FC7B67" w:rsidRDefault="00FC7B67" w:rsidP="00FC7B67">
            <w:pPr>
              <w:spacing w:line="240" w:lineRule="auto"/>
              <w:ind w:firstLine="0"/>
              <w:jc w:val="left"/>
              <w:rPr>
                <w:bCs/>
                <w:sz w:val="24"/>
                <w:szCs w:val="24"/>
              </w:rPr>
            </w:pPr>
          </w:p>
          <w:p w14:paraId="320C8F73" w14:textId="77777777" w:rsidR="00FC7B67" w:rsidRDefault="00FC7B67" w:rsidP="00FC7B67">
            <w:pPr>
              <w:spacing w:line="240" w:lineRule="auto"/>
              <w:ind w:firstLine="0"/>
              <w:jc w:val="left"/>
              <w:rPr>
                <w:bCs/>
                <w:sz w:val="24"/>
                <w:szCs w:val="24"/>
              </w:rPr>
            </w:pPr>
          </w:p>
          <w:p w14:paraId="26E7EE8B" w14:textId="77777777" w:rsidR="00FC7B67" w:rsidRDefault="00FC7B67" w:rsidP="00FC7B67">
            <w:pPr>
              <w:spacing w:line="240" w:lineRule="auto"/>
              <w:ind w:firstLine="0"/>
              <w:jc w:val="left"/>
              <w:rPr>
                <w:bCs/>
                <w:sz w:val="24"/>
                <w:szCs w:val="24"/>
              </w:rPr>
            </w:pPr>
          </w:p>
          <w:p w14:paraId="2AB71414" w14:textId="77777777" w:rsidR="00FC7B67" w:rsidRDefault="00FC7B67" w:rsidP="00FC7B67">
            <w:pPr>
              <w:spacing w:line="240" w:lineRule="auto"/>
              <w:ind w:firstLine="0"/>
              <w:jc w:val="left"/>
              <w:rPr>
                <w:bCs/>
                <w:sz w:val="24"/>
                <w:szCs w:val="24"/>
              </w:rPr>
            </w:pPr>
          </w:p>
          <w:p w14:paraId="4C8A04FA" w14:textId="77777777" w:rsidR="00FC7B67" w:rsidRPr="001831FE" w:rsidRDefault="00FC7B67" w:rsidP="00FC7B67">
            <w:pPr>
              <w:spacing w:line="240" w:lineRule="auto"/>
              <w:ind w:firstLine="0"/>
              <w:jc w:val="left"/>
              <w:rPr>
                <w:bCs/>
                <w:sz w:val="24"/>
                <w:szCs w:val="24"/>
              </w:rPr>
            </w:pPr>
          </w:p>
          <w:p w14:paraId="65EDD01F" w14:textId="77777777" w:rsidR="00FC7B67" w:rsidRDefault="00FC7B67" w:rsidP="00FC7B67">
            <w:pPr>
              <w:spacing w:line="240" w:lineRule="auto"/>
              <w:ind w:firstLine="0"/>
              <w:rPr>
                <w:bCs/>
                <w:sz w:val="24"/>
                <w:szCs w:val="24"/>
              </w:rPr>
            </w:pPr>
            <w:r>
              <w:rPr>
                <w:bCs/>
                <w:sz w:val="24"/>
                <w:szCs w:val="24"/>
              </w:rPr>
              <w:t>Генеральный директор</w:t>
            </w:r>
          </w:p>
          <w:p w14:paraId="6F562547" w14:textId="77777777" w:rsidR="00FC7B67" w:rsidRDefault="00FC7B67" w:rsidP="00FC7B67">
            <w:pPr>
              <w:spacing w:line="240" w:lineRule="auto"/>
              <w:ind w:firstLine="0"/>
              <w:rPr>
                <w:bCs/>
                <w:sz w:val="24"/>
                <w:szCs w:val="24"/>
              </w:rPr>
            </w:pPr>
          </w:p>
          <w:p w14:paraId="56E103D6" w14:textId="77777777" w:rsidR="00FC7B67" w:rsidRDefault="00FC7B67" w:rsidP="00FC7B67">
            <w:pPr>
              <w:spacing w:line="240" w:lineRule="auto"/>
              <w:ind w:firstLine="0"/>
              <w:rPr>
                <w:bCs/>
                <w:sz w:val="24"/>
                <w:szCs w:val="24"/>
              </w:rPr>
            </w:pPr>
          </w:p>
          <w:p w14:paraId="115D0A14" w14:textId="77777777" w:rsidR="00FC7B67" w:rsidRDefault="00FC7B67" w:rsidP="00FC7B67">
            <w:pPr>
              <w:spacing w:line="240" w:lineRule="auto"/>
              <w:ind w:firstLine="0"/>
              <w:rPr>
                <w:bCs/>
                <w:sz w:val="24"/>
                <w:szCs w:val="24"/>
              </w:rPr>
            </w:pPr>
            <w:r>
              <w:rPr>
                <w:bCs/>
                <w:sz w:val="24"/>
                <w:szCs w:val="24"/>
              </w:rPr>
              <w:t xml:space="preserve">___________________ </w:t>
            </w:r>
          </w:p>
          <w:p w14:paraId="395852DE" w14:textId="77777777" w:rsidR="00FC7B67" w:rsidRDefault="00FC7B67" w:rsidP="00FC7B67">
            <w:pPr>
              <w:spacing w:line="240" w:lineRule="auto"/>
              <w:ind w:firstLine="0"/>
              <w:rPr>
                <w:bCs/>
                <w:sz w:val="24"/>
                <w:szCs w:val="24"/>
              </w:rPr>
            </w:pPr>
          </w:p>
          <w:p w14:paraId="0C6FF1EF" w14:textId="77777777" w:rsidR="00FC7B67" w:rsidRPr="00724DBD" w:rsidRDefault="00FC7B67" w:rsidP="00FC7B67">
            <w:pPr>
              <w:spacing w:line="240" w:lineRule="auto"/>
              <w:ind w:firstLine="0"/>
              <w:rPr>
                <w:bCs/>
                <w:sz w:val="24"/>
                <w:szCs w:val="24"/>
              </w:rPr>
            </w:pPr>
            <w:r w:rsidRPr="00E420A8">
              <w:rPr>
                <w:bCs/>
                <w:sz w:val="24"/>
                <w:szCs w:val="24"/>
              </w:rPr>
              <w:t>М.П.</w:t>
            </w:r>
          </w:p>
        </w:tc>
      </w:tr>
    </w:tbl>
    <w:p w14:paraId="30A3E718" w14:textId="77777777" w:rsidR="00FC7B67" w:rsidRDefault="00FC7B67" w:rsidP="00FC7B67">
      <w:pPr>
        <w:rPr>
          <w:sz w:val="20"/>
          <w:szCs w:val="20"/>
        </w:rPr>
      </w:pPr>
    </w:p>
    <w:p w14:paraId="61F7EC38" w14:textId="77777777" w:rsidR="00943965" w:rsidRDefault="00943965" w:rsidP="000712B3">
      <w:pPr>
        <w:shd w:val="clear" w:color="auto" w:fill="FFFFFF"/>
        <w:tabs>
          <w:tab w:val="left" w:pos="974"/>
        </w:tabs>
        <w:spacing w:line="240" w:lineRule="auto"/>
        <w:contextualSpacing/>
        <w:rPr>
          <w:sz w:val="24"/>
          <w:szCs w:val="24"/>
        </w:rPr>
      </w:pPr>
    </w:p>
    <w:p w14:paraId="294DDD5E" w14:textId="77777777" w:rsidR="003A6833" w:rsidRDefault="003A6833" w:rsidP="000712B3">
      <w:pPr>
        <w:shd w:val="clear" w:color="auto" w:fill="FFFFFF"/>
        <w:tabs>
          <w:tab w:val="left" w:pos="974"/>
        </w:tabs>
        <w:spacing w:line="240" w:lineRule="auto"/>
        <w:contextualSpacing/>
        <w:jc w:val="right"/>
        <w:rPr>
          <w:sz w:val="24"/>
          <w:szCs w:val="24"/>
        </w:rPr>
      </w:pPr>
    </w:p>
    <w:p w14:paraId="2B3226B5" w14:textId="77777777" w:rsidR="003A6833" w:rsidRDefault="003A6833" w:rsidP="000712B3">
      <w:pPr>
        <w:shd w:val="clear" w:color="auto" w:fill="FFFFFF"/>
        <w:tabs>
          <w:tab w:val="left" w:pos="974"/>
        </w:tabs>
        <w:spacing w:line="240" w:lineRule="auto"/>
        <w:contextualSpacing/>
        <w:jc w:val="right"/>
        <w:rPr>
          <w:sz w:val="24"/>
          <w:szCs w:val="24"/>
        </w:rPr>
      </w:pPr>
    </w:p>
    <w:p w14:paraId="4EF66843" w14:textId="77777777" w:rsidR="004E0A69" w:rsidRDefault="004E0A69" w:rsidP="000712B3">
      <w:pPr>
        <w:shd w:val="clear" w:color="auto" w:fill="FFFFFF"/>
        <w:tabs>
          <w:tab w:val="left" w:pos="974"/>
        </w:tabs>
        <w:spacing w:line="240" w:lineRule="auto"/>
        <w:contextualSpacing/>
        <w:jc w:val="right"/>
        <w:rPr>
          <w:sz w:val="24"/>
          <w:szCs w:val="24"/>
        </w:rPr>
      </w:pPr>
    </w:p>
    <w:p w14:paraId="5A198F09" w14:textId="77777777" w:rsidR="00A73B18" w:rsidRDefault="00A73B18" w:rsidP="000712B3">
      <w:pPr>
        <w:shd w:val="clear" w:color="auto" w:fill="FFFFFF"/>
        <w:tabs>
          <w:tab w:val="left" w:pos="974"/>
        </w:tabs>
        <w:spacing w:line="240" w:lineRule="auto"/>
        <w:contextualSpacing/>
        <w:jc w:val="right"/>
        <w:rPr>
          <w:sz w:val="24"/>
          <w:szCs w:val="24"/>
        </w:rPr>
      </w:pPr>
    </w:p>
    <w:p w14:paraId="2191394B" w14:textId="77777777" w:rsidR="00A73B18" w:rsidRDefault="00A73B18" w:rsidP="000712B3">
      <w:pPr>
        <w:shd w:val="clear" w:color="auto" w:fill="FFFFFF"/>
        <w:tabs>
          <w:tab w:val="left" w:pos="974"/>
        </w:tabs>
        <w:spacing w:line="240" w:lineRule="auto"/>
        <w:contextualSpacing/>
        <w:jc w:val="right"/>
        <w:rPr>
          <w:sz w:val="24"/>
          <w:szCs w:val="24"/>
        </w:rPr>
      </w:pPr>
    </w:p>
    <w:p w14:paraId="5B4FB0BC" w14:textId="77777777" w:rsidR="00A73B18" w:rsidRDefault="00A73B18" w:rsidP="000712B3">
      <w:pPr>
        <w:shd w:val="clear" w:color="auto" w:fill="FFFFFF"/>
        <w:tabs>
          <w:tab w:val="left" w:pos="974"/>
        </w:tabs>
        <w:spacing w:line="240" w:lineRule="auto"/>
        <w:contextualSpacing/>
        <w:jc w:val="right"/>
        <w:rPr>
          <w:sz w:val="24"/>
          <w:szCs w:val="24"/>
        </w:rPr>
      </w:pPr>
    </w:p>
    <w:p w14:paraId="1B3C08DF" w14:textId="77777777" w:rsidR="00A73B18" w:rsidRDefault="00A73B18" w:rsidP="000712B3">
      <w:pPr>
        <w:shd w:val="clear" w:color="auto" w:fill="FFFFFF"/>
        <w:tabs>
          <w:tab w:val="left" w:pos="974"/>
        </w:tabs>
        <w:spacing w:line="240" w:lineRule="auto"/>
        <w:contextualSpacing/>
        <w:jc w:val="right"/>
        <w:rPr>
          <w:sz w:val="24"/>
          <w:szCs w:val="24"/>
        </w:rPr>
      </w:pPr>
    </w:p>
    <w:p w14:paraId="692D0E0E" w14:textId="77777777" w:rsidR="00A73B18" w:rsidRDefault="00A73B18" w:rsidP="000712B3">
      <w:pPr>
        <w:shd w:val="clear" w:color="auto" w:fill="FFFFFF"/>
        <w:tabs>
          <w:tab w:val="left" w:pos="974"/>
        </w:tabs>
        <w:spacing w:line="240" w:lineRule="auto"/>
        <w:contextualSpacing/>
        <w:jc w:val="right"/>
        <w:rPr>
          <w:sz w:val="24"/>
          <w:szCs w:val="24"/>
        </w:rPr>
      </w:pPr>
    </w:p>
    <w:p w14:paraId="00810E06" w14:textId="77777777" w:rsidR="00A73B18" w:rsidRDefault="00A73B18" w:rsidP="000712B3">
      <w:pPr>
        <w:shd w:val="clear" w:color="auto" w:fill="FFFFFF"/>
        <w:tabs>
          <w:tab w:val="left" w:pos="974"/>
        </w:tabs>
        <w:spacing w:line="240" w:lineRule="auto"/>
        <w:contextualSpacing/>
        <w:jc w:val="right"/>
        <w:rPr>
          <w:sz w:val="24"/>
          <w:szCs w:val="24"/>
        </w:rPr>
      </w:pPr>
    </w:p>
    <w:p w14:paraId="7203B4F9" w14:textId="77777777" w:rsidR="00A73B18" w:rsidRDefault="00A73B18" w:rsidP="000712B3">
      <w:pPr>
        <w:shd w:val="clear" w:color="auto" w:fill="FFFFFF"/>
        <w:tabs>
          <w:tab w:val="left" w:pos="974"/>
        </w:tabs>
        <w:spacing w:line="240" w:lineRule="auto"/>
        <w:contextualSpacing/>
        <w:jc w:val="right"/>
        <w:rPr>
          <w:sz w:val="24"/>
          <w:szCs w:val="24"/>
        </w:rPr>
      </w:pPr>
    </w:p>
    <w:p w14:paraId="1342A886" w14:textId="77777777" w:rsidR="00A73B18" w:rsidRDefault="00A73B18" w:rsidP="000712B3">
      <w:pPr>
        <w:shd w:val="clear" w:color="auto" w:fill="FFFFFF"/>
        <w:tabs>
          <w:tab w:val="left" w:pos="974"/>
        </w:tabs>
        <w:spacing w:line="240" w:lineRule="auto"/>
        <w:contextualSpacing/>
        <w:jc w:val="right"/>
        <w:rPr>
          <w:sz w:val="24"/>
          <w:szCs w:val="24"/>
        </w:rPr>
      </w:pPr>
    </w:p>
    <w:p w14:paraId="7F47E9A1" w14:textId="77777777" w:rsidR="00A73B18" w:rsidRDefault="00A73B18" w:rsidP="000712B3">
      <w:pPr>
        <w:shd w:val="clear" w:color="auto" w:fill="FFFFFF"/>
        <w:tabs>
          <w:tab w:val="left" w:pos="974"/>
        </w:tabs>
        <w:spacing w:line="240" w:lineRule="auto"/>
        <w:contextualSpacing/>
        <w:jc w:val="right"/>
        <w:rPr>
          <w:sz w:val="24"/>
          <w:szCs w:val="24"/>
        </w:rPr>
      </w:pPr>
    </w:p>
    <w:p w14:paraId="04DAB43C" w14:textId="77777777" w:rsidR="00A73B18" w:rsidRDefault="00A73B18" w:rsidP="000712B3">
      <w:pPr>
        <w:shd w:val="clear" w:color="auto" w:fill="FFFFFF"/>
        <w:tabs>
          <w:tab w:val="left" w:pos="974"/>
        </w:tabs>
        <w:spacing w:line="240" w:lineRule="auto"/>
        <w:contextualSpacing/>
        <w:jc w:val="right"/>
        <w:rPr>
          <w:sz w:val="24"/>
          <w:szCs w:val="24"/>
        </w:rPr>
      </w:pPr>
    </w:p>
    <w:p w14:paraId="55412741" w14:textId="77777777" w:rsidR="00A73B18" w:rsidRDefault="00A73B18" w:rsidP="000712B3">
      <w:pPr>
        <w:shd w:val="clear" w:color="auto" w:fill="FFFFFF"/>
        <w:tabs>
          <w:tab w:val="left" w:pos="974"/>
        </w:tabs>
        <w:spacing w:line="240" w:lineRule="auto"/>
        <w:contextualSpacing/>
        <w:jc w:val="right"/>
        <w:rPr>
          <w:sz w:val="24"/>
          <w:szCs w:val="24"/>
        </w:rPr>
      </w:pPr>
    </w:p>
    <w:p w14:paraId="3F8BD110" w14:textId="77777777" w:rsidR="00A73B18" w:rsidRDefault="00A73B18" w:rsidP="000712B3">
      <w:pPr>
        <w:shd w:val="clear" w:color="auto" w:fill="FFFFFF"/>
        <w:tabs>
          <w:tab w:val="left" w:pos="974"/>
        </w:tabs>
        <w:spacing w:line="240" w:lineRule="auto"/>
        <w:contextualSpacing/>
        <w:jc w:val="right"/>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p w14:paraId="16299F4F" w14:textId="77777777" w:rsidR="00FB4981" w:rsidRDefault="00FB4981" w:rsidP="000712B3">
      <w:pPr>
        <w:shd w:val="clear" w:color="auto" w:fill="FFFFFF"/>
        <w:tabs>
          <w:tab w:val="left" w:pos="974"/>
        </w:tabs>
        <w:spacing w:line="240" w:lineRule="auto"/>
        <w:contextualSpacing/>
        <w:rPr>
          <w:sz w:val="24"/>
          <w:szCs w:val="24"/>
        </w:rPr>
      </w:pPr>
    </w:p>
    <w:tbl>
      <w:tblPr>
        <w:tblW w:w="10013" w:type="dxa"/>
        <w:tblLayout w:type="fixed"/>
        <w:tblLook w:val="04A0" w:firstRow="1" w:lastRow="0" w:firstColumn="1" w:lastColumn="0" w:noHBand="0" w:noVBand="1"/>
      </w:tblPr>
      <w:tblGrid>
        <w:gridCol w:w="620"/>
        <w:gridCol w:w="1239"/>
        <w:gridCol w:w="3289"/>
        <w:gridCol w:w="1573"/>
        <w:gridCol w:w="1573"/>
        <w:gridCol w:w="1719"/>
      </w:tblGrid>
      <w:tr w:rsidR="001B5A0A" w:rsidRPr="00FB4981" w14:paraId="653B1AA4" w14:textId="77777777" w:rsidTr="00FB4981">
        <w:trPr>
          <w:trHeight w:val="420"/>
        </w:trPr>
        <w:tc>
          <w:tcPr>
            <w:tcW w:w="10013" w:type="dxa"/>
            <w:gridSpan w:val="6"/>
            <w:tcBorders>
              <w:top w:val="nil"/>
              <w:left w:val="nil"/>
              <w:bottom w:val="nil"/>
              <w:right w:val="nil"/>
            </w:tcBorders>
            <w:shd w:val="clear" w:color="auto" w:fill="auto"/>
            <w:noWrap/>
            <w:vAlign w:val="center"/>
            <w:hideMark/>
          </w:tcPr>
          <w:tbl>
            <w:tblPr>
              <w:tblW w:w="9910" w:type="dxa"/>
              <w:tblInd w:w="1" w:type="dxa"/>
              <w:tblLayout w:type="fixed"/>
              <w:tblLook w:val="04A0" w:firstRow="1" w:lastRow="0" w:firstColumn="1" w:lastColumn="0" w:noHBand="0" w:noVBand="1"/>
            </w:tblPr>
            <w:tblGrid>
              <w:gridCol w:w="551"/>
              <w:gridCol w:w="1079"/>
              <w:gridCol w:w="1452"/>
              <w:gridCol w:w="4791"/>
              <w:gridCol w:w="1889"/>
              <w:gridCol w:w="148"/>
            </w:tblGrid>
            <w:tr w:rsidR="00FB4981" w:rsidRPr="00FB4981" w14:paraId="3E1E440D" w14:textId="77777777" w:rsidTr="00FB4981">
              <w:trPr>
                <w:gridAfter w:val="1"/>
                <w:wAfter w:w="146" w:type="dxa"/>
                <w:trHeight w:val="355"/>
              </w:trPr>
              <w:tc>
                <w:tcPr>
                  <w:tcW w:w="9764" w:type="dxa"/>
                  <w:gridSpan w:val="5"/>
                  <w:tcBorders>
                    <w:top w:val="nil"/>
                    <w:left w:val="nil"/>
                    <w:bottom w:val="nil"/>
                    <w:right w:val="nil"/>
                  </w:tcBorders>
                  <w:shd w:val="clear" w:color="auto" w:fill="auto"/>
                  <w:vAlign w:val="center"/>
                  <w:hideMark/>
                </w:tcPr>
                <w:p w14:paraId="062B1701" w14:textId="77777777" w:rsidR="00FB4981" w:rsidRPr="00FB4981" w:rsidRDefault="00FB4981" w:rsidP="00FB4981">
                  <w:pPr>
                    <w:spacing w:line="240" w:lineRule="auto"/>
                    <w:ind w:firstLine="0"/>
                    <w:jc w:val="center"/>
                    <w:rPr>
                      <w:b/>
                      <w:bCs/>
                      <w:snapToGrid/>
                      <w:color w:val="000000"/>
                      <w:sz w:val="24"/>
                      <w:szCs w:val="24"/>
                    </w:rPr>
                  </w:pPr>
                  <w:r w:rsidRPr="00FB4981">
                    <w:rPr>
                      <w:b/>
                      <w:bCs/>
                      <w:snapToGrid/>
                      <w:color w:val="000000"/>
                      <w:sz w:val="24"/>
                      <w:szCs w:val="24"/>
                    </w:rPr>
                    <w:t xml:space="preserve">СВОДНЫЙ СМЕТНЫЙ РАСЧЕТ СТОИМОСТИ СТРОИТЕЛЬСТВА </w:t>
                  </w:r>
                </w:p>
              </w:tc>
            </w:tr>
            <w:tr w:rsidR="00FB4981" w:rsidRPr="00FB4981" w14:paraId="64C4D4F6" w14:textId="77777777" w:rsidTr="00FB4981">
              <w:trPr>
                <w:trHeight w:val="1376"/>
              </w:trPr>
              <w:tc>
                <w:tcPr>
                  <w:tcW w:w="1631" w:type="dxa"/>
                  <w:gridSpan w:val="2"/>
                  <w:tcBorders>
                    <w:top w:val="nil"/>
                    <w:left w:val="nil"/>
                    <w:bottom w:val="nil"/>
                    <w:right w:val="nil"/>
                  </w:tcBorders>
                  <w:shd w:val="clear" w:color="auto" w:fill="auto"/>
                  <w:hideMark/>
                </w:tcPr>
                <w:p w14:paraId="2A257387"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Наименование объекта: </w:t>
                  </w:r>
                </w:p>
              </w:tc>
              <w:tc>
                <w:tcPr>
                  <w:tcW w:w="8279" w:type="dxa"/>
                  <w:gridSpan w:val="4"/>
                  <w:tcBorders>
                    <w:top w:val="nil"/>
                    <w:left w:val="nil"/>
                    <w:bottom w:val="nil"/>
                    <w:right w:val="nil"/>
                  </w:tcBorders>
                  <w:shd w:val="clear" w:color="auto" w:fill="auto"/>
                  <w:hideMark/>
                </w:tcPr>
                <w:p w14:paraId="7F7260CE" w14:textId="37C38280" w:rsid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Сохранение объекта культурного наследия регионального значения, капитальный ремонт и реставрация квартир с перепланировкой, капитальный ремонт общего домового имущества в части приспособления для современного использования жилого дома, расположенного по адресу: Санкт</w:t>
                  </w:r>
                  <w:r>
                    <w:rPr>
                      <w:b/>
                      <w:bCs/>
                      <w:snapToGrid/>
                      <w:color w:val="000000"/>
                      <w:sz w:val="20"/>
                      <w:szCs w:val="20"/>
                    </w:rPr>
                    <w:t>-Петербург, Калининский район, К</w:t>
                  </w:r>
                  <w:r w:rsidRPr="00FB4981">
                    <w:rPr>
                      <w:b/>
                      <w:bCs/>
                      <w:snapToGrid/>
                      <w:color w:val="000000"/>
                      <w:sz w:val="20"/>
                      <w:szCs w:val="20"/>
                    </w:rPr>
                    <w:t>ондратьевский пр. д.</w:t>
                  </w:r>
                  <w:proofErr w:type="gramStart"/>
                  <w:r w:rsidRPr="00FB4981">
                    <w:rPr>
                      <w:b/>
                      <w:bCs/>
                      <w:snapToGrid/>
                      <w:color w:val="000000"/>
                      <w:sz w:val="20"/>
                      <w:szCs w:val="20"/>
                    </w:rPr>
                    <w:t>40  корп.</w:t>
                  </w:r>
                  <w:proofErr w:type="gramEnd"/>
                  <w:r w:rsidRPr="00FB4981">
                    <w:rPr>
                      <w:b/>
                      <w:bCs/>
                      <w:snapToGrid/>
                      <w:color w:val="000000"/>
                      <w:sz w:val="20"/>
                      <w:szCs w:val="20"/>
                    </w:rPr>
                    <w:t xml:space="preserve"> 1 лит. А</w:t>
                  </w:r>
                </w:p>
                <w:p w14:paraId="79CDBC7C" w14:textId="77777777" w:rsidR="00FB4981" w:rsidRPr="00FB4981" w:rsidRDefault="00FB4981" w:rsidP="00FB4981">
                  <w:pPr>
                    <w:spacing w:line="240" w:lineRule="auto"/>
                    <w:ind w:firstLine="0"/>
                    <w:jc w:val="left"/>
                    <w:rPr>
                      <w:b/>
                      <w:bCs/>
                      <w:snapToGrid/>
                      <w:color w:val="000000"/>
                      <w:sz w:val="20"/>
                      <w:szCs w:val="20"/>
                    </w:rPr>
                  </w:pPr>
                </w:p>
              </w:tc>
            </w:tr>
            <w:tr w:rsidR="00FB4981" w:rsidRPr="00FB4981" w14:paraId="785CB1EC" w14:textId="77777777" w:rsidTr="00FB4981">
              <w:trPr>
                <w:gridAfter w:val="1"/>
                <w:wAfter w:w="146" w:type="dxa"/>
                <w:trHeight w:val="293"/>
              </w:trPr>
              <w:tc>
                <w:tcPr>
                  <w:tcW w:w="9764" w:type="dxa"/>
                  <w:gridSpan w:val="5"/>
                  <w:tcBorders>
                    <w:top w:val="nil"/>
                    <w:left w:val="nil"/>
                    <w:bottom w:val="single" w:sz="4" w:space="0" w:color="auto"/>
                    <w:right w:val="nil"/>
                  </w:tcBorders>
                  <w:shd w:val="clear" w:color="auto" w:fill="auto"/>
                  <w:hideMark/>
                </w:tcPr>
                <w:p w14:paraId="6E2ABB34" w14:textId="77777777" w:rsidR="00FB4981" w:rsidRPr="00FB4981" w:rsidRDefault="00FB4981" w:rsidP="00FB4981">
                  <w:pPr>
                    <w:spacing w:line="240" w:lineRule="auto"/>
                    <w:ind w:firstLine="0"/>
                    <w:jc w:val="left"/>
                    <w:rPr>
                      <w:snapToGrid/>
                      <w:color w:val="000000"/>
                      <w:sz w:val="18"/>
                      <w:szCs w:val="18"/>
                    </w:rPr>
                  </w:pPr>
                  <w:r w:rsidRPr="00FB4981">
                    <w:rPr>
                      <w:snapToGrid/>
                      <w:color w:val="000000"/>
                      <w:sz w:val="18"/>
                      <w:szCs w:val="18"/>
                    </w:rPr>
                    <w:t>Составлен в ценах ТСНБ "ГОСЭТАЛОН 2012/2014", "ГОСЭТАЛОН 1.1" с пересчетом в текущие цены на март 2021г.</w:t>
                  </w:r>
                </w:p>
              </w:tc>
            </w:tr>
            <w:tr w:rsidR="00FB4981" w:rsidRPr="00FB4981" w14:paraId="35315F5D" w14:textId="77777777" w:rsidTr="00FB4981">
              <w:trPr>
                <w:gridAfter w:val="1"/>
                <w:wAfter w:w="148" w:type="dxa"/>
                <w:trHeight w:val="293"/>
              </w:trPr>
              <w:tc>
                <w:tcPr>
                  <w:tcW w:w="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722AAA4"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w:t>
                  </w:r>
                  <w:r w:rsidRPr="00FB4981">
                    <w:rPr>
                      <w:snapToGrid/>
                      <w:color w:val="000000"/>
                      <w:sz w:val="20"/>
                      <w:szCs w:val="20"/>
                    </w:rPr>
                    <w:br/>
                    <w:t>п/п</w:t>
                  </w:r>
                </w:p>
              </w:tc>
              <w:tc>
                <w:tcPr>
                  <w:tcW w:w="25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F90B74"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Номера смет и расчетов</w:t>
                  </w:r>
                </w:p>
              </w:tc>
              <w:tc>
                <w:tcPr>
                  <w:tcW w:w="4792" w:type="dxa"/>
                  <w:vMerge w:val="restart"/>
                  <w:tcBorders>
                    <w:top w:val="nil"/>
                    <w:left w:val="single" w:sz="4" w:space="0" w:color="auto"/>
                    <w:bottom w:val="single" w:sz="4" w:space="0" w:color="000000"/>
                    <w:right w:val="single" w:sz="4" w:space="0" w:color="auto"/>
                  </w:tcBorders>
                  <w:shd w:val="clear" w:color="auto" w:fill="auto"/>
                  <w:vAlign w:val="center"/>
                  <w:hideMark/>
                </w:tcPr>
                <w:p w14:paraId="18392B9F"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Наименование работ и затрат</w:t>
                  </w:r>
                </w:p>
              </w:tc>
              <w:tc>
                <w:tcPr>
                  <w:tcW w:w="1887" w:type="dxa"/>
                  <w:vMerge w:val="restart"/>
                  <w:tcBorders>
                    <w:top w:val="nil"/>
                    <w:left w:val="single" w:sz="4" w:space="0" w:color="auto"/>
                    <w:bottom w:val="single" w:sz="4" w:space="0" w:color="000000"/>
                    <w:right w:val="single" w:sz="4" w:space="0" w:color="auto"/>
                  </w:tcBorders>
                  <w:shd w:val="clear" w:color="auto" w:fill="auto"/>
                  <w:vAlign w:val="center"/>
                  <w:hideMark/>
                </w:tcPr>
                <w:p w14:paraId="644B3B5E"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Общая сметная стоимость</w:t>
                  </w:r>
                </w:p>
              </w:tc>
            </w:tr>
            <w:tr w:rsidR="00FB4981" w:rsidRPr="00FB4981" w14:paraId="14C7FFC3" w14:textId="77777777" w:rsidTr="00FB4981">
              <w:trPr>
                <w:gridAfter w:val="1"/>
                <w:wAfter w:w="148" w:type="dxa"/>
                <w:trHeight w:val="649"/>
              </w:trPr>
              <w:tc>
                <w:tcPr>
                  <w:tcW w:w="552" w:type="dxa"/>
                  <w:vMerge/>
                  <w:tcBorders>
                    <w:top w:val="nil"/>
                    <w:left w:val="single" w:sz="4" w:space="0" w:color="auto"/>
                    <w:bottom w:val="single" w:sz="4" w:space="0" w:color="000000"/>
                    <w:right w:val="single" w:sz="4" w:space="0" w:color="auto"/>
                  </w:tcBorders>
                  <w:vAlign w:val="center"/>
                  <w:hideMark/>
                </w:tcPr>
                <w:p w14:paraId="422440F0" w14:textId="77777777" w:rsidR="00FB4981" w:rsidRPr="00FB4981" w:rsidRDefault="00FB4981" w:rsidP="00FB4981">
                  <w:pPr>
                    <w:spacing w:line="240" w:lineRule="auto"/>
                    <w:ind w:firstLine="0"/>
                    <w:jc w:val="left"/>
                    <w:rPr>
                      <w:snapToGrid/>
                      <w:color w:val="000000"/>
                      <w:sz w:val="20"/>
                      <w:szCs w:val="20"/>
                    </w:rPr>
                  </w:pPr>
                </w:p>
              </w:tc>
              <w:tc>
                <w:tcPr>
                  <w:tcW w:w="2531" w:type="dxa"/>
                  <w:gridSpan w:val="2"/>
                  <w:vMerge/>
                  <w:tcBorders>
                    <w:top w:val="nil"/>
                    <w:left w:val="single" w:sz="4" w:space="0" w:color="auto"/>
                    <w:bottom w:val="single" w:sz="4" w:space="0" w:color="000000"/>
                    <w:right w:val="single" w:sz="4" w:space="0" w:color="auto"/>
                  </w:tcBorders>
                  <w:vAlign w:val="center"/>
                  <w:hideMark/>
                </w:tcPr>
                <w:p w14:paraId="03DBFBFA" w14:textId="77777777" w:rsidR="00FB4981" w:rsidRPr="00FB4981" w:rsidRDefault="00FB4981" w:rsidP="00FB4981">
                  <w:pPr>
                    <w:spacing w:line="240" w:lineRule="auto"/>
                    <w:ind w:firstLine="0"/>
                    <w:jc w:val="left"/>
                    <w:rPr>
                      <w:snapToGrid/>
                      <w:color w:val="000000"/>
                      <w:sz w:val="20"/>
                      <w:szCs w:val="20"/>
                    </w:rPr>
                  </w:pPr>
                </w:p>
              </w:tc>
              <w:tc>
                <w:tcPr>
                  <w:tcW w:w="4792" w:type="dxa"/>
                  <w:vMerge/>
                  <w:tcBorders>
                    <w:top w:val="nil"/>
                    <w:left w:val="single" w:sz="4" w:space="0" w:color="auto"/>
                    <w:bottom w:val="single" w:sz="4" w:space="0" w:color="000000"/>
                    <w:right w:val="single" w:sz="4" w:space="0" w:color="auto"/>
                  </w:tcBorders>
                  <w:vAlign w:val="center"/>
                  <w:hideMark/>
                </w:tcPr>
                <w:p w14:paraId="295E4F8F" w14:textId="77777777" w:rsidR="00FB4981" w:rsidRPr="00FB4981" w:rsidRDefault="00FB4981" w:rsidP="00FB4981">
                  <w:pPr>
                    <w:spacing w:line="240" w:lineRule="auto"/>
                    <w:ind w:firstLine="0"/>
                    <w:jc w:val="left"/>
                    <w:rPr>
                      <w:snapToGrid/>
                      <w:color w:val="000000"/>
                      <w:sz w:val="20"/>
                      <w:szCs w:val="20"/>
                    </w:rPr>
                  </w:pPr>
                </w:p>
              </w:tc>
              <w:tc>
                <w:tcPr>
                  <w:tcW w:w="1887" w:type="dxa"/>
                  <w:vMerge/>
                  <w:tcBorders>
                    <w:top w:val="nil"/>
                    <w:left w:val="single" w:sz="4" w:space="0" w:color="auto"/>
                    <w:bottom w:val="single" w:sz="4" w:space="0" w:color="000000"/>
                    <w:right w:val="single" w:sz="4" w:space="0" w:color="auto"/>
                  </w:tcBorders>
                  <w:vAlign w:val="center"/>
                  <w:hideMark/>
                </w:tcPr>
                <w:p w14:paraId="221EDB19" w14:textId="77777777" w:rsidR="00FB4981" w:rsidRPr="00FB4981" w:rsidRDefault="00FB4981" w:rsidP="00FB4981">
                  <w:pPr>
                    <w:spacing w:line="240" w:lineRule="auto"/>
                    <w:ind w:firstLine="0"/>
                    <w:jc w:val="left"/>
                    <w:rPr>
                      <w:snapToGrid/>
                      <w:color w:val="000000"/>
                      <w:sz w:val="20"/>
                      <w:szCs w:val="20"/>
                    </w:rPr>
                  </w:pPr>
                </w:p>
              </w:tc>
            </w:tr>
            <w:tr w:rsidR="00FB4981" w:rsidRPr="00FB4981" w14:paraId="104624A4"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7AB9FB9"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1</w:t>
                  </w:r>
                </w:p>
              </w:tc>
              <w:tc>
                <w:tcPr>
                  <w:tcW w:w="2531" w:type="dxa"/>
                  <w:gridSpan w:val="2"/>
                  <w:tcBorders>
                    <w:top w:val="nil"/>
                    <w:left w:val="nil"/>
                    <w:bottom w:val="single" w:sz="4" w:space="0" w:color="auto"/>
                    <w:right w:val="single" w:sz="4" w:space="0" w:color="auto"/>
                  </w:tcBorders>
                  <w:shd w:val="clear" w:color="auto" w:fill="auto"/>
                  <w:vAlign w:val="center"/>
                  <w:hideMark/>
                </w:tcPr>
                <w:p w14:paraId="6E1B6BC6"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2</w:t>
                  </w:r>
                </w:p>
              </w:tc>
              <w:tc>
                <w:tcPr>
                  <w:tcW w:w="4792" w:type="dxa"/>
                  <w:tcBorders>
                    <w:top w:val="nil"/>
                    <w:left w:val="nil"/>
                    <w:bottom w:val="single" w:sz="4" w:space="0" w:color="auto"/>
                    <w:right w:val="single" w:sz="4" w:space="0" w:color="auto"/>
                  </w:tcBorders>
                  <w:shd w:val="clear" w:color="auto" w:fill="auto"/>
                  <w:vAlign w:val="center"/>
                  <w:hideMark/>
                </w:tcPr>
                <w:p w14:paraId="2D027687"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3</w:t>
                  </w:r>
                </w:p>
              </w:tc>
              <w:tc>
                <w:tcPr>
                  <w:tcW w:w="1887" w:type="dxa"/>
                  <w:tcBorders>
                    <w:top w:val="nil"/>
                    <w:left w:val="nil"/>
                    <w:bottom w:val="single" w:sz="4" w:space="0" w:color="auto"/>
                    <w:right w:val="single" w:sz="4" w:space="0" w:color="auto"/>
                  </w:tcBorders>
                  <w:shd w:val="clear" w:color="auto" w:fill="auto"/>
                  <w:vAlign w:val="center"/>
                  <w:hideMark/>
                </w:tcPr>
                <w:p w14:paraId="5289EC96" w14:textId="77777777" w:rsidR="00FB4981" w:rsidRPr="00FB4981" w:rsidRDefault="00FB4981" w:rsidP="00FB4981">
                  <w:pPr>
                    <w:spacing w:line="240" w:lineRule="auto"/>
                    <w:ind w:firstLine="0"/>
                    <w:jc w:val="center"/>
                    <w:rPr>
                      <w:snapToGrid/>
                      <w:color w:val="000000"/>
                      <w:sz w:val="20"/>
                      <w:szCs w:val="20"/>
                    </w:rPr>
                  </w:pPr>
                  <w:r w:rsidRPr="00FB4981">
                    <w:rPr>
                      <w:snapToGrid/>
                      <w:color w:val="000000"/>
                      <w:sz w:val="20"/>
                      <w:szCs w:val="20"/>
                    </w:rPr>
                    <w:t>8</w:t>
                  </w:r>
                </w:p>
              </w:tc>
            </w:tr>
            <w:tr w:rsidR="00FB4981" w:rsidRPr="00FB4981" w14:paraId="6BDB38FB" w14:textId="77777777" w:rsidTr="00FB4981">
              <w:trPr>
                <w:gridAfter w:val="1"/>
                <w:wAfter w:w="146" w:type="dxa"/>
                <w:trHeight w:val="324"/>
              </w:trPr>
              <w:tc>
                <w:tcPr>
                  <w:tcW w:w="97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DF85B80"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Глава 1. Подготовка площадок капитального ремонта</w:t>
                  </w:r>
                </w:p>
              </w:tc>
            </w:tr>
            <w:tr w:rsidR="00FB4981" w:rsidRPr="00FB4981" w14:paraId="0F1E1DBF"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hideMark/>
                </w:tcPr>
                <w:p w14:paraId="5425DC36"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4B7DD42A"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35413337"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1887" w:type="dxa"/>
                  <w:tcBorders>
                    <w:top w:val="nil"/>
                    <w:left w:val="nil"/>
                    <w:bottom w:val="single" w:sz="4" w:space="0" w:color="auto"/>
                    <w:right w:val="single" w:sz="4" w:space="0" w:color="auto"/>
                  </w:tcBorders>
                  <w:shd w:val="clear" w:color="auto" w:fill="auto"/>
                  <w:hideMark/>
                </w:tcPr>
                <w:p w14:paraId="2156844C"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0,00</w:t>
                  </w:r>
                </w:p>
              </w:tc>
            </w:tr>
            <w:tr w:rsidR="00FB4981" w:rsidRPr="00FB4981" w14:paraId="58817DEC" w14:textId="77777777" w:rsidTr="00FB4981">
              <w:trPr>
                <w:gridAfter w:val="1"/>
                <w:wAfter w:w="146" w:type="dxa"/>
                <w:trHeight w:val="293"/>
              </w:trPr>
              <w:tc>
                <w:tcPr>
                  <w:tcW w:w="97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67DC77"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Глава 2. Основные объекты строительства</w:t>
                  </w:r>
                </w:p>
              </w:tc>
            </w:tr>
            <w:tr w:rsidR="00FB4981" w:rsidRPr="00FB4981" w14:paraId="7014F202"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hideMark/>
                </w:tcPr>
                <w:p w14:paraId="7AC8A584"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1</w:t>
                  </w:r>
                </w:p>
              </w:tc>
              <w:tc>
                <w:tcPr>
                  <w:tcW w:w="2531" w:type="dxa"/>
                  <w:gridSpan w:val="2"/>
                  <w:tcBorders>
                    <w:top w:val="nil"/>
                    <w:left w:val="nil"/>
                    <w:bottom w:val="single" w:sz="4" w:space="0" w:color="auto"/>
                    <w:right w:val="single" w:sz="4" w:space="0" w:color="auto"/>
                  </w:tcBorders>
                  <w:shd w:val="clear" w:color="auto" w:fill="auto"/>
                  <w:hideMark/>
                </w:tcPr>
                <w:p w14:paraId="7E82B089"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ОС-02-01</w:t>
                  </w:r>
                </w:p>
              </w:tc>
              <w:tc>
                <w:tcPr>
                  <w:tcW w:w="4792" w:type="dxa"/>
                  <w:tcBorders>
                    <w:top w:val="nil"/>
                    <w:left w:val="nil"/>
                    <w:bottom w:val="single" w:sz="4" w:space="0" w:color="auto"/>
                    <w:right w:val="single" w:sz="4" w:space="0" w:color="auto"/>
                  </w:tcBorders>
                  <w:shd w:val="clear" w:color="auto" w:fill="auto"/>
                  <w:hideMark/>
                </w:tcPr>
                <w:p w14:paraId="76BB7413" w14:textId="0C4B8589"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Строительно-монтажные работы.  Корпус 1</w:t>
                  </w:r>
                </w:p>
              </w:tc>
              <w:tc>
                <w:tcPr>
                  <w:tcW w:w="1887" w:type="dxa"/>
                  <w:tcBorders>
                    <w:top w:val="nil"/>
                    <w:left w:val="nil"/>
                    <w:bottom w:val="single" w:sz="4" w:space="0" w:color="auto"/>
                    <w:right w:val="single" w:sz="4" w:space="0" w:color="auto"/>
                  </w:tcBorders>
                  <w:shd w:val="clear" w:color="auto" w:fill="auto"/>
                  <w:hideMark/>
                </w:tcPr>
                <w:p w14:paraId="1060E3EF"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210 922,80</w:t>
                  </w:r>
                </w:p>
              </w:tc>
            </w:tr>
            <w:tr w:rsidR="00FB4981" w:rsidRPr="00FB4981" w14:paraId="4801C930"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6E951AAE"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692D6B09"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0E7032C8"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'в </w:t>
                  </w:r>
                  <w:proofErr w:type="spellStart"/>
                  <w:r w:rsidRPr="00FB4981">
                    <w:rPr>
                      <w:snapToGrid/>
                      <w:color w:val="000000"/>
                      <w:sz w:val="20"/>
                      <w:szCs w:val="20"/>
                    </w:rPr>
                    <w:t>т.ч</w:t>
                  </w:r>
                  <w:proofErr w:type="spellEnd"/>
                  <w:r w:rsidRPr="00FB4981">
                    <w:rPr>
                      <w:snapToGrid/>
                      <w:color w:val="000000"/>
                      <w:sz w:val="20"/>
                      <w:szCs w:val="20"/>
                    </w:rPr>
                    <w:t>. стоимость материалов (</w:t>
                  </w:r>
                  <w:proofErr w:type="spellStart"/>
                  <w:r w:rsidRPr="00FB4981">
                    <w:rPr>
                      <w:snapToGrid/>
                      <w:color w:val="000000"/>
                      <w:sz w:val="20"/>
                      <w:szCs w:val="20"/>
                    </w:rPr>
                    <w:t>справочно</w:t>
                  </w:r>
                  <w:proofErr w:type="spellEnd"/>
                  <w:r w:rsidRPr="00FB4981">
                    <w:rPr>
                      <w:snapToGrid/>
                      <w:color w:val="000000"/>
                      <w:sz w:val="20"/>
                      <w:szCs w:val="20"/>
                    </w:rPr>
                    <w:t>)</w:t>
                  </w:r>
                </w:p>
              </w:tc>
              <w:tc>
                <w:tcPr>
                  <w:tcW w:w="1887" w:type="dxa"/>
                  <w:tcBorders>
                    <w:top w:val="nil"/>
                    <w:left w:val="nil"/>
                    <w:bottom w:val="single" w:sz="4" w:space="0" w:color="auto"/>
                    <w:right w:val="single" w:sz="4" w:space="0" w:color="auto"/>
                  </w:tcBorders>
                  <w:shd w:val="clear" w:color="000000" w:fill="FFFFFF"/>
                  <w:hideMark/>
                </w:tcPr>
                <w:p w14:paraId="0158D576"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109 524,14</w:t>
                  </w:r>
                </w:p>
              </w:tc>
            </w:tr>
            <w:tr w:rsidR="00FB4981" w:rsidRPr="00FB4981" w14:paraId="7806BF32"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07900E8F"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2</w:t>
                  </w:r>
                </w:p>
              </w:tc>
              <w:tc>
                <w:tcPr>
                  <w:tcW w:w="2531" w:type="dxa"/>
                  <w:gridSpan w:val="2"/>
                  <w:tcBorders>
                    <w:top w:val="nil"/>
                    <w:left w:val="nil"/>
                    <w:bottom w:val="single" w:sz="4" w:space="0" w:color="auto"/>
                    <w:right w:val="single" w:sz="4" w:space="0" w:color="auto"/>
                  </w:tcBorders>
                  <w:shd w:val="clear" w:color="000000" w:fill="FFFFFF"/>
                  <w:hideMark/>
                </w:tcPr>
                <w:p w14:paraId="3C8B33E7"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ОС-02-02</w:t>
                  </w:r>
                </w:p>
              </w:tc>
              <w:tc>
                <w:tcPr>
                  <w:tcW w:w="4792" w:type="dxa"/>
                  <w:tcBorders>
                    <w:top w:val="nil"/>
                    <w:left w:val="nil"/>
                    <w:bottom w:val="single" w:sz="4" w:space="0" w:color="auto"/>
                    <w:right w:val="single" w:sz="4" w:space="0" w:color="auto"/>
                  </w:tcBorders>
                  <w:shd w:val="clear" w:color="000000" w:fill="FFFFFF"/>
                  <w:hideMark/>
                </w:tcPr>
                <w:p w14:paraId="43530859" w14:textId="5A861DEE"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Реставрационные фасадные работы.  Корпус 1.</w:t>
                  </w:r>
                </w:p>
              </w:tc>
              <w:tc>
                <w:tcPr>
                  <w:tcW w:w="1887" w:type="dxa"/>
                  <w:tcBorders>
                    <w:top w:val="nil"/>
                    <w:left w:val="nil"/>
                    <w:bottom w:val="single" w:sz="4" w:space="0" w:color="auto"/>
                    <w:right w:val="single" w:sz="4" w:space="0" w:color="auto"/>
                  </w:tcBorders>
                  <w:shd w:val="clear" w:color="000000" w:fill="FFFFFF"/>
                  <w:hideMark/>
                </w:tcPr>
                <w:p w14:paraId="6374199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53 470,94</w:t>
                  </w:r>
                </w:p>
              </w:tc>
            </w:tr>
            <w:tr w:rsidR="00FB4981" w:rsidRPr="00FB4981" w14:paraId="77336779"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35E1DF5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35420850"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4145BAA1"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'в </w:t>
                  </w:r>
                  <w:proofErr w:type="spellStart"/>
                  <w:r w:rsidRPr="00FB4981">
                    <w:rPr>
                      <w:snapToGrid/>
                      <w:color w:val="000000"/>
                      <w:sz w:val="20"/>
                      <w:szCs w:val="20"/>
                    </w:rPr>
                    <w:t>т.ч</w:t>
                  </w:r>
                  <w:proofErr w:type="spellEnd"/>
                  <w:r w:rsidRPr="00FB4981">
                    <w:rPr>
                      <w:snapToGrid/>
                      <w:color w:val="000000"/>
                      <w:sz w:val="20"/>
                      <w:szCs w:val="20"/>
                    </w:rPr>
                    <w:t>. стоимость материалов (</w:t>
                  </w:r>
                  <w:proofErr w:type="spellStart"/>
                  <w:r w:rsidRPr="00FB4981">
                    <w:rPr>
                      <w:snapToGrid/>
                      <w:color w:val="000000"/>
                      <w:sz w:val="20"/>
                      <w:szCs w:val="20"/>
                    </w:rPr>
                    <w:t>справочно</w:t>
                  </w:r>
                  <w:proofErr w:type="spellEnd"/>
                  <w:r w:rsidRPr="00FB4981">
                    <w:rPr>
                      <w:snapToGrid/>
                      <w:color w:val="000000"/>
                      <w:sz w:val="20"/>
                      <w:szCs w:val="20"/>
                    </w:rPr>
                    <w:t>)</w:t>
                  </w:r>
                </w:p>
              </w:tc>
              <w:tc>
                <w:tcPr>
                  <w:tcW w:w="1887" w:type="dxa"/>
                  <w:tcBorders>
                    <w:top w:val="nil"/>
                    <w:left w:val="nil"/>
                    <w:bottom w:val="single" w:sz="4" w:space="0" w:color="auto"/>
                    <w:right w:val="single" w:sz="4" w:space="0" w:color="auto"/>
                  </w:tcBorders>
                  <w:shd w:val="clear" w:color="000000" w:fill="FFFFFF"/>
                  <w:hideMark/>
                </w:tcPr>
                <w:p w14:paraId="2B159CF7"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5 840,93</w:t>
                  </w:r>
                </w:p>
              </w:tc>
            </w:tr>
            <w:tr w:rsidR="00FB4981" w:rsidRPr="00FB4981" w14:paraId="79E6AEAE"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0A15928F"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78A42654"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4C5F4F10"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Главе 2 по СМР</w:t>
                  </w:r>
                </w:p>
              </w:tc>
              <w:tc>
                <w:tcPr>
                  <w:tcW w:w="1887" w:type="dxa"/>
                  <w:tcBorders>
                    <w:top w:val="nil"/>
                    <w:left w:val="nil"/>
                    <w:bottom w:val="single" w:sz="4" w:space="0" w:color="auto"/>
                    <w:right w:val="single" w:sz="4" w:space="0" w:color="auto"/>
                  </w:tcBorders>
                  <w:shd w:val="clear" w:color="000000" w:fill="FFFFFF"/>
                  <w:hideMark/>
                </w:tcPr>
                <w:p w14:paraId="7F68FE09"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210 922,80</w:t>
                  </w:r>
                </w:p>
              </w:tc>
            </w:tr>
            <w:tr w:rsidR="00FB4981" w:rsidRPr="00FB4981" w14:paraId="2BDD810D"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21C83C87"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19C6CF80"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7B132DC6"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'в </w:t>
                  </w:r>
                  <w:proofErr w:type="spellStart"/>
                  <w:r w:rsidRPr="00FB4981">
                    <w:rPr>
                      <w:snapToGrid/>
                      <w:color w:val="000000"/>
                      <w:sz w:val="20"/>
                      <w:szCs w:val="20"/>
                    </w:rPr>
                    <w:t>т.ч</w:t>
                  </w:r>
                  <w:proofErr w:type="spellEnd"/>
                  <w:r w:rsidRPr="00FB4981">
                    <w:rPr>
                      <w:snapToGrid/>
                      <w:color w:val="000000"/>
                      <w:sz w:val="20"/>
                      <w:szCs w:val="20"/>
                    </w:rPr>
                    <w:t>. стоимость материалов (</w:t>
                  </w:r>
                  <w:proofErr w:type="spellStart"/>
                  <w:r w:rsidRPr="00FB4981">
                    <w:rPr>
                      <w:snapToGrid/>
                      <w:color w:val="000000"/>
                      <w:sz w:val="20"/>
                      <w:szCs w:val="20"/>
                    </w:rPr>
                    <w:t>справочно</w:t>
                  </w:r>
                  <w:proofErr w:type="spellEnd"/>
                  <w:r w:rsidRPr="00FB4981">
                    <w:rPr>
                      <w:snapToGrid/>
                      <w:color w:val="000000"/>
                      <w:sz w:val="20"/>
                      <w:szCs w:val="20"/>
                    </w:rPr>
                    <w:t>)</w:t>
                  </w:r>
                </w:p>
              </w:tc>
              <w:tc>
                <w:tcPr>
                  <w:tcW w:w="1887" w:type="dxa"/>
                  <w:tcBorders>
                    <w:top w:val="nil"/>
                    <w:left w:val="nil"/>
                    <w:bottom w:val="single" w:sz="4" w:space="0" w:color="auto"/>
                    <w:right w:val="single" w:sz="4" w:space="0" w:color="auto"/>
                  </w:tcBorders>
                  <w:shd w:val="clear" w:color="000000" w:fill="FFFFFF"/>
                  <w:hideMark/>
                </w:tcPr>
                <w:p w14:paraId="29D001B0"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109 524,14</w:t>
                  </w:r>
                </w:p>
              </w:tc>
            </w:tr>
            <w:tr w:rsidR="00FB4981" w:rsidRPr="00FB4981" w14:paraId="20EB4E43"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6BAC877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54D5E5D4"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2CDECAC3"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Главе 2 по реставрации фасада</w:t>
                  </w:r>
                </w:p>
              </w:tc>
              <w:tc>
                <w:tcPr>
                  <w:tcW w:w="1887" w:type="dxa"/>
                  <w:tcBorders>
                    <w:top w:val="nil"/>
                    <w:left w:val="nil"/>
                    <w:bottom w:val="single" w:sz="4" w:space="0" w:color="auto"/>
                    <w:right w:val="single" w:sz="4" w:space="0" w:color="auto"/>
                  </w:tcBorders>
                  <w:shd w:val="clear" w:color="000000" w:fill="FFFFFF"/>
                  <w:hideMark/>
                </w:tcPr>
                <w:p w14:paraId="7A155F05"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53 470,94</w:t>
                  </w:r>
                </w:p>
              </w:tc>
            </w:tr>
            <w:tr w:rsidR="00FB4981" w:rsidRPr="00FB4981" w14:paraId="6152B7F8"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7E261529"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1606C846"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1D3DDB02"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'в </w:t>
                  </w:r>
                  <w:proofErr w:type="spellStart"/>
                  <w:r w:rsidRPr="00FB4981">
                    <w:rPr>
                      <w:snapToGrid/>
                      <w:color w:val="000000"/>
                      <w:sz w:val="20"/>
                      <w:szCs w:val="20"/>
                    </w:rPr>
                    <w:t>т.ч</w:t>
                  </w:r>
                  <w:proofErr w:type="spellEnd"/>
                  <w:r w:rsidRPr="00FB4981">
                    <w:rPr>
                      <w:snapToGrid/>
                      <w:color w:val="000000"/>
                      <w:sz w:val="20"/>
                      <w:szCs w:val="20"/>
                    </w:rPr>
                    <w:t>. стоимость материалов (</w:t>
                  </w:r>
                  <w:proofErr w:type="spellStart"/>
                  <w:r w:rsidRPr="00FB4981">
                    <w:rPr>
                      <w:snapToGrid/>
                      <w:color w:val="000000"/>
                      <w:sz w:val="20"/>
                      <w:szCs w:val="20"/>
                    </w:rPr>
                    <w:t>справочно</w:t>
                  </w:r>
                  <w:proofErr w:type="spellEnd"/>
                  <w:r w:rsidRPr="00FB4981">
                    <w:rPr>
                      <w:snapToGrid/>
                      <w:color w:val="000000"/>
                      <w:sz w:val="20"/>
                      <w:szCs w:val="20"/>
                    </w:rPr>
                    <w:t>)</w:t>
                  </w:r>
                </w:p>
              </w:tc>
              <w:tc>
                <w:tcPr>
                  <w:tcW w:w="1887" w:type="dxa"/>
                  <w:tcBorders>
                    <w:top w:val="nil"/>
                    <w:left w:val="nil"/>
                    <w:bottom w:val="single" w:sz="4" w:space="0" w:color="auto"/>
                    <w:right w:val="single" w:sz="4" w:space="0" w:color="auto"/>
                  </w:tcBorders>
                  <w:shd w:val="clear" w:color="000000" w:fill="FFFFFF"/>
                  <w:hideMark/>
                </w:tcPr>
                <w:p w14:paraId="69078A54"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5 840,93</w:t>
                  </w:r>
                </w:p>
              </w:tc>
            </w:tr>
            <w:tr w:rsidR="00FB4981" w:rsidRPr="00FB4981" w14:paraId="4DE6BB60"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000000" w:fill="FFFFFF"/>
                  <w:hideMark/>
                </w:tcPr>
                <w:p w14:paraId="3D687DCF"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7323" w:type="dxa"/>
                  <w:gridSpan w:val="3"/>
                  <w:tcBorders>
                    <w:top w:val="single" w:sz="4" w:space="0" w:color="auto"/>
                    <w:left w:val="nil"/>
                    <w:bottom w:val="single" w:sz="4" w:space="0" w:color="auto"/>
                    <w:right w:val="single" w:sz="4" w:space="0" w:color="auto"/>
                  </w:tcBorders>
                  <w:shd w:val="clear" w:color="000000" w:fill="FFFFFF"/>
                  <w:hideMark/>
                </w:tcPr>
                <w:p w14:paraId="6CAF4A6F"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Главам 1-2 по СМР</w:t>
                  </w:r>
                </w:p>
              </w:tc>
              <w:tc>
                <w:tcPr>
                  <w:tcW w:w="1887" w:type="dxa"/>
                  <w:tcBorders>
                    <w:top w:val="nil"/>
                    <w:left w:val="nil"/>
                    <w:bottom w:val="single" w:sz="4" w:space="0" w:color="auto"/>
                    <w:right w:val="single" w:sz="4" w:space="0" w:color="auto"/>
                  </w:tcBorders>
                  <w:shd w:val="clear" w:color="000000" w:fill="FFFFFF"/>
                  <w:hideMark/>
                </w:tcPr>
                <w:p w14:paraId="1BC7752B"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210 922,80</w:t>
                  </w:r>
                </w:p>
              </w:tc>
            </w:tr>
            <w:tr w:rsidR="00FB4981" w:rsidRPr="00FB4981" w14:paraId="0884E4E8"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000000" w:fill="FFFFFF"/>
                  <w:hideMark/>
                </w:tcPr>
                <w:p w14:paraId="27AF3A07"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7323" w:type="dxa"/>
                  <w:gridSpan w:val="3"/>
                  <w:tcBorders>
                    <w:top w:val="single" w:sz="4" w:space="0" w:color="auto"/>
                    <w:left w:val="nil"/>
                    <w:bottom w:val="single" w:sz="4" w:space="0" w:color="auto"/>
                    <w:right w:val="single" w:sz="4" w:space="0" w:color="auto"/>
                  </w:tcBorders>
                  <w:shd w:val="clear" w:color="000000" w:fill="FFFFFF"/>
                  <w:hideMark/>
                </w:tcPr>
                <w:p w14:paraId="0851E474"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Главам 1-2 по реставрации фасада</w:t>
                  </w:r>
                </w:p>
              </w:tc>
              <w:tc>
                <w:tcPr>
                  <w:tcW w:w="1887" w:type="dxa"/>
                  <w:tcBorders>
                    <w:top w:val="nil"/>
                    <w:left w:val="nil"/>
                    <w:bottom w:val="single" w:sz="4" w:space="0" w:color="auto"/>
                    <w:right w:val="single" w:sz="4" w:space="0" w:color="auto"/>
                  </w:tcBorders>
                  <w:shd w:val="clear" w:color="000000" w:fill="FFFFFF"/>
                  <w:hideMark/>
                </w:tcPr>
                <w:p w14:paraId="48B5FBAD"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53 470,94</w:t>
                  </w:r>
                </w:p>
              </w:tc>
            </w:tr>
            <w:tr w:rsidR="00FB4981" w:rsidRPr="00FB4981" w14:paraId="704FBC8D" w14:textId="77777777" w:rsidTr="00FB4981">
              <w:trPr>
                <w:gridAfter w:val="1"/>
                <w:wAfter w:w="146" w:type="dxa"/>
                <w:trHeight w:val="262"/>
              </w:trPr>
              <w:tc>
                <w:tcPr>
                  <w:tcW w:w="9764" w:type="dxa"/>
                  <w:gridSpan w:val="5"/>
                  <w:tcBorders>
                    <w:top w:val="single" w:sz="4" w:space="0" w:color="auto"/>
                    <w:left w:val="single" w:sz="4" w:space="0" w:color="auto"/>
                    <w:bottom w:val="single" w:sz="4" w:space="0" w:color="auto"/>
                    <w:right w:val="nil"/>
                  </w:tcBorders>
                  <w:shd w:val="clear" w:color="000000" w:fill="FFFFFF"/>
                  <w:hideMark/>
                </w:tcPr>
                <w:p w14:paraId="6D4E4F93"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xml:space="preserve">Глава 6 Наружные сети </w:t>
                  </w:r>
                </w:p>
              </w:tc>
            </w:tr>
            <w:tr w:rsidR="00FB4981" w:rsidRPr="00FB4981" w14:paraId="78DF7DA3"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000000" w:fill="FFFFFF"/>
                  <w:hideMark/>
                </w:tcPr>
                <w:p w14:paraId="3E015AB1"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3</w:t>
                  </w:r>
                </w:p>
              </w:tc>
              <w:tc>
                <w:tcPr>
                  <w:tcW w:w="2531" w:type="dxa"/>
                  <w:gridSpan w:val="2"/>
                  <w:tcBorders>
                    <w:top w:val="nil"/>
                    <w:left w:val="nil"/>
                    <w:bottom w:val="single" w:sz="4" w:space="0" w:color="auto"/>
                    <w:right w:val="single" w:sz="4" w:space="0" w:color="auto"/>
                  </w:tcBorders>
                  <w:shd w:val="clear" w:color="000000" w:fill="FFFFFF"/>
                  <w:hideMark/>
                </w:tcPr>
                <w:p w14:paraId="550120AD"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ЛС 06-01-09</w:t>
                  </w:r>
                </w:p>
              </w:tc>
              <w:tc>
                <w:tcPr>
                  <w:tcW w:w="4792" w:type="dxa"/>
                  <w:tcBorders>
                    <w:top w:val="nil"/>
                    <w:left w:val="nil"/>
                    <w:bottom w:val="single" w:sz="4" w:space="0" w:color="auto"/>
                    <w:right w:val="single" w:sz="4" w:space="0" w:color="auto"/>
                  </w:tcBorders>
                  <w:shd w:val="clear" w:color="000000" w:fill="FFFFFF"/>
                  <w:hideMark/>
                </w:tcPr>
                <w:p w14:paraId="274F67AA" w14:textId="77777777" w:rsidR="00FB4981" w:rsidRPr="00FB4981" w:rsidRDefault="00FB4981" w:rsidP="00FB4981">
                  <w:pPr>
                    <w:spacing w:line="240" w:lineRule="auto"/>
                    <w:ind w:firstLine="0"/>
                    <w:jc w:val="left"/>
                    <w:rPr>
                      <w:snapToGrid/>
                      <w:sz w:val="20"/>
                      <w:szCs w:val="20"/>
                    </w:rPr>
                  </w:pPr>
                  <w:r w:rsidRPr="00FB4981">
                    <w:rPr>
                      <w:snapToGrid/>
                      <w:sz w:val="20"/>
                      <w:szCs w:val="20"/>
                    </w:rPr>
                    <w:t>Тепловые наружные сети ТС</w:t>
                  </w:r>
                </w:p>
              </w:tc>
              <w:tc>
                <w:tcPr>
                  <w:tcW w:w="1887" w:type="dxa"/>
                  <w:tcBorders>
                    <w:top w:val="nil"/>
                    <w:left w:val="nil"/>
                    <w:bottom w:val="single" w:sz="4" w:space="0" w:color="auto"/>
                    <w:right w:val="single" w:sz="4" w:space="0" w:color="auto"/>
                  </w:tcBorders>
                  <w:shd w:val="clear" w:color="000000" w:fill="FFFFFF"/>
                  <w:hideMark/>
                </w:tcPr>
                <w:p w14:paraId="2C489DEE"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13,71</w:t>
                  </w:r>
                </w:p>
              </w:tc>
            </w:tr>
            <w:tr w:rsidR="00FB4981" w:rsidRPr="00FB4981" w14:paraId="6F3C020B"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000000" w:fill="FFFFFF"/>
                  <w:hideMark/>
                </w:tcPr>
                <w:p w14:paraId="30E3CFAD"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000000" w:fill="FFFFFF"/>
                  <w:hideMark/>
                </w:tcPr>
                <w:p w14:paraId="2EA2E442"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000000" w:fill="FFFFFF"/>
                  <w:hideMark/>
                </w:tcPr>
                <w:p w14:paraId="3A1B8B99" w14:textId="77777777" w:rsidR="00FB4981" w:rsidRPr="00FB4981" w:rsidRDefault="00FB4981" w:rsidP="00FB4981">
                  <w:pPr>
                    <w:spacing w:line="240" w:lineRule="auto"/>
                    <w:ind w:firstLine="0"/>
                    <w:jc w:val="left"/>
                    <w:rPr>
                      <w:snapToGrid/>
                      <w:sz w:val="20"/>
                      <w:szCs w:val="20"/>
                    </w:rPr>
                  </w:pPr>
                  <w:r w:rsidRPr="00FB4981">
                    <w:rPr>
                      <w:snapToGrid/>
                      <w:sz w:val="20"/>
                      <w:szCs w:val="20"/>
                    </w:rPr>
                    <w:t xml:space="preserve">в </w:t>
                  </w:r>
                  <w:proofErr w:type="spellStart"/>
                  <w:r w:rsidRPr="00FB4981">
                    <w:rPr>
                      <w:snapToGrid/>
                      <w:sz w:val="20"/>
                      <w:szCs w:val="20"/>
                    </w:rPr>
                    <w:t>т.ч</w:t>
                  </w:r>
                  <w:proofErr w:type="spellEnd"/>
                  <w:r w:rsidRPr="00FB4981">
                    <w:rPr>
                      <w:snapToGrid/>
                      <w:sz w:val="20"/>
                      <w:szCs w:val="20"/>
                    </w:rPr>
                    <w:t>. стоимость материалов (</w:t>
                  </w:r>
                  <w:proofErr w:type="spellStart"/>
                  <w:r w:rsidRPr="00FB4981">
                    <w:rPr>
                      <w:snapToGrid/>
                      <w:sz w:val="20"/>
                      <w:szCs w:val="20"/>
                    </w:rPr>
                    <w:t>справочно</w:t>
                  </w:r>
                  <w:proofErr w:type="spellEnd"/>
                  <w:r w:rsidRPr="00FB4981">
                    <w:rPr>
                      <w:snapToGrid/>
                      <w:sz w:val="20"/>
                      <w:szCs w:val="20"/>
                    </w:rPr>
                    <w:t>)</w:t>
                  </w:r>
                </w:p>
              </w:tc>
              <w:tc>
                <w:tcPr>
                  <w:tcW w:w="1887" w:type="dxa"/>
                  <w:tcBorders>
                    <w:top w:val="nil"/>
                    <w:left w:val="nil"/>
                    <w:bottom w:val="single" w:sz="4" w:space="0" w:color="auto"/>
                    <w:right w:val="single" w:sz="4" w:space="0" w:color="auto"/>
                  </w:tcBorders>
                  <w:shd w:val="clear" w:color="000000" w:fill="FFFFFF"/>
                  <w:hideMark/>
                </w:tcPr>
                <w:p w14:paraId="4DC73B55"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9,83</w:t>
                  </w:r>
                </w:p>
              </w:tc>
            </w:tr>
            <w:tr w:rsidR="00FB4981" w:rsidRPr="00FB4981" w14:paraId="1D304C07"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hideMark/>
                </w:tcPr>
                <w:p w14:paraId="6C275BDA"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3CFB9DC7"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1BE09E35"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Главе 6</w:t>
                  </w:r>
                </w:p>
              </w:tc>
              <w:tc>
                <w:tcPr>
                  <w:tcW w:w="1887" w:type="dxa"/>
                  <w:tcBorders>
                    <w:top w:val="nil"/>
                    <w:left w:val="nil"/>
                    <w:bottom w:val="single" w:sz="4" w:space="0" w:color="auto"/>
                    <w:right w:val="single" w:sz="4" w:space="0" w:color="auto"/>
                  </w:tcBorders>
                  <w:shd w:val="clear" w:color="auto" w:fill="auto"/>
                  <w:hideMark/>
                </w:tcPr>
                <w:p w14:paraId="1322129A"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0,00</w:t>
                  </w:r>
                </w:p>
              </w:tc>
            </w:tr>
            <w:tr w:rsidR="00FB4981" w:rsidRPr="00FB4981" w14:paraId="0BCCA94E"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hideMark/>
                </w:tcPr>
                <w:p w14:paraId="60E17737"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44A76E8B"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Главам 1-6 по СМР</w:t>
                  </w:r>
                </w:p>
              </w:tc>
              <w:tc>
                <w:tcPr>
                  <w:tcW w:w="1887" w:type="dxa"/>
                  <w:tcBorders>
                    <w:top w:val="nil"/>
                    <w:left w:val="nil"/>
                    <w:bottom w:val="single" w:sz="4" w:space="0" w:color="auto"/>
                    <w:right w:val="single" w:sz="4" w:space="0" w:color="auto"/>
                  </w:tcBorders>
                  <w:shd w:val="clear" w:color="auto" w:fill="auto"/>
                  <w:hideMark/>
                </w:tcPr>
                <w:p w14:paraId="6648A41C"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210 936,51</w:t>
                  </w:r>
                </w:p>
              </w:tc>
            </w:tr>
            <w:tr w:rsidR="00FB4981" w:rsidRPr="00FB4981" w14:paraId="168C77E8"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hideMark/>
                </w:tcPr>
                <w:p w14:paraId="4587D4BA"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06F8B0AD"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 по Главам 1-6 по реставрации фасада</w:t>
                  </w:r>
                </w:p>
              </w:tc>
              <w:tc>
                <w:tcPr>
                  <w:tcW w:w="1887" w:type="dxa"/>
                  <w:tcBorders>
                    <w:top w:val="nil"/>
                    <w:left w:val="nil"/>
                    <w:bottom w:val="single" w:sz="4" w:space="0" w:color="auto"/>
                    <w:right w:val="single" w:sz="4" w:space="0" w:color="auto"/>
                  </w:tcBorders>
                  <w:shd w:val="clear" w:color="auto" w:fill="auto"/>
                  <w:hideMark/>
                </w:tcPr>
                <w:p w14:paraId="0D9E8CCE"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53 470,94</w:t>
                  </w:r>
                </w:p>
              </w:tc>
            </w:tr>
            <w:tr w:rsidR="00FB4981" w:rsidRPr="00FB4981" w14:paraId="386D2BB1" w14:textId="77777777" w:rsidTr="00FB4981">
              <w:trPr>
                <w:gridAfter w:val="1"/>
                <w:wAfter w:w="146" w:type="dxa"/>
                <w:trHeight w:val="277"/>
              </w:trPr>
              <w:tc>
                <w:tcPr>
                  <w:tcW w:w="97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E0B42F"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Глава 8. Временные здания и сооружения</w:t>
                  </w:r>
                </w:p>
              </w:tc>
            </w:tr>
            <w:tr w:rsidR="00FB4981" w:rsidRPr="00FB4981" w14:paraId="09566021" w14:textId="77777777" w:rsidTr="00FB4981">
              <w:trPr>
                <w:gridAfter w:val="1"/>
                <w:wAfter w:w="148" w:type="dxa"/>
                <w:trHeight w:val="447"/>
              </w:trPr>
              <w:tc>
                <w:tcPr>
                  <w:tcW w:w="552" w:type="dxa"/>
                  <w:tcBorders>
                    <w:top w:val="nil"/>
                    <w:left w:val="single" w:sz="4" w:space="0" w:color="auto"/>
                    <w:bottom w:val="single" w:sz="4" w:space="0" w:color="auto"/>
                    <w:right w:val="single" w:sz="4" w:space="0" w:color="auto"/>
                  </w:tcBorders>
                  <w:shd w:val="clear" w:color="auto" w:fill="auto"/>
                  <w:hideMark/>
                </w:tcPr>
                <w:p w14:paraId="4F31FD1E" w14:textId="77777777" w:rsidR="00FB4981" w:rsidRPr="00FB4981" w:rsidRDefault="00FB4981" w:rsidP="00FB4981">
                  <w:pPr>
                    <w:spacing w:line="240" w:lineRule="auto"/>
                    <w:ind w:firstLine="0"/>
                    <w:jc w:val="right"/>
                    <w:rPr>
                      <w:snapToGrid/>
                      <w:sz w:val="20"/>
                      <w:szCs w:val="20"/>
                    </w:rPr>
                  </w:pPr>
                  <w:r w:rsidRPr="00FB4981">
                    <w:rPr>
                      <w:snapToGrid/>
                      <w:sz w:val="20"/>
                      <w:szCs w:val="20"/>
                    </w:rPr>
                    <w:t>4</w:t>
                  </w:r>
                </w:p>
              </w:tc>
              <w:tc>
                <w:tcPr>
                  <w:tcW w:w="2531" w:type="dxa"/>
                  <w:gridSpan w:val="2"/>
                  <w:tcBorders>
                    <w:top w:val="nil"/>
                    <w:left w:val="nil"/>
                    <w:bottom w:val="single" w:sz="4" w:space="0" w:color="auto"/>
                    <w:right w:val="single" w:sz="4" w:space="0" w:color="auto"/>
                  </w:tcBorders>
                  <w:shd w:val="clear" w:color="auto" w:fill="auto"/>
                  <w:hideMark/>
                </w:tcPr>
                <w:p w14:paraId="4BC83D3E" w14:textId="77777777" w:rsidR="00FB4981" w:rsidRPr="00FB4981" w:rsidRDefault="00FB4981" w:rsidP="00FB4981">
                  <w:pPr>
                    <w:spacing w:line="240" w:lineRule="auto"/>
                    <w:ind w:firstLine="0"/>
                    <w:jc w:val="left"/>
                    <w:rPr>
                      <w:snapToGrid/>
                      <w:sz w:val="20"/>
                      <w:szCs w:val="20"/>
                    </w:rPr>
                  </w:pPr>
                  <w:r w:rsidRPr="00FB4981">
                    <w:rPr>
                      <w:snapToGrid/>
                      <w:sz w:val="20"/>
                      <w:szCs w:val="20"/>
                    </w:rPr>
                    <w:t>приказ Минстроя России от 19.06.2020 № 332/пр. Приложение 2 п.1.1</w:t>
                  </w:r>
                </w:p>
              </w:tc>
              <w:tc>
                <w:tcPr>
                  <w:tcW w:w="4792" w:type="dxa"/>
                  <w:tcBorders>
                    <w:top w:val="nil"/>
                    <w:left w:val="nil"/>
                    <w:bottom w:val="single" w:sz="4" w:space="0" w:color="auto"/>
                    <w:right w:val="single" w:sz="4" w:space="0" w:color="auto"/>
                  </w:tcBorders>
                  <w:shd w:val="clear" w:color="auto" w:fill="auto"/>
                  <w:hideMark/>
                </w:tcPr>
                <w:p w14:paraId="5BE24917" w14:textId="77777777" w:rsidR="00FB4981" w:rsidRPr="00FB4981" w:rsidRDefault="00FB4981" w:rsidP="00FB4981">
                  <w:pPr>
                    <w:spacing w:line="240" w:lineRule="auto"/>
                    <w:ind w:firstLine="0"/>
                    <w:jc w:val="left"/>
                    <w:rPr>
                      <w:snapToGrid/>
                      <w:sz w:val="20"/>
                      <w:szCs w:val="20"/>
                    </w:rPr>
                  </w:pPr>
                  <w:r w:rsidRPr="00FB4981">
                    <w:rPr>
                      <w:snapToGrid/>
                      <w:sz w:val="20"/>
                      <w:szCs w:val="20"/>
                    </w:rPr>
                    <w:t>Временные здания и сооружения 0,9% от СМР</w:t>
                  </w:r>
                </w:p>
              </w:tc>
              <w:tc>
                <w:tcPr>
                  <w:tcW w:w="1887" w:type="dxa"/>
                  <w:tcBorders>
                    <w:top w:val="nil"/>
                    <w:left w:val="nil"/>
                    <w:bottom w:val="single" w:sz="4" w:space="0" w:color="auto"/>
                    <w:right w:val="single" w:sz="4" w:space="0" w:color="auto"/>
                  </w:tcBorders>
                  <w:shd w:val="clear" w:color="auto" w:fill="auto"/>
                  <w:hideMark/>
                </w:tcPr>
                <w:p w14:paraId="131AE1D5" w14:textId="77777777" w:rsidR="00FB4981" w:rsidRPr="00FB4981" w:rsidRDefault="00FB4981" w:rsidP="00FB4981">
                  <w:pPr>
                    <w:spacing w:line="240" w:lineRule="auto"/>
                    <w:ind w:firstLine="0"/>
                    <w:jc w:val="right"/>
                    <w:rPr>
                      <w:snapToGrid/>
                      <w:sz w:val="20"/>
                      <w:szCs w:val="20"/>
                    </w:rPr>
                  </w:pPr>
                  <w:r w:rsidRPr="00FB4981">
                    <w:rPr>
                      <w:snapToGrid/>
                      <w:sz w:val="20"/>
                      <w:szCs w:val="20"/>
                    </w:rPr>
                    <w:t>1864,73</w:t>
                  </w:r>
                </w:p>
              </w:tc>
            </w:tr>
            <w:tr w:rsidR="00FB4981" w:rsidRPr="00FB4981" w14:paraId="1662B86C" w14:textId="77777777" w:rsidTr="00FB4981">
              <w:trPr>
                <w:gridAfter w:val="1"/>
                <w:wAfter w:w="148" w:type="dxa"/>
                <w:trHeight w:val="432"/>
              </w:trPr>
              <w:tc>
                <w:tcPr>
                  <w:tcW w:w="552" w:type="dxa"/>
                  <w:tcBorders>
                    <w:top w:val="nil"/>
                    <w:left w:val="single" w:sz="4" w:space="0" w:color="auto"/>
                    <w:bottom w:val="single" w:sz="4" w:space="0" w:color="auto"/>
                    <w:right w:val="single" w:sz="4" w:space="0" w:color="auto"/>
                  </w:tcBorders>
                  <w:shd w:val="clear" w:color="auto" w:fill="auto"/>
                  <w:hideMark/>
                </w:tcPr>
                <w:p w14:paraId="51B28ADC" w14:textId="77777777" w:rsidR="00FB4981" w:rsidRPr="00FB4981" w:rsidRDefault="00FB4981" w:rsidP="00FB4981">
                  <w:pPr>
                    <w:spacing w:line="240" w:lineRule="auto"/>
                    <w:ind w:firstLine="0"/>
                    <w:jc w:val="right"/>
                    <w:rPr>
                      <w:snapToGrid/>
                      <w:sz w:val="20"/>
                      <w:szCs w:val="20"/>
                    </w:rPr>
                  </w:pPr>
                  <w:r w:rsidRPr="00FB4981">
                    <w:rPr>
                      <w:snapToGrid/>
                      <w:sz w:val="20"/>
                      <w:szCs w:val="20"/>
                    </w:rPr>
                    <w:t>5</w:t>
                  </w:r>
                </w:p>
              </w:tc>
              <w:tc>
                <w:tcPr>
                  <w:tcW w:w="2531" w:type="dxa"/>
                  <w:gridSpan w:val="2"/>
                  <w:tcBorders>
                    <w:top w:val="nil"/>
                    <w:left w:val="nil"/>
                    <w:bottom w:val="single" w:sz="4" w:space="0" w:color="auto"/>
                    <w:right w:val="single" w:sz="4" w:space="0" w:color="auto"/>
                  </w:tcBorders>
                  <w:shd w:val="clear" w:color="auto" w:fill="auto"/>
                  <w:hideMark/>
                </w:tcPr>
                <w:p w14:paraId="4985EE97" w14:textId="77777777" w:rsidR="00FB4981" w:rsidRPr="00FB4981" w:rsidRDefault="00FB4981" w:rsidP="00FB4981">
                  <w:pPr>
                    <w:spacing w:line="240" w:lineRule="auto"/>
                    <w:ind w:firstLine="0"/>
                    <w:jc w:val="left"/>
                    <w:rPr>
                      <w:snapToGrid/>
                      <w:sz w:val="20"/>
                      <w:szCs w:val="20"/>
                    </w:rPr>
                  </w:pPr>
                  <w:r w:rsidRPr="00FB4981">
                    <w:rPr>
                      <w:snapToGrid/>
                      <w:sz w:val="20"/>
                      <w:szCs w:val="20"/>
                    </w:rPr>
                    <w:t>приказ Минстроя России от 19.06.2020 № 332/пр. Приложение 2 п.1.1</w:t>
                  </w:r>
                </w:p>
              </w:tc>
              <w:tc>
                <w:tcPr>
                  <w:tcW w:w="4792" w:type="dxa"/>
                  <w:tcBorders>
                    <w:top w:val="nil"/>
                    <w:left w:val="nil"/>
                    <w:bottom w:val="single" w:sz="4" w:space="0" w:color="auto"/>
                    <w:right w:val="single" w:sz="4" w:space="0" w:color="auto"/>
                  </w:tcBorders>
                  <w:shd w:val="clear" w:color="auto" w:fill="auto"/>
                  <w:hideMark/>
                </w:tcPr>
                <w:p w14:paraId="321EFA70" w14:textId="77777777" w:rsidR="00FB4981" w:rsidRPr="00FB4981" w:rsidRDefault="00FB4981" w:rsidP="00FB4981">
                  <w:pPr>
                    <w:spacing w:line="240" w:lineRule="auto"/>
                    <w:ind w:firstLine="0"/>
                    <w:jc w:val="left"/>
                    <w:rPr>
                      <w:snapToGrid/>
                      <w:sz w:val="20"/>
                      <w:szCs w:val="20"/>
                    </w:rPr>
                  </w:pPr>
                  <w:r w:rsidRPr="00FB4981">
                    <w:rPr>
                      <w:snapToGrid/>
                      <w:sz w:val="20"/>
                      <w:szCs w:val="20"/>
                    </w:rPr>
                    <w:t>Временные здания и сооружения 0,9% от реставрации фасада</w:t>
                  </w:r>
                </w:p>
              </w:tc>
              <w:tc>
                <w:tcPr>
                  <w:tcW w:w="1887" w:type="dxa"/>
                  <w:tcBorders>
                    <w:top w:val="nil"/>
                    <w:left w:val="nil"/>
                    <w:bottom w:val="single" w:sz="4" w:space="0" w:color="auto"/>
                    <w:right w:val="single" w:sz="4" w:space="0" w:color="auto"/>
                  </w:tcBorders>
                  <w:shd w:val="clear" w:color="auto" w:fill="auto"/>
                  <w:hideMark/>
                </w:tcPr>
                <w:p w14:paraId="697A5D85" w14:textId="77777777" w:rsidR="00FB4981" w:rsidRPr="00FB4981" w:rsidRDefault="00FB4981" w:rsidP="00FB4981">
                  <w:pPr>
                    <w:spacing w:line="240" w:lineRule="auto"/>
                    <w:ind w:firstLine="0"/>
                    <w:jc w:val="right"/>
                    <w:rPr>
                      <w:snapToGrid/>
                      <w:sz w:val="20"/>
                      <w:szCs w:val="20"/>
                    </w:rPr>
                  </w:pPr>
                  <w:r w:rsidRPr="00FB4981">
                    <w:rPr>
                      <w:snapToGrid/>
                      <w:sz w:val="20"/>
                      <w:szCs w:val="20"/>
                    </w:rPr>
                    <w:t>481,24</w:t>
                  </w:r>
                </w:p>
              </w:tc>
            </w:tr>
            <w:tr w:rsidR="00FB4981" w:rsidRPr="00FB4981" w14:paraId="7BB6AA02" w14:textId="77777777" w:rsidTr="00FB4981">
              <w:trPr>
                <w:gridAfter w:val="1"/>
                <w:wAfter w:w="148" w:type="dxa"/>
                <w:trHeight w:val="247"/>
              </w:trPr>
              <w:tc>
                <w:tcPr>
                  <w:tcW w:w="552" w:type="dxa"/>
                  <w:tcBorders>
                    <w:top w:val="nil"/>
                    <w:left w:val="single" w:sz="4" w:space="0" w:color="auto"/>
                    <w:bottom w:val="single" w:sz="4" w:space="0" w:color="auto"/>
                    <w:right w:val="single" w:sz="4" w:space="0" w:color="auto"/>
                  </w:tcBorders>
                  <w:shd w:val="clear" w:color="auto" w:fill="auto"/>
                  <w:noWrap/>
                  <w:hideMark/>
                </w:tcPr>
                <w:p w14:paraId="6449B96F"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2531" w:type="dxa"/>
                  <w:gridSpan w:val="2"/>
                  <w:tcBorders>
                    <w:top w:val="nil"/>
                    <w:left w:val="nil"/>
                    <w:bottom w:val="single" w:sz="4" w:space="0" w:color="auto"/>
                    <w:right w:val="single" w:sz="4" w:space="0" w:color="auto"/>
                  </w:tcBorders>
                  <w:shd w:val="clear" w:color="auto" w:fill="auto"/>
                  <w:noWrap/>
                  <w:hideMark/>
                </w:tcPr>
                <w:p w14:paraId="7B5BCBFC" w14:textId="77777777" w:rsidR="00FB4981" w:rsidRPr="00FB4981" w:rsidRDefault="00FB4981" w:rsidP="00FB4981">
                  <w:pPr>
                    <w:spacing w:line="240" w:lineRule="auto"/>
                    <w:ind w:firstLine="0"/>
                    <w:jc w:val="left"/>
                    <w:rPr>
                      <w:snapToGrid/>
                      <w:sz w:val="20"/>
                      <w:szCs w:val="20"/>
                    </w:rPr>
                  </w:pPr>
                  <w:r w:rsidRPr="00FB4981">
                    <w:rPr>
                      <w:snapToGrid/>
                      <w:sz w:val="20"/>
                      <w:szCs w:val="20"/>
                    </w:rPr>
                    <w:t> </w:t>
                  </w:r>
                </w:p>
              </w:tc>
              <w:tc>
                <w:tcPr>
                  <w:tcW w:w="4792" w:type="dxa"/>
                  <w:tcBorders>
                    <w:top w:val="nil"/>
                    <w:left w:val="nil"/>
                    <w:bottom w:val="single" w:sz="4" w:space="0" w:color="auto"/>
                    <w:right w:val="single" w:sz="4" w:space="0" w:color="auto"/>
                  </w:tcBorders>
                  <w:shd w:val="clear" w:color="auto" w:fill="auto"/>
                  <w:hideMark/>
                </w:tcPr>
                <w:p w14:paraId="0BAD7BA2"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Главе 8</w:t>
                  </w:r>
                </w:p>
              </w:tc>
              <w:tc>
                <w:tcPr>
                  <w:tcW w:w="1887" w:type="dxa"/>
                  <w:tcBorders>
                    <w:top w:val="nil"/>
                    <w:left w:val="nil"/>
                    <w:bottom w:val="single" w:sz="4" w:space="0" w:color="auto"/>
                    <w:right w:val="single" w:sz="4" w:space="0" w:color="auto"/>
                  </w:tcBorders>
                  <w:shd w:val="clear" w:color="auto" w:fill="auto"/>
                  <w:hideMark/>
                </w:tcPr>
                <w:p w14:paraId="196CBDB6"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2 345,97</w:t>
                  </w:r>
                </w:p>
              </w:tc>
            </w:tr>
            <w:tr w:rsidR="00FB4981" w:rsidRPr="00FB4981" w14:paraId="7953E836"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noWrap/>
                  <w:hideMark/>
                </w:tcPr>
                <w:p w14:paraId="29A50617"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3AE76178"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Главам 1-8 по СМР</w:t>
                  </w:r>
                </w:p>
              </w:tc>
              <w:tc>
                <w:tcPr>
                  <w:tcW w:w="1887" w:type="dxa"/>
                  <w:tcBorders>
                    <w:top w:val="nil"/>
                    <w:left w:val="nil"/>
                    <w:bottom w:val="single" w:sz="4" w:space="0" w:color="auto"/>
                    <w:right w:val="single" w:sz="4" w:space="0" w:color="auto"/>
                  </w:tcBorders>
                  <w:shd w:val="clear" w:color="auto" w:fill="auto"/>
                  <w:hideMark/>
                </w:tcPr>
                <w:p w14:paraId="59930C83"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212 801,24</w:t>
                  </w:r>
                </w:p>
              </w:tc>
            </w:tr>
            <w:tr w:rsidR="00FB4981" w:rsidRPr="00FB4981" w14:paraId="077DB7F1"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noWrap/>
                  <w:hideMark/>
                </w:tcPr>
                <w:p w14:paraId="23004BAA"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5D638FE6"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Главам 1-8 по реставрации фасада</w:t>
                  </w:r>
                </w:p>
              </w:tc>
              <w:tc>
                <w:tcPr>
                  <w:tcW w:w="1887" w:type="dxa"/>
                  <w:tcBorders>
                    <w:top w:val="nil"/>
                    <w:left w:val="nil"/>
                    <w:bottom w:val="single" w:sz="4" w:space="0" w:color="auto"/>
                    <w:right w:val="single" w:sz="4" w:space="0" w:color="auto"/>
                  </w:tcBorders>
                  <w:shd w:val="clear" w:color="auto" w:fill="auto"/>
                  <w:hideMark/>
                </w:tcPr>
                <w:p w14:paraId="4F944DE9"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53 952,18</w:t>
                  </w:r>
                </w:p>
              </w:tc>
            </w:tr>
            <w:tr w:rsidR="00FB4981" w:rsidRPr="00FB4981" w14:paraId="779C4352" w14:textId="77777777" w:rsidTr="00FB4981">
              <w:trPr>
                <w:gridAfter w:val="1"/>
                <w:wAfter w:w="146" w:type="dxa"/>
                <w:trHeight w:val="293"/>
              </w:trPr>
              <w:tc>
                <w:tcPr>
                  <w:tcW w:w="97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D065949"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Глава 9. Прочие работы и затраты</w:t>
                  </w:r>
                </w:p>
              </w:tc>
            </w:tr>
            <w:tr w:rsidR="00FB4981" w:rsidRPr="00FB4981" w14:paraId="3624E7A8" w14:textId="77777777" w:rsidTr="00FB4981">
              <w:trPr>
                <w:gridAfter w:val="1"/>
                <w:wAfter w:w="148" w:type="dxa"/>
                <w:trHeight w:val="416"/>
              </w:trPr>
              <w:tc>
                <w:tcPr>
                  <w:tcW w:w="552" w:type="dxa"/>
                  <w:tcBorders>
                    <w:top w:val="nil"/>
                    <w:left w:val="single" w:sz="4" w:space="0" w:color="auto"/>
                    <w:bottom w:val="single" w:sz="4" w:space="0" w:color="auto"/>
                    <w:right w:val="single" w:sz="4" w:space="0" w:color="auto"/>
                  </w:tcBorders>
                  <w:shd w:val="clear" w:color="auto" w:fill="auto"/>
                  <w:hideMark/>
                </w:tcPr>
                <w:p w14:paraId="40CFA018" w14:textId="77777777" w:rsidR="00FB4981" w:rsidRPr="00FB4981" w:rsidRDefault="00FB4981" w:rsidP="00FB4981">
                  <w:pPr>
                    <w:spacing w:line="240" w:lineRule="auto"/>
                    <w:ind w:firstLine="0"/>
                    <w:jc w:val="right"/>
                    <w:rPr>
                      <w:snapToGrid/>
                      <w:sz w:val="20"/>
                      <w:szCs w:val="20"/>
                    </w:rPr>
                  </w:pPr>
                  <w:r w:rsidRPr="00FB4981">
                    <w:rPr>
                      <w:snapToGrid/>
                      <w:sz w:val="20"/>
                      <w:szCs w:val="20"/>
                    </w:rPr>
                    <w:t>6</w:t>
                  </w:r>
                </w:p>
              </w:tc>
              <w:tc>
                <w:tcPr>
                  <w:tcW w:w="2531" w:type="dxa"/>
                  <w:gridSpan w:val="2"/>
                  <w:tcBorders>
                    <w:top w:val="nil"/>
                    <w:left w:val="nil"/>
                    <w:bottom w:val="single" w:sz="4" w:space="0" w:color="auto"/>
                    <w:right w:val="single" w:sz="4" w:space="0" w:color="auto"/>
                  </w:tcBorders>
                  <w:shd w:val="clear" w:color="auto" w:fill="auto"/>
                  <w:hideMark/>
                </w:tcPr>
                <w:p w14:paraId="783D8392" w14:textId="77777777" w:rsidR="00FB4981" w:rsidRPr="00FB4981" w:rsidRDefault="00FB4981" w:rsidP="00FB4981">
                  <w:pPr>
                    <w:spacing w:line="240" w:lineRule="auto"/>
                    <w:ind w:firstLine="0"/>
                    <w:jc w:val="left"/>
                    <w:rPr>
                      <w:snapToGrid/>
                      <w:sz w:val="20"/>
                      <w:szCs w:val="20"/>
                    </w:rPr>
                  </w:pPr>
                  <w:r w:rsidRPr="00FB4981">
                    <w:rPr>
                      <w:snapToGrid/>
                      <w:sz w:val="20"/>
                      <w:szCs w:val="20"/>
                    </w:rPr>
                    <w:t xml:space="preserve">ГСН 81р-05-02-2001г. т. </w:t>
                  </w:r>
                  <w:proofErr w:type="gramStart"/>
                  <w:r w:rsidRPr="00FB4981">
                    <w:rPr>
                      <w:snapToGrid/>
                      <w:sz w:val="20"/>
                      <w:szCs w:val="20"/>
                    </w:rPr>
                    <w:t>2  п.</w:t>
                  </w:r>
                  <w:proofErr w:type="gramEnd"/>
                  <w:r w:rsidRPr="00FB4981">
                    <w:rPr>
                      <w:snapToGrid/>
                      <w:sz w:val="20"/>
                      <w:szCs w:val="20"/>
                    </w:rPr>
                    <w:t xml:space="preserve"> 1.1</w:t>
                  </w:r>
                </w:p>
              </w:tc>
              <w:tc>
                <w:tcPr>
                  <w:tcW w:w="4792" w:type="dxa"/>
                  <w:tcBorders>
                    <w:top w:val="nil"/>
                    <w:left w:val="nil"/>
                    <w:bottom w:val="single" w:sz="4" w:space="0" w:color="auto"/>
                    <w:right w:val="single" w:sz="4" w:space="0" w:color="auto"/>
                  </w:tcBorders>
                  <w:shd w:val="clear" w:color="auto" w:fill="auto"/>
                  <w:hideMark/>
                </w:tcPr>
                <w:p w14:paraId="6AED637C" w14:textId="77777777" w:rsidR="00FB4981" w:rsidRPr="00FB4981" w:rsidRDefault="00FB4981" w:rsidP="00FB4981">
                  <w:pPr>
                    <w:spacing w:line="240" w:lineRule="auto"/>
                    <w:ind w:firstLine="0"/>
                    <w:jc w:val="left"/>
                    <w:rPr>
                      <w:snapToGrid/>
                      <w:sz w:val="20"/>
                      <w:szCs w:val="20"/>
                    </w:rPr>
                  </w:pPr>
                  <w:r w:rsidRPr="00FB4981">
                    <w:rPr>
                      <w:snapToGrid/>
                      <w:sz w:val="20"/>
                      <w:szCs w:val="20"/>
                    </w:rPr>
                    <w:t>Зимнее удорожание строительно-монтажных работ 1,28% от СМР</w:t>
                  </w:r>
                </w:p>
              </w:tc>
              <w:tc>
                <w:tcPr>
                  <w:tcW w:w="1887" w:type="dxa"/>
                  <w:tcBorders>
                    <w:top w:val="nil"/>
                    <w:left w:val="nil"/>
                    <w:bottom w:val="single" w:sz="4" w:space="0" w:color="auto"/>
                    <w:right w:val="single" w:sz="4" w:space="0" w:color="auto"/>
                  </w:tcBorders>
                  <w:shd w:val="clear" w:color="auto" w:fill="auto"/>
                  <w:hideMark/>
                </w:tcPr>
                <w:p w14:paraId="300E782B" w14:textId="77777777" w:rsidR="00FB4981" w:rsidRPr="00FB4981" w:rsidRDefault="00FB4981" w:rsidP="00FB4981">
                  <w:pPr>
                    <w:spacing w:line="240" w:lineRule="auto"/>
                    <w:ind w:firstLine="0"/>
                    <w:jc w:val="right"/>
                    <w:rPr>
                      <w:snapToGrid/>
                      <w:sz w:val="20"/>
                      <w:szCs w:val="20"/>
                    </w:rPr>
                  </w:pPr>
                  <w:r w:rsidRPr="00FB4981">
                    <w:rPr>
                      <w:snapToGrid/>
                      <w:sz w:val="20"/>
                      <w:szCs w:val="20"/>
                    </w:rPr>
                    <w:t>2 675,93</w:t>
                  </w:r>
                </w:p>
              </w:tc>
            </w:tr>
            <w:tr w:rsidR="00FB4981" w:rsidRPr="00FB4981" w14:paraId="7B1FD414" w14:textId="77777777" w:rsidTr="00FB4981">
              <w:trPr>
                <w:gridAfter w:val="1"/>
                <w:wAfter w:w="148" w:type="dxa"/>
                <w:trHeight w:val="416"/>
              </w:trPr>
              <w:tc>
                <w:tcPr>
                  <w:tcW w:w="552" w:type="dxa"/>
                  <w:tcBorders>
                    <w:top w:val="nil"/>
                    <w:left w:val="single" w:sz="4" w:space="0" w:color="auto"/>
                    <w:bottom w:val="single" w:sz="4" w:space="0" w:color="auto"/>
                    <w:right w:val="single" w:sz="4" w:space="0" w:color="auto"/>
                  </w:tcBorders>
                  <w:shd w:val="clear" w:color="auto" w:fill="auto"/>
                  <w:hideMark/>
                </w:tcPr>
                <w:p w14:paraId="40D7F04C" w14:textId="77777777" w:rsidR="00FB4981" w:rsidRPr="00FB4981" w:rsidRDefault="00FB4981" w:rsidP="00FB4981">
                  <w:pPr>
                    <w:spacing w:line="240" w:lineRule="auto"/>
                    <w:ind w:firstLine="0"/>
                    <w:jc w:val="right"/>
                    <w:rPr>
                      <w:snapToGrid/>
                      <w:sz w:val="20"/>
                      <w:szCs w:val="20"/>
                    </w:rPr>
                  </w:pPr>
                  <w:r w:rsidRPr="00FB4981">
                    <w:rPr>
                      <w:snapToGrid/>
                      <w:sz w:val="20"/>
                      <w:szCs w:val="20"/>
                    </w:rPr>
                    <w:t>7</w:t>
                  </w:r>
                </w:p>
              </w:tc>
              <w:tc>
                <w:tcPr>
                  <w:tcW w:w="2531" w:type="dxa"/>
                  <w:gridSpan w:val="2"/>
                  <w:tcBorders>
                    <w:top w:val="nil"/>
                    <w:left w:val="nil"/>
                    <w:bottom w:val="single" w:sz="4" w:space="0" w:color="auto"/>
                    <w:right w:val="single" w:sz="4" w:space="0" w:color="auto"/>
                  </w:tcBorders>
                  <w:shd w:val="clear" w:color="auto" w:fill="auto"/>
                  <w:hideMark/>
                </w:tcPr>
                <w:p w14:paraId="372A6C66" w14:textId="77777777" w:rsidR="00FB4981" w:rsidRPr="00FB4981" w:rsidRDefault="00FB4981" w:rsidP="00FB4981">
                  <w:pPr>
                    <w:spacing w:line="240" w:lineRule="auto"/>
                    <w:ind w:firstLine="0"/>
                    <w:jc w:val="left"/>
                    <w:rPr>
                      <w:snapToGrid/>
                      <w:sz w:val="20"/>
                      <w:szCs w:val="20"/>
                    </w:rPr>
                  </w:pPr>
                  <w:r w:rsidRPr="00FB4981">
                    <w:rPr>
                      <w:snapToGrid/>
                      <w:sz w:val="20"/>
                      <w:szCs w:val="20"/>
                    </w:rPr>
                    <w:t xml:space="preserve">ГСН 81р-05-02-2001г. т. </w:t>
                  </w:r>
                  <w:proofErr w:type="gramStart"/>
                  <w:r w:rsidRPr="00FB4981">
                    <w:rPr>
                      <w:snapToGrid/>
                      <w:sz w:val="20"/>
                      <w:szCs w:val="20"/>
                    </w:rPr>
                    <w:t>2  п.</w:t>
                  </w:r>
                  <w:proofErr w:type="gramEnd"/>
                  <w:r w:rsidRPr="00FB4981">
                    <w:rPr>
                      <w:snapToGrid/>
                      <w:sz w:val="20"/>
                      <w:szCs w:val="20"/>
                    </w:rPr>
                    <w:t xml:space="preserve"> 1.1</w:t>
                  </w:r>
                </w:p>
              </w:tc>
              <w:tc>
                <w:tcPr>
                  <w:tcW w:w="4792" w:type="dxa"/>
                  <w:tcBorders>
                    <w:top w:val="nil"/>
                    <w:left w:val="nil"/>
                    <w:bottom w:val="single" w:sz="4" w:space="0" w:color="auto"/>
                    <w:right w:val="single" w:sz="4" w:space="0" w:color="auto"/>
                  </w:tcBorders>
                  <w:shd w:val="clear" w:color="auto" w:fill="auto"/>
                  <w:hideMark/>
                </w:tcPr>
                <w:p w14:paraId="718D6842" w14:textId="77777777" w:rsidR="00FB4981" w:rsidRPr="00FB4981" w:rsidRDefault="00FB4981" w:rsidP="00FB4981">
                  <w:pPr>
                    <w:spacing w:line="240" w:lineRule="auto"/>
                    <w:ind w:firstLine="0"/>
                    <w:jc w:val="left"/>
                    <w:rPr>
                      <w:snapToGrid/>
                      <w:sz w:val="20"/>
                      <w:szCs w:val="20"/>
                    </w:rPr>
                  </w:pPr>
                  <w:r w:rsidRPr="00FB4981">
                    <w:rPr>
                      <w:snapToGrid/>
                      <w:sz w:val="20"/>
                      <w:szCs w:val="20"/>
                    </w:rPr>
                    <w:t>Зимнее удорожание 1,28% от реставрации фасада</w:t>
                  </w:r>
                </w:p>
              </w:tc>
              <w:tc>
                <w:tcPr>
                  <w:tcW w:w="1887" w:type="dxa"/>
                  <w:tcBorders>
                    <w:top w:val="nil"/>
                    <w:left w:val="nil"/>
                    <w:bottom w:val="single" w:sz="4" w:space="0" w:color="auto"/>
                    <w:right w:val="single" w:sz="4" w:space="0" w:color="auto"/>
                  </w:tcBorders>
                  <w:shd w:val="clear" w:color="auto" w:fill="auto"/>
                  <w:hideMark/>
                </w:tcPr>
                <w:p w14:paraId="58E598B2" w14:textId="77777777" w:rsidR="00FB4981" w:rsidRPr="00FB4981" w:rsidRDefault="00FB4981" w:rsidP="00FB4981">
                  <w:pPr>
                    <w:spacing w:line="240" w:lineRule="auto"/>
                    <w:ind w:firstLine="0"/>
                    <w:jc w:val="right"/>
                    <w:rPr>
                      <w:snapToGrid/>
                      <w:sz w:val="20"/>
                      <w:szCs w:val="20"/>
                    </w:rPr>
                  </w:pPr>
                  <w:r w:rsidRPr="00FB4981">
                    <w:rPr>
                      <w:snapToGrid/>
                      <w:sz w:val="20"/>
                      <w:szCs w:val="20"/>
                    </w:rPr>
                    <w:t>690,59</w:t>
                  </w:r>
                </w:p>
              </w:tc>
            </w:tr>
            <w:tr w:rsidR="00FB4981" w:rsidRPr="00FB4981" w14:paraId="5FF7F3E4" w14:textId="77777777" w:rsidTr="00FB4981">
              <w:trPr>
                <w:gridAfter w:val="1"/>
                <w:wAfter w:w="148" w:type="dxa"/>
                <w:trHeight w:val="308"/>
              </w:trPr>
              <w:tc>
                <w:tcPr>
                  <w:tcW w:w="552" w:type="dxa"/>
                  <w:tcBorders>
                    <w:top w:val="nil"/>
                    <w:left w:val="single" w:sz="4" w:space="0" w:color="auto"/>
                    <w:bottom w:val="single" w:sz="4" w:space="0" w:color="auto"/>
                    <w:right w:val="single" w:sz="4" w:space="0" w:color="auto"/>
                  </w:tcBorders>
                  <w:shd w:val="clear" w:color="auto" w:fill="auto"/>
                  <w:hideMark/>
                </w:tcPr>
                <w:p w14:paraId="0F18074B" w14:textId="77777777" w:rsidR="00FB4981" w:rsidRPr="00FB4981" w:rsidRDefault="00FB4981" w:rsidP="00FB4981">
                  <w:pPr>
                    <w:spacing w:line="240" w:lineRule="auto"/>
                    <w:ind w:firstLine="0"/>
                    <w:jc w:val="right"/>
                    <w:rPr>
                      <w:snapToGrid/>
                      <w:sz w:val="20"/>
                      <w:szCs w:val="20"/>
                    </w:rPr>
                  </w:pPr>
                  <w:r w:rsidRPr="00FB4981">
                    <w:rPr>
                      <w:snapToGrid/>
                      <w:sz w:val="20"/>
                      <w:szCs w:val="20"/>
                    </w:rPr>
                    <w:t>8</w:t>
                  </w:r>
                </w:p>
              </w:tc>
              <w:tc>
                <w:tcPr>
                  <w:tcW w:w="2531" w:type="dxa"/>
                  <w:gridSpan w:val="2"/>
                  <w:tcBorders>
                    <w:top w:val="nil"/>
                    <w:left w:val="nil"/>
                    <w:bottom w:val="single" w:sz="4" w:space="0" w:color="auto"/>
                    <w:right w:val="single" w:sz="4" w:space="0" w:color="auto"/>
                  </w:tcBorders>
                  <w:shd w:val="clear" w:color="auto" w:fill="auto"/>
                  <w:hideMark/>
                </w:tcPr>
                <w:p w14:paraId="27DC7DD2" w14:textId="77777777" w:rsidR="00FB4981" w:rsidRPr="00FB4981" w:rsidRDefault="00FB4981" w:rsidP="00FB4981">
                  <w:pPr>
                    <w:spacing w:line="240" w:lineRule="auto"/>
                    <w:ind w:firstLine="0"/>
                    <w:jc w:val="left"/>
                    <w:rPr>
                      <w:snapToGrid/>
                      <w:sz w:val="20"/>
                      <w:szCs w:val="20"/>
                    </w:rPr>
                  </w:pPr>
                  <w:r w:rsidRPr="00FB4981">
                    <w:rPr>
                      <w:snapToGrid/>
                      <w:sz w:val="20"/>
                      <w:szCs w:val="20"/>
                    </w:rPr>
                    <w:t>09-01-10</w:t>
                  </w:r>
                </w:p>
              </w:tc>
              <w:tc>
                <w:tcPr>
                  <w:tcW w:w="4792" w:type="dxa"/>
                  <w:tcBorders>
                    <w:top w:val="nil"/>
                    <w:left w:val="nil"/>
                    <w:bottom w:val="single" w:sz="4" w:space="0" w:color="auto"/>
                    <w:right w:val="single" w:sz="4" w:space="0" w:color="auto"/>
                  </w:tcBorders>
                  <w:shd w:val="clear" w:color="auto" w:fill="auto"/>
                  <w:hideMark/>
                </w:tcPr>
                <w:p w14:paraId="50D3B642" w14:textId="77777777" w:rsidR="00FB4981" w:rsidRPr="00FB4981" w:rsidRDefault="00FB4981" w:rsidP="00FB4981">
                  <w:pPr>
                    <w:spacing w:line="240" w:lineRule="auto"/>
                    <w:ind w:firstLine="0"/>
                    <w:jc w:val="left"/>
                    <w:rPr>
                      <w:snapToGrid/>
                      <w:sz w:val="20"/>
                      <w:szCs w:val="20"/>
                    </w:rPr>
                  </w:pPr>
                  <w:r w:rsidRPr="00FB4981">
                    <w:rPr>
                      <w:snapToGrid/>
                      <w:sz w:val="20"/>
                      <w:szCs w:val="20"/>
                    </w:rPr>
                    <w:t>Стоимость утилизации образующихся отходов по СМР корп. 1</w:t>
                  </w:r>
                </w:p>
              </w:tc>
              <w:tc>
                <w:tcPr>
                  <w:tcW w:w="1887" w:type="dxa"/>
                  <w:tcBorders>
                    <w:top w:val="nil"/>
                    <w:left w:val="nil"/>
                    <w:bottom w:val="single" w:sz="4" w:space="0" w:color="auto"/>
                    <w:right w:val="single" w:sz="4" w:space="0" w:color="auto"/>
                  </w:tcBorders>
                  <w:shd w:val="clear" w:color="auto" w:fill="auto"/>
                  <w:hideMark/>
                </w:tcPr>
                <w:p w14:paraId="6503DB10" w14:textId="77777777" w:rsidR="00FB4981" w:rsidRPr="00FB4981" w:rsidRDefault="00FB4981" w:rsidP="00FB4981">
                  <w:pPr>
                    <w:spacing w:line="240" w:lineRule="auto"/>
                    <w:ind w:firstLine="0"/>
                    <w:jc w:val="right"/>
                    <w:rPr>
                      <w:snapToGrid/>
                      <w:sz w:val="20"/>
                      <w:szCs w:val="20"/>
                    </w:rPr>
                  </w:pPr>
                  <w:r w:rsidRPr="00FB4981">
                    <w:rPr>
                      <w:snapToGrid/>
                      <w:sz w:val="20"/>
                      <w:szCs w:val="20"/>
                    </w:rPr>
                    <w:t>1 288,51</w:t>
                  </w:r>
                </w:p>
              </w:tc>
            </w:tr>
            <w:tr w:rsidR="00FB4981" w:rsidRPr="00FB4981" w14:paraId="1C92CE1D" w14:textId="77777777" w:rsidTr="00FB4981">
              <w:trPr>
                <w:gridAfter w:val="1"/>
                <w:wAfter w:w="148" w:type="dxa"/>
                <w:trHeight w:val="308"/>
              </w:trPr>
              <w:tc>
                <w:tcPr>
                  <w:tcW w:w="552" w:type="dxa"/>
                  <w:tcBorders>
                    <w:top w:val="nil"/>
                    <w:left w:val="single" w:sz="4" w:space="0" w:color="auto"/>
                    <w:bottom w:val="single" w:sz="4" w:space="0" w:color="auto"/>
                    <w:right w:val="single" w:sz="4" w:space="0" w:color="auto"/>
                  </w:tcBorders>
                  <w:shd w:val="clear" w:color="auto" w:fill="auto"/>
                  <w:hideMark/>
                </w:tcPr>
                <w:p w14:paraId="46544E11" w14:textId="77777777" w:rsidR="00FB4981" w:rsidRPr="00FB4981" w:rsidRDefault="00FB4981" w:rsidP="00FB4981">
                  <w:pPr>
                    <w:spacing w:line="240" w:lineRule="auto"/>
                    <w:ind w:firstLine="0"/>
                    <w:jc w:val="right"/>
                    <w:rPr>
                      <w:snapToGrid/>
                      <w:sz w:val="20"/>
                      <w:szCs w:val="20"/>
                    </w:rPr>
                  </w:pPr>
                  <w:r w:rsidRPr="00FB4981">
                    <w:rPr>
                      <w:snapToGrid/>
                      <w:sz w:val="20"/>
                      <w:szCs w:val="20"/>
                    </w:rPr>
                    <w:t>9</w:t>
                  </w:r>
                </w:p>
              </w:tc>
              <w:tc>
                <w:tcPr>
                  <w:tcW w:w="2531" w:type="dxa"/>
                  <w:gridSpan w:val="2"/>
                  <w:tcBorders>
                    <w:top w:val="nil"/>
                    <w:left w:val="nil"/>
                    <w:bottom w:val="single" w:sz="4" w:space="0" w:color="auto"/>
                    <w:right w:val="single" w:sz="4" w:space="0" w:color="auto"/>
                  </w:tcBorders>
                  <w:shd w:val="clear" w:color="auto" w:fill="auto"/>
                  <w:hideMark/>
                </w:tcPr>
                <w:p w14:paraId="2B43ACA8" w14:textId="77777777" w:rsidR="00FB4981" w:rsidRPr="00FB4981" w:rsidRDefault="00FB4981" w:rsidP="00FB4981">
                  <w:pPr>
                    <w:spacing w:line="240" w:lineRule="auto"/>
                    <w:ind w:firstLine="0"/>
                    <w:jc w:val="left"/>
                    <w:rPr>
                      <w:snapToGrid/>
                      <w:sz w:val="20"/>
                      <w:szCs w:val="20"/>
                    </w:rPr>
                  </w:pPr>
                  <w:r w:rsidRPr="00FB4981">
                    <w:rPr>
                      <w:snapToGrid/>
                      <w:sz w:val="20"/>
                      <w:szCs w:val="20"/>
                    </w:rPr>
                    <w:t>09-01-11</w:t>
                  </w:r>
                </w:p>
              </w:tc>
              <w:tc>
                <w:tcPr>
                  <w:tcW w:w="4792" w:type="dxa"/>
                  <w:tcBorders>
                    <w:top w:val="nil"/>
                    <w:left w:val="nil"/>
                    <w:bottom w:val="single" w:sz="4" w:space="0" w:color="auto"/>
                    <w:right w:val="single" w:sz="4" w:space="0" w:color="auto"/>
                  </w:tcBorders>
                  <w:shd w:val="clear" w:color="auto" w:fill="auto"/>
                  <w:hideMark/>
                </w:tcPr>
                <w:p w14:paraId="5E4371A3" w14:textId="77777777" w:rsidR="00FB4981" w:rsidRPr="00FB4981" w:rsidRDefault="00FB4981" w:rsidP="00FB4981">
                  <w:pPr>
                    <w:spacing w:line="240" w:lineRule="auto"/>
                    <w:ind w:firstLine="0"/>
                    <w:jc w:val="left"/>
                    <w:rPr>
                      <w:snapToGrid/>
                      <w:sz w:val="20"/>
                      <w:szCs w:val="20"/>
                    </w:rPr>
                  </w:pPr>
                  <w:r w:rsidRPr="00FB4981">
                    <w:rPr>
                      <w:snapToGrid/>
                      <w:sz w:val="20"/>
                      <w:szCs w:val="20"/>
                    </w:rPr>
                    <w:t>Стоимость утилизации образующихся отходов по реставрации фасада корп. 1</w:t>
                  </w:r>
                </w:p>
              </w:tc>
              <w:tc>
                <w:tcPr>
                  <w:tcW w:w="1887" w:type="dxa"/>
                  <w:tcBorders>
                    <w:top w:val="nil"/>
                    <w:left w:val="nil"/>
                    <w:bottom w:val="single" w:sz="4" w:space="0" w:color="auto"/>
                    <w:right w:val="single" w:sz="4" w:space="0" w:color="auto"/>
                  </w:tcBorders>
                  <w:shd w:val="clear" w:color="auto" w:fill="auto"/>
                  <w:hideMark/>
                </w:tcPr>
                <w:p w14:paraId="5C6B546D" w14:textId="77777777" w:rsidR="00FB4981" w:rsidRPr="00FB4981" w:rsidRDefault="00FB4981" w:rsidP="00FB4981">
                  <w:pPr>
                    <w:spacing w:line="240" w:lineRule="auto"/>
                    <w:ind w:firstLine="0"/>
                    <w:jc w:val="right"/>
                    <w:rPr>
                      <w:snapToGrid/>
                      <w:sz w:val="20"/>
                      <w:szCs w:val="20"/>
                    </w:rPr>
                  </w:pPr>
                  <w:r w:rsidRPr="00FB4981">
                    <w:rPr>
                      <w:snapToGrid/>
                      <w:sz w:val="20"/>
                      <w:szCs w:val="20"/>
                    </w:rPr>
                    <w:t>16,83</w:t>
                  </w:r>
                </w:p>
              </w:tc>
            </w:tr>
            <w:tr w:rsidR="00FB4981" w:rsidRPr="00FB4981" w14:paraId="21475E63" w14:textId="77777777" w:rsidTr="00FB4981">
              <w:trPr>
                <w:gridAfter w:val="1"/>
                <w:wAfter w:w="148" w:type="dxa"/>
                <w:trHeight w:val="308"/>
              </w:trPr>
              <w:tc>
                <w:tcPr>
                  <w:tcW w:w="552" w:type="dxa"/>
                  <w:tcBorders>
                    <w:top w:val="nil"/>
                    <w:left w:val="single" w:sz="4" w:space="0" w:color="auto"/>
                    <w:bottom w:val="single" w:sz="4" w:space="0" w:color="auto"/>
                    <w:right w:val="single" w:sz="4" w:space="0" w:color="auto"/>
                  </w:tcBorders>
                  <w:shd w:val="clear" w:color="auto" w:fill="auto"/>
                  <w:hideMark/>
                </w:tcPr>
                <w:p w14:paraId="46F9F352" w14:textId="77777777" w:rsidR="00FB4981" w:rsidRPr="00FB4981" w:rsidRDefault="00FB4981" w:rsidP="00FB4981">
                  <w:pPr>
                    <w:spacing w:line="240" w:lineRule="auto"/>
                    <w:ind w:firstLine="0"/>
                    <w:jc w:val="right"/>
                    <w:rPr>
                      <w:snapToGrid/>
                      <w:sz w:val="20"/>
                      <w:szCs w:val="20"/>
                    </w:rPr>
                  </w:pPr>
                  <w:r w:rsidRPr="00FB4981">
                    <w:rPr>
                      <w:snapToGrid/>
                      <w:sz w:val="20"/>
                      <w:szCs w:val="20"/>
                    </w:rPr>
                    <w:t>10</w:t>
                  </w:r>
                </w:p>
              </w:tc>
              <w:tc>
                <w:tcPr>
                  <w:tcW w:w="2531" w:type="dxa"/>
                  <w:gridSpan w:val="2"/>
                  <w:tcBorders>
                    <w:top w:val="nil"/>
                    <w:left w:val="nil"/>
                    <w:bottom w:val="single" w:sz="4" w:space="0" w:color="auto"/>
                    <w:right w:val="single" w:sz="4" w:space="0" w:color="auto"/>
                  </w:tcBorders>
                  <w:shd w:val="clear" w:color="auto" w:fill="auto"/>
                  <w:hideMark/>
                </w:tcPr>
                <w:p w14:paraId="7DF860E2" w14:textId="77777777" w:rsidR="00FB4981" w:rsidRPr="00FB4981" w:rsidRDefault="00FB4981" w:rsidP="00FB4981">
                  <w:pPr>
                    <w:spacing w:line="240" w:lineRule="auto"/>
                    <w:ind w:firstLine="0"/>
                    <w:jc w:val="left"/>
                    <w:rPr>
                      <w:snapToGrid/>
                      <w:sz w:val="20"/>
                      <w:szCs w:val="20"/>
                    </w:rPr>
                  </w:pPr>
                  <w:r w:rsidRPr="00FB4981">
                    <w:rPr>
                      <w:snapToGrid/>
                      <w:sz w:val="20"/>
                      <w:szCs w:val="20"/>
                    </w:rPr>
                    <w:t>09-01-12</w:t>
                  </w:r>
                </w:p>
              </w:tc>
              <w:tc>
                <w:tcPr>
                  <w:tcW w:w="4792" w:type="dxa"/>
                  <w:tcBorders>
                    <w:top w:val="nil"/>
                    <w:left w:val="nil"/>
                    <w:bottom w:val="single" w:sz="4" w:space="0" w:color="auto"/>
                    <w:right w:val="single" w:sz="4" w:space="0" w:color="auto"/>
                  </w:tcBorders>
                  <w:shd w:val="clear" w:color="auto" w:fill="auto"/>
                  <w:hideMark/>
                </w:tcPr>
                <w:p w14:paraId="3CA9C4F9" w14:textId="77777777" w:rsidR="00FB4981" w:rsidRPr="00FB4981" w:rsidRDefault="00FB4981" w:rsidP="00FB4981">
                  <w:pPr>
                    <w:spacing w:line="240" w:lineRule="auto"/>
                    <w:ind w:firstLine="0"/>
                    <w:jc w:val="left"/>
                    <w:rPr>
                      <w:snapToGrid/>
                      <w:sz w:val="20"/>
                      <w:szCs w:val="20"/>
                    </w:rPr>
                  </w:pPr>
                  <w:r w:rsidRPr="00FB4981">
                    <w:rPr>
                      <w:snapToGrid/>
                      <w:sz w:val="20"/>
                      <w:szCs w:val="20"/>
                    </w:rPr>
                    <w:t>Пусконаладочные работы корпус 1</w:t>
                  </w:r>
                </w:p>
              </w:tc>
              <w:tc>
                <w:tcPr>
                  <w:tcW w:w="1887" w:type="dxa"/>
                  <w:tcBorders>
                    <w:top w:val="nil"/>
                    <w:left w:val="nil"/>
                    <w:bottom w:val="single" w:sz="4" w:space="0" w:color="auto"/>
                    <w:right w:val="single" w:sz="4" w:space="0" w:color="auto"/>
                  </w:tcBorders>
                  <w:shd w:val="clear" w:color="auto" w:fill="auto"/>
                  <w:hideMark/>
                </w:tcPr>
                <w:p w14:paraId="57F65C7F" w14:textId="77777777" w:rsidR="00FB4981" w:rsidRPr="00FB4981" w:rsidRDefault="00FB4981" w:rsidP="00FB4981">
                  <w:pPr>
                    <w:spacing w:line="240" w:lineRule="auto"/>
                    <w:ind w:firstLine="0"/>
                    <w:jc w:val="right"/>
                    <w:rPr>
                      <w:snapToGrid/>
                      <w:sz w:val="20"/>
                      <w:szCs w:val="20"/>
                    </w:rPr>
                  </w:pPr>
                  <w:r w:rsidRPr="00FB4981">
                    <w:rPr>
                      <w:snapToGrid/>
                      <w:sz w:val="20"/>
                      <w:szCs w:val="20"/>
                    </w:rPr>
                    <w:t>500,00</w:t>
                  </w:r>
                </w:p>
              </w:tc>
            </w:tr>
            <w:tr w:rsidR="00FB4981" w:rsidRPr="00FB4981" w14:paraId="730A0575"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noWrap/>
                  <w:hideMark/>
                </w:tcPr>
                <w:p w14:paraId="49FCC52B"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2531" w:type="dxa"/>
                  <w:gridSpan w:val="2"/>
                  <w:tcBorders>
                    <w:top w:val="nil"/>
                    <w:left w:val="nil"/>
                    <w:bottom w:val="single" w:sz="4" w:space="0" w:color="auto"/>
                    <w:right w:val="single" w:sz="4" w:space="0" w:color="auto"/>
                  </w:tcBorders>
                  <w:shd w:val="clear" w:color="auto" w:fill="auto"/>
                  <w:noWrap/>
                  <w:hideMark/>
                </w:tcPr>
                <w:p w14:paraId="0124EE39"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 </w:t>
                  </w:r>
                </w:p>
              </w:tc>
              <w:tc>
                <w:tcPr>
                  <w:tcW w:w="4792" w:type="dxa"/>
                  <w:tcBorders>
                    <w:top w:val="nil"/>
                    <w:left w:val="nil"/>
                    <w:bottom w:val="single" w:sz="4" w:space="0" w:color="auto"/>
                    <w:right w:val="single" w:sz="4" w:space="0" w:color="auto"/>
                  </w:tcBorders>
                  <w:shd w:val="clear" w:color="auto" w:fill="auto"/>
                  <w:hideMark/>
                </w:tcPr>
                <w:p w14:paraId="00D3ADE5"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Главе 9 по СМР</w:t>
                  </w:r>
                </w:p>
              </w:tc>
              <w:tc>
                <w:tcPr>
                  <w:tcW w:w="1887" w:type="dxa"/>
                  <w:tcBorders>
                    <w:top w:val="nil"/>
                    <w:left w:val="nil"/>
                    <w:bottom w:val="single" w:sz="4" w:space="0" w:color="auto"/>
                    <w:right w:val="single" w:sz="4" w:space="0" w:color="auto"/>
                  </w:tcBorders>
                  <w:shd w:val="clear" w:color="auto" w:fill="auto"/>
                  <w:hideMark/>
                </w:tcPr>
                <w:p w14:paraId="53C2CB9C"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4 464,44</w:t>
                  </w:r>
                </w:p>
              </w:tc>
            </w:tr>
            <w:tr w:rsidR="00FB4981" w:rsidRPr="00FB4981" w14:paraId="3A4F4C8A"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noWrap/>
                  <w:hideMark/>
                </w:tcPr>
                <w:p w14:paraId="62804CAB"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2531" w:type="dxa"/>
                  <w:gridSpan w:val="2"/>
                  <w:tcBorders>
                    <w:top w:val="nil"/>
                    <w:left w:val="nil"/>
                    <w:bottom w:val="single" w:sz="4" w:space="0" w:color="auto"/>
                    <w:right w:val="single" w:sz="4" w:space="0" w:color="auto"/>
                  </w:tcBorders>
                  <w:shd w:val="clear" w:color="auto" w:fill="auto"/>
                  <w:noWrap/>
                  <w:hideMark/>
                </w:tcPr>
                <w:p w14:paraId="6F0A1D00"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 </w:t>
                  </w:r>
                </w:p>
              </w:tc>
              <w:tc>
                <w:tcPr>
                  <w:tcW w:w="4792" w:type="dxa"/>
                  <w:tcBorders>
                    <w:top w:val="nil"/>
                    <w:left w:val="nil"/>
                    <w:bottom w:val="single" w:sz="4" w:space="0" w:color="auto"/>
                    <w:right w:val="single" w:sz="4" w:space="0" w:color="auto"/>
                  </w:tcBorders>
                  <w:shd w:val="clear" w:color="auto" w:fill="auto"/>
                  <w:hideMark/>
                </w:tcPr>
                <w:p w14:paraId="720783E1"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Главе 9 по реставрации фасада</w:t>
                  </w:r>
                </w:p>
              </w:tc>
              <w:tc>
                <w:tcPr>
                  <w:tcW w:w="1887" w:type="dxa"/>
                  <w:tcBorders>
                    <w:top w:val="nil"/>
                    <w:left w:val="nil"/>
                    <w:bottom w:val="single" w:sz="4" w:space="0" w:color="auto"/>
                    <w:right w:val="single" w:sz="4" w:space="0" w:color="auto"/>
                  </w:tcBorders>
                  <w:shd w:val="clear" w:color="auto" w:fill="auto"/>
                  <w:hideMark/>
                </w:tcPr>
                <w:p w14:paraId="255B4ABF"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707,42</w:t>
                  </w:r>
                </w:p>
              </w:tc>
            </w:tr>
            <w:tr w:rsidR="00FB4981" w:rsidRPr="00FB4981" w14:paraId="09ED3ABB"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noWrap/>
                  <w:hideMark/>
                </w:tcPr>
                <w:p w14:paraId="0F382B18"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78D9ECD7"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Главам 1-9 по СМР</w:t>
                  </w:r>
                </w:p>
              </w:tc>
              <w:tc>
                <w:tcPr>
                  <w:tcW w:w="1887" w:type="dxa"/>
                  <w:tcBorders>
                    <w:top w:val="nil"/>
                    <w:left w:val="nil"/>
                    <w:bottom w:val="single" w:sz="4" w:space="0" w:color="auto"/>
                    <w:right w:val="single" w:sz="4" w:space="0" w:color="auto"/>
                  </w:tcBorders>
                  <w:shd w:val="clear" w:color="auto" w:fill="auto"/>
                  <w:hideMark/>
                </w:tcPr>
                <w:p w14:paraId="5B5FEBFD"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217 265,68</w:t>
                  </w:r>
                </w:p>
              </w:tc>
            </w:tr>
            <w:tr w:rsidR="00FB4981" w:rsidRPr="00FB4981" w14:paraId="24F90366" w14:textId="77777777" w:rsidTr="00FB4981">
              <w:trPr>
                <w:gridAfter w:val="1"/>
                <w:wAfter w:w="148" w:type="dxa"/>
                <w:trHeight w:val="293"/>
              </w:trPr>
              <w:tc>
                <w:tcPr>
                  <w:tcW w:w="552" w:type="dxa"/>
                  <w:tcBorders>
                    <w:top w:val="nil"/>
                    <w:left w:val="single" w:sz="4" w:space="0" w:color="auto"/>
                    <w:bottom w:val="single" w:sz="4" w:space="0" w:color="auto"/>
                    <w:right w:val="single" w:sz="4" w:space="0" w:color="auto"/>
                  </w:tcBorders>
                  <w:shd w:val="clear" w:color="auto" w:fill="auto"/>
                  <w:noWrap/>
                  <w:hideMark/>
                </w:tcPr>
                <w:p w14:paraId="6CF2C809"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7323" w:type="dxa"/>
                  <w:gridSpan w:val="3"/>
                  <w:tcBorders>
                    <w:top w:val="single" w:sz="4" w:space="0" w:color="auto"/>
                    <w:left w:val="nil"/>
                    <w:bottom w:val="single" w:sz="4" w:space="0" w:color="auto"/>
                    <w:right w:val="single" w:sz="4" w:space="0" w:color="auto"/>
                  </w:tcBorders>
                  <w:shd w:val="clear" w:color="auto" w:fill="auto"/>
                  <w:hideMark/>
                </w:tcPr>
                <w:p w14:paraId="38F0F2A3"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 по Главам 1-9 по реставрации фасада</w:t>
                  </w:r>
                </w:p>
              </w:tc>
              <w:tc>
                <w:tcPr>
                  <w:tcW w:w="1887" w:type="dxa"/>
                  <w:tcBorders>
                    <w:top w:val="nil"/>
                    <w:left w:val="nil"/>
                    <w:bottom w:val="single" w:sz="4" w:space="0" w:color="auto"/>
                    <w:right w:val="single" w:sz="4" w:space="0" w:color="auto"/>
                  </w:tcBorders>
                  <w:shd w:val="clear" w:color="auto" w:fill="auto"/>
                  <w:hideMark/>
                </w:tcPr>
                <w:p w14:paraId="0E992A50"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54 659,60</w:t>
                  </w:r>
                </w:p>
              </w:tc>
            </w:tr>
            <w:tr w:rsidR="00FB4981" w:rsidRPr="00FB4981" w14:paraId="71B26CC9" w14:textId="77777777" w:rsidTr="00FB4981">
              <w:trPr>
                <w:gridAfter w:val="1"/>
                <w:wAfter w:w="148" w:type="dxa"/>
                <w:trHeight w:val="324"/>
              </w:trPr>
              <w:tc>
                <w:tcPr>
                  <w:tcW w:w="552" w:type="dxa"/>
                  <w:tcBorders>
                    <w:top w:val="nil"/>
                    <w:left w:val="single" w:sz="4" w:space="0" w:color="auto"/>
                    <w:bottom w:val="single" w:sz="4" w:space="0" w:color="auto"/>
                    <w:right w:val="single" w:sz="4" w:space="0" w:color="auto"/>
                  </w:tcBorders>
                  <w:shd w:val="clear" w:color="auto" w:fill="auto"/>
                  <w:noWrap/>
                  <w:hideMark/>
                </w:tcPr>
                <w:p w14:paraId="00042CB6"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3B33EEA0"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ИТОГО:</w:t>
                  </w:r>
                </w:p>
              </w:tc>
              <w:tc>
                <w:tcPr>
                  <w:tcW w:w="4792" w:type="dxa"/>
                  <w:tcBorders>
                    <w:top w:val="nil"/>
                    <w:left w:val="nil"/>
                    <w:bottom w:val="single" w:sz="4" w:space="0" w:color="auto"/>
                    <w:right w:val="single" w:sz="4" w:space="0" w:color="auto"/>
                  </w:tcBorders>
                  <w:shd w:val="clear" w:color="auto" w:fill="auto"/>
                  <w:noWrap/>
                  <w:hideMark/>
                </w:tcPr>
                <w:p w14:paraId="525645EB" w14:textId="77777777" w:rsidR="00FB4981" w:rsidRPr="00FB4981" w:rsidRDefault="00FB4981" w:rsidP="00FB4981">
                  <w:pPr>
                    <w:spacing w:line="240" w:lineRule="auto"/>
                    <w:ind w:firstLine="0"/>
                    <w:jc w:val="left"/>
                    <w:rPr>
                      <w:snapToGrid/>
                      <w:sz w:val="20"/>
                      <w:szCs w:val="20"/>
                    </w:rPr>
                  </w:pPr>
                  <w:r w:rsidRPr="00FB4981">
                    <w:rPr>
                      <w:snapToGrid/>
                      <w:sz w:val="20"/>
                      <w:szCs w:val="20"/>
                    </w:rPr>
                    <w:t> </w:t>
                  </w:r>
                </w:p>
              </w:tc>
              <w:tc>
                <w:tcPr>
                  <w:tcW w:w="1887" w:type="dxa"/>
                  <w:tcBorders>
                    <w:top w:val="nil"/>
                    <w:left w:val="nil"/>
                    <w:bottom w:val="single" w:sz="4" w:space="0" w:color="auto"/>
                    <w:right w:val="single" w:sz="4" w:space="0" w:color="auto"/>
                  </w:tcBorders>
                  <w:shd w:val="clear" w:color="000000" w:fill="FFFFFF"/>
                  <w:hideMark/>
                </w:tcPr>
                <w:p w14:paraId="52C52F3F" w14:textId="77777777" w:rsidR="00FB4981" w:rsidRPr="00FB4981" w:rsidRDefault="00FB4981" w:rsidP="00FB4981">
                  <w:pPr>
                    <w:spacing w:line="240" w:lineRule="auto"/>
                    <w:ind w:firstLine="0"/>
                    <w:jc w:val="right"/>
                    <w:rPr>
                      <w:b/>
                      <w:bCs/>
                      <w:snapToGrid/>
                      <w:sz w:val="20"/>
                      <w:szCs w:val="20"/>
                    </w:rPr>
                  </w:pPr>
                  <w:r w:rsidRPr="00FB4981">
                    <w:rPr>
                      <w:b/>
                      <w:bCs/>
                      <w:snapToGrid/>
                      <w:sz w:val="20"/>
                      <w:szCs w:val="20"/>
                    </w:rPr>
                    <w:t>271 925,28</w:t>
                  </w:r>
                </w:p>
              </w:tc>
            </w:tr>
            <w:tr w:rsidR="00FB4981" w:rsidRPr="00FB4981" w14:paraId="6F219A02" w14:textId="77777777" w:rsidTr="00FB4981">
              <w:trPr>
                <w:gridAfter w:val="1"/>
                <w:wAfter w:w="146" w:type="dxa"/>
                <w:trHeight w:val="262"/>
              </w:trPr>
              <w:tc>
                <w:tcPr>
                  <w:tcW w:w="97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04403F"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Непредвиденные затраты</w:t>
                  </w:r>
                </w:p>
              </w:tc>
            </w:tr>
            <w:tr w:rsidR="00FB4981" w:rsidRPr="00FB4981" w14:paraId="0C12566A" w14:textId="77777777" w:rsidTr="00FB4981">
              <w:trPr>
                <w:gridAfter w:val="1"/>
                <w:wAfter w:w="148" w:type="dxa"/>
                <w:trHeight w:val="432"/>
              </w:trPr>
              <w:tc>
                <w:tcPr>
                  <w:tcW w:w="552" w:type="dxa"/>
                  <w:tcBorders>
                    <w:top w:val="nil"/>
                    <w:left w:val="single" w:sz="4" w:space="0" w:color="auto"/>
                    <w:bottom w:val="single" w:sz="4" w:space="0" w:color="auto"/>
                    <w:right w:val="single" w:sz="4" w:space="0" w:color="auto"/>
                  </w:tcBorders>
                  <w:shd w:val="clear" w:color="auto" w:fill="auto"/>
                  <w:hideMark/>
                </w:tcPr>
                <w:p w14:paraId="771E38DB"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14</w:t>
                  </w:r>
                </w:p>
              </w:tc>
              <w:tc>
                <w:tcPr>
                  <w:tcW w:w="2531" w:type="dxa"/>
                  <w:gridSpan w:val="2"/>
                  <w:tcBorders>
                    <w:top w:val="nil"/>
                    <w:left w:val="nil"/>
                    <w:bottom w:val="single" w:sz="4" w:space="0" w:color="auto"/>
                    <w:right w:val="single" w:sz="4" w:space="0" w:color="auto"/>
                  </w:tcBorders>
                  <w:shd w:val="clear" w:color="auto" w:fill="auto"/>
                  <w:vAlign w:val="center"/>
                  <w:hideMark/>
                </w:tcPr>
                <w:p w14:paraId="5D782CC2" w14:textId="77777777" w:rsidR="00FB4981" w:rsidRPr="00FB4981" w:rsidRDefault="00FB4981" w:rsidP="00FB4981">
                  <w:pPr>
                    <w:spacing w:line="240" w:lineRule="auto"/>
                    <w:ind w:firstLine="0"/>
                    <w:jc w:val="left"/>
                    <w:rPr>
                      <w:snapToGrid/>
                      <w:sz w:val="20"/>
                      <w:szCs w:val="20"/>
                    </w:rPr>
                  </w:pPr>
                  <w:r w:rsidRPr="00FB4981">
                    <w:rPr>
                      <w:snapToGrid/>
                      <w:sz w:val="20"/>
                      <w:szCs w:val="20"/>
                    </w:rPr>
                    <w:t xml:space="preserve">МДС 81-35-2020 </w:t>
                  </w:r>
                  <w:proofErr w:type="gramStart"/>
                  <w:r w:rsidRPr="00FB4981">
                    <w:rPr>
                      <w:snapToGrid/>
                      <w:sz w:val="20"/>
                      <w:szCs w:val="20"/>
                    </w:rPr>
                    <w:t>приказ  №</w:t>
                  </w:r>
                  <w:proofErr w:type="gramEnd"/>
                  <w:r w:rsidRPr="00FB4981">
                    <w:rPr>
                      <w:snapToGrid/>
                      <w:sz w:val="20"/>
                      <w:szCs w:val="20"/>
                    </w:rPr>
                    <w:t>421 от 04.08.2020</w:t>
                  </w:r>
                </w:p>
              </w:tc>
              <w:tc>
                <w:tcPr>
                  <w:tcW w:w="4792" w:type="dxa"/>
                  <w:tcBorders>
                    <w:top w:val="nil"/>
                    <w:left w:val="nil"/>
                    <w:bottom w:val="single" w:sz="4" w:space="0" w:color="auto"/>
                    <w:right w:val="single" w:sz="4" w:space="0" w:color="auto"/>
                  </w:tcBorders>
                  <w:shd w:val="clear" w:color="auto" w:fill="auto"/>
                  <w:hideMark/>
                </w:tcPr>
                <w:p w14:paraId="6659EA69"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xml:space="preserve">Резерв средств на непредвиденные работы и затраты 2% </w:t>
                  </w:r>
                </w:p>
              </w:tc>
              <w:tc>
                <w:tcPr>
                  <w:tcW w:w="1887" w:type="dxa"/>
                  <w:tcBorders>
                    <w:top w:val="nil"/>
                    <w:left w:val="nil"/>
                    <w:bottom w:val="single" w:sz="4" w:space="0" w:color="auto"/>
                    <w:right w:val="single" w:sz="4" w:space="0" w:color="auto"/>
                  </w:tcBorders>
                  <w:shd w:val="clear" w:color="auto" w:fill="auto"/>
                  <w:hideMark/>
                </w:tcPr>
                <w:p w14:paraId="2282B97B"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5 438,51</w:t>
                  </w:r>
                </w:p>
              </w:tc>
            </w:tr>
            <w:tr w:rsidR="00FB4981" w:rsidRPr="00FB4981" w14:paraId="553824E5"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hideMark/>
                </w:tcPr>
                <w:p w14:paraId="3689D2DC"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vAlign w:val="center"/>
                  <w:hideMark/>
                </w:tcPr>
                <w:p w14:paraId="606B1E28" w14:textId="77777777" w:rsidR="00FB4981" w:rsidRPr="00FB4981" w:rsidRDefault="00FB4981" w:rsidP="00FB4981">
                  <w:pPr>
                    <w:spacing w:line="240" w:lineRule="auto"/>
                    <w:ind w:firstLine="0"/>
                    <w:jc w:val="center"/>
                    <w:rPr>
                      <w:snapToGrid/>
                      <w:sz w:val="20"/>
                      <w:szCs w:val="20"/>
                    </w:rPr>
                  </w:pPr>
                  <w:r w:rsidRPr="00FB4981">
                    <w:rPr>
                      <w:snapToGrid/>
                      <w:sz w:val="20"/>
                      <w:szCs w:val="20"/>
                    </w:rPr>
                    <w:t> </w:t>
                  </w:r>
                </w:p>
              </w:tc>
              <w:tc>
                <w:tcPr>
                  <w:tcW w:w="4792" w:type="dxa"/>
                  <w:tcBorders>
                    <w:top w:val="nil"/>
                    <w:left w:val="nil"/>
                    <w:bottom w:val="single" w:sz="4" w:space="0" w:color="auto"/>
                    <w:right w:val="single" w:sz="4" w:space="0" w:color="auto"/>
                  </w:tcBorders>
                  <w:shd w:val="clear" w:color="auto" w:fill="auto"/>
                  <w:hideMark/>
                </w:tcPr>
                <w:p w14:paraId="0870D561"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ИТОГО</w:t>
                  </w:r>
                </w:p>
              </w:tc>
              <w:tc>
                <w:tcPr>
                  <w:tcW w:w="1887" w:type="dxa"/>
                  <w:tcBorders>
                    <w:top w:val="nil"/>
                    <w:left w:val="nil"/>
                    <w:bottom w:val="single" w:sz="4" w:space="0" w:color="auto"/>
                    <w:right w:val="single" w:sz="4" w:space="0" w:color="auto"/>
                  </w:tcBorders>
                  <w:shd w:val="clear" w:color="auto" w:fill="auto"/>
                  <w:hideMark/>
                </w:tcPr>
                <w:p w14:paraId="6BB68C7A"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277 363,79</w:t>
                  </w:r>
                </w:p>
              </w:tc>
            </w:tr>
            <w:tr w:rsidR="00FB4981" w:rsidRPr="00FB4981" w14:paraId="403B7B98"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5EC59B4"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373A398A"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4FBE333B" w14:textId="77777777" w:rsidR="00FB4981" w:rsidRPr="00FB4981" w:rsidRDefault="00FB4981" w:rsidP="00FB4981">
                  <w:pPr>
                    <w:spacing w:line="240" w:lineRule="auto"/>
                    <w:ind w:firstLine="0"/>
                    <w:jc w:val="left"/>
                    <w:rPr>
                      <w:i/>
                      <w:iCs/>
                      <w:snapToGrid/>
                      <w:sz w:val="20"/>
                      <w:szCs w:val="20"/>
                    </w:rPr>
                  </w:pPr>
                  <w:r w:rsidRPr="00FB4981">
                    <w:rPr>
                      <w:i/>
                      <w:iCs/>
                      <w:snapToGrid/>
                      <w:sz w:val="20"/>
                      <w:szCs w:val="20"/>
                    </w:rPr>
                    <w:t xml:space="preserve">в </w:t>
                  </w:r>
                  <w:proofErr w:type="spellStart"/>
                  <w:r w:rsidRPr="00FB4981">
                    <w:rPr>
                      <w:i/>
                      <w:iCs/>
                      <w:snapToGrid/>
                      <w:sz w:val="20"/>
                      <w:szCs w:val="20"/>
                    </w:rPr>
                    <w:t>т.ч</w:t>
                  </w:r>
                  <w:proofErr w:type="spellEnd"/>
                  <w:r w:rsidRPr="00FB4981">
                    <w:rPr>
                      <w:i/>
                      <w:iCs/>
                      <w:snapToGrid/>
                      <w:sz w:val="20"/>
                      <w:szCs w:val="20"/>
                    </w:rPr>
                    <w:t xml:space="preserve"> </w:t>
                  </w:r>
                  <w:proofErr w:type="gramStart"/>
                  <w:r w:rsidRPr="00FB4981">
                    <w:rPr>
                      <w:i/>
                      <w:iCs/>
                      <w:snapToGrid/>
                      <w:sz w:val="20"/>
                      <w:szCs w:val="20"/>
                    </w:rPr>
                    <w:t>Материалы  для</w:t>
                  </w:r>
                  <w:proofErr w:type="gramEnd"/>
                  <w:r w:rsidRPr="00FB4981">
                    <w:rPr>
                      <w:i/>
                      <w:iCs/>
                      <w:snapToGrid/>
                      <w:sz w:val="20"/>
                      <w:szCs w:val="20"/>
                    </w:rPr>
                    <w:t xml:space="preserve"> компенсации НДС по СМР</w:t>
                  </w:r>
                </w:p>
              </w:tc>
              <w:tc>
                <w:tcPr>
                  <w:tcW w:w="1887" w:type="dxa"/>
                  <w:tcBorders>
                    <w:top w:val="nil"/>
                    <w:left w:val="nil"/>
                    <w:bottom w:val="single" w:sz="4" w:space="0" w:color="auto"/>
                    <w:right w:val="single" w:sz="4" w:space="0" w:color="auto"/>
                  </w:tcBorders>
                  <w:shd w:val="clear" w:color="auto" w:fill="auto"/>
                  <w:hideMark/>
                </w:tcPr>
                <w:p w14:paraId="4EC03EF1"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109 533,97</w:t>
                  </w:r>
                </w:p>
              </w:tc>
            </w:tr>
            <w:tr w:rsidR="00FB4981" w:rsidRPr="00FB4981" w14:paraId="58E634D4" w14:textId="77777777" w:rsidTr="00FB4981">
              <w:trPr>
                <w:gridAfter w:val="1"/>
                <w:wAfter w:w="148" w:type="dxa"/>
                <w:trHeight w:val="216"/>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5013A1B"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5B1EE703"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4B9149B0" w14:textId="77777777" w:rsidR="00FB4981" w:rsidRPr="00FB4981" w:rsidRDefault="00FB4981" w:rsidP="00FB4981">
                  <w:pPr>
                    <w:spacing w:line="240" w:lineRule="auto"/>
                    <w:ind w:firstLine="0"/>
                    <w:jc w:val="left"/>
                    <w:rPr>
                      <w:i/>
                      <w:iCs/>
                      <w:snapToGrid/>
                      <w:sz w:val="20"/>
                      <w:szCs w:val="20"/>
                    </w:rPr>
                  </w:pPr>
                  <w:r w:rsidRPr="00FB4981">
                    <w:rPr>
                      <w:i/>
                      <w:iCs/>
                      <w:snapToGrid/>
                      <w:sz w:val="20"/>
                      <w:szCs w:val="20"/>
                    </w:rPr>
                    <w:t xml:space="preserve">в </w:t>
                  </w:r>
                  <w:proofErr w:type="spellStart"/>
                  <w:r w:rsidRPr="00FB4981">
                    <w:rPr>
                      <w:i/>
                      <w:iCs/>
                      <w:snapToGrid/>
                      <w:sz w:val="20"/>
                      <w:szCs w:val="20"/>
                    </w:rPr>
                    <w:t>т.ч</w:t>
                  </w:r>
                  <w:proofErr w:type="spellEnd"/>
                  <w:r w:rsidRPr="00FB4981">
                    <w:rPr>
                      <w:i/>
                      <w:iCs/>
                      <w:snapToGrid/>
                      <w:sz w:val="20"/>
                      <w:szCs w:val="20"/>
                    </w:rPr>
                    <w:t xml:space="preserve"> Материалы для компенсации НДС по реставрации</w:t>
                  </w:r>
                </w:p>
              </w:tc>
              <w:tc>
                <w:tcPr>
                  <w:tcW w:w="1887" w:type="dxa"/>
                  <w:tcBorders>
                    <w:top w:val="nil"/>
                    <w:left w:val="nil"/>
                    <w:bottom w:val="single" w:sz="4" w:space="0" w:color="auto"/>
                    <w:right w:val="single" w:sz="4" w:space="0" w:color="auto"/>
                  </w:tcBorders>
                  <w:shd w:val="clear" w:color="auto" w:fill="auto"/>
                  <w:hideMark/>
                </w:tcPr>
                <w:p w14:paraId="1FC4B87C" w14:textId="77777777" w:rsidR="00FB4981" w:rsidRP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5 840,93</w:t>
                  </w:r>
                </w:p>
              </w:tc>
            </w:tr>
            <w:tr w:rsidR="00FB4981" w:rsidRPr="00FB4981" w14:paraId="6F9F4CDA"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1285834F"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270B1C75"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704F752A"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НДС20</w:t>
                  </w:r>
                  <w:proofErr w:type="gramStart"/>
                  <w:r w:rsidRPr="00FB4981">
                    <w:rPr>
                      <w:b/>
                      <w:bCs/>
                      <w:snapToGrid/>
                      <w:sz w:val="20"/>
                      <w:szCs w:val="20"/>
                    </w:rPr>
                    <w:t>%  на</w:t>
                  </w:r>
                  <w:proofErr w:type="gramEnd"/>
                  <w:r w:rsidRPr="00FB4981">
                    <w:rPr>
                      <w:b/>
                      <w:bCs/>
                      <w:snapToGrid/>
                      <w:sz w:val="20"/>
                      <w:szCs w:val="20"/>
                    </w:rPr>
                    <w:t xml:space="preserve"> материалы и оборудование СМР</w:t>
                  </w:r>
                </w:p>
              </w:tc>
              <w:tc>
                <w:tcPr>
                  <w:tcW w:w="1887" w:type="dxa"/>
                  <w:tcBorders>
                    <w:top w:val="nil"/>
                    <w:left w:val="nil"/>
                    <w:bottom w:val="single" w:sz="4" w:space="0" w:color="auto"/>
                    <w:right w:val="single" w:sz="4" w:space="0" w:color="auto"/>
                  </w:tcBorders>
                  <w:shd w:val="clear" w:color="auto" w:fill="auto"/>
                  <w:hideMark/>
                </w:tcPr>
                <w:p w14:paraId="334EC31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22 670,55</w:t>
                  </w:r>
                </w:p>
              </w:tc>
            </w:tr>
            <w:tr w:rsidR="00FB4981" w:rsidRPr="00FB4981" w14:paraId="743632AD"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4D543EEE"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33FF147E"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5BC1EC0E"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НДС 20% на материалы по реставрации фасада</w:t>
                  </w:r>
                </w:p>
              </w:tc>
              <w:tc>
                <w:tcPr>
                  <w:tcW w:w="1887" w:type="dxa"/>
                  <w:tcBorders>
                    <w:top w:val="nil"/>
                    <w:left w:val="nil"/>
                    <w:bottom w:val="single" w:sz="4" w:space="0" w:color="auto"/>
                    <w:right w:val="single" w:sz="4" w:space="0" w:color="auto"/>
                  </w:tcBorders>
                  <w:shd w:val="clear" w:color="auto" w:fill="auto"/>
                  <w:hideMark/>
                </w:tcPr>
                <w:p w14:paraId="3989BD76"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1 168,19</w:t>
                  </w:r>
                </w:p>
              </w:tc>
            </w:tr>
            <w:tr w:rsidR="00FB4981" w:rsidRPr="00FB4981" w14:paraId="2E8C9B8F"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5E431CBE"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4FB295A4"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11238EA5"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НДС 20% на утилизацию образующихся отходов по СМР.  Корпус 1</w:t>
                  </w:r>
                </w:p>
              </w:tc>
              <w:tc>
                <w:tcPr>
                  <w:tcW w:w="1887" w:type="dxa"/>
                  <w:tcBorders>
                    <w:top w:val="nil"/>
                    <w:left w:val="nil"/>
                    <w:bottom w:val="single" w:sz="4" w:space="0" w:color="auto"/>
                    <w:right w:val="single" w:sz="4" w:space="0" w:color="auto"/>
                  </w:tcBorders>
                  <w:shd w:val="clear" w:color="auto" w:fill="auto"/>
                  <w:hideMark/>
                </w:tcPr>
                <w:p w14:paraId="1C24102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257,70</w:t>
                  </w:r>
                </w:p>
              </w:tc>
            </w:tr>
            <w:tr w:rsidR="00FB4981" w:rsidRPr="00FB4981" w14:paraId="747CE7F3" w14:textId="77777777" w:rsidTr="00FB4981">
              <w:trPr>
                <w:gridAfter w:val="1"/>
                <w:wAfter w:w="148" w:type="dxa"/>
                <w:trHeight w:val="432"/>
              </w:trPr>
              <w:tc>
                <w:tcPr>
                  <w:tcW w:w="552" w:type="dxa"/>
                  <w:tcBorders>
                    <w:top w:val="nil"/>
                    <w:left w:val="single" w:sz="4" w:space="0" w:color="auto"/>
                    <w:bottom w:val="single" w:sz="4" w:space="0" w:color="auto"/>
                    <w:right w:val="single" w:sz="4" w:space="0" w:color="auto"/>
                  </w:tcBorders>
                  <w:shd w:val="clear" w:color="auto" w:fill="auto"/>
                  <w:vAlign w:val="bottom"/>
                  <w:hideMark/>
                </w:tcPr>
                <w:p w14:paraId="63388C4C"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2531" w:type="dxa"/>
                  <w:gridSpan w:val="2"/>
                  <w:tcBorders>
                    <w:top w:val="nil"/>
                    <w:left w:val="nil"/>
                    <w:bottom w:val="single" w:sz="4" w:space="0" w:color="auto"/>
                    <w:right w:val="single" w:sz="4" w:space="0" w:color="auto"/>
                  </w:tcBorders>
                  <w:shd w:val="clear" w:color="auto" w:fill="auto"/>
                  <w:hideMark/>
                </w:tcPr>
                <w:p w14:paraId="0B6B272A"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4792" w:type="dxa"/>
                  <w:tcBorders>
                    <w:top w:val="nil"/>
                    <w:left w:val="nil"/>
                    <w:bottom w:val="single" w:sz="4" w:space="0" w:color="auto"/>
                    <w:right w:val="single" w:sz="4" w:space="0" w:color="auto"/>
                  </w:tcBorders>
                  <w:shd w:val="clear" w:color="auto" w:fill="auto"/>
                  <w:hideMark/>
                </w:tcPr>
                <w:p w14:paraId="28CA2AC9" w14:textId="77777777" w:rsidR="00FB4981" w:rsidRPr="00FB4981" w:rsidRDefault="00FB4981" w:rsidP="00FB4981">
                  <w:pPr>
                    <w:spacing w:line="240" w:lineRule="auto"/>
                    <w:ind w:firstLine="0"/>
                    <w:jc w:val="left"/>
                    <w:rPr>
                      <w:b/>
                      <w:bCs/>
                      <w:snapToGrid/>
                      <w:sz w:val="20"/>
                      <w:szCs w:val="20"/>
                    </w:rPr>
                  </w:pPr>
                  <w:r w:rsidRPr="00FB4981">
                    <w:rPr>
                      <w:b/>
                      <w:bCs/>
                      <w:snapToGrid/>
                      <w:sz w:val="20"/>
                      <w:szCs w:val="20"/>
                    </w:rPr>
                    <w:t>НДС 20% на утилизацию образующихся отходов по реставрации. Корпус 1</w:t>
                  </w:r>
                </w:p>
              </w:tc>
              <w:tc>
                <w:tcPr>
                  <w:tcW w:w="1887" w:type="dxa"/>
                  <w:tcBorders>
                    <w:top w:val="nil"/>
                    <w:left w:val="nil"/>
                    <w:bottom w:val="single" w:sz="4" w:space="0" w:color="auto"/>
                    <w:right w:val="single" w:sz="4" w:space="0" w:color="auto"/>
                  </w:tcBorders>
                  <w:shd w:val="clear" w:color="auto" w:fill="auto"/>
                  <w:hideMark/>
                </w:tcPr>
                <w:p w14:paraId="6ED82128" w14:textId="77777777" w:rsidR="00FB4981" w:rsidRPr="00FB4981" w:rsidRDefault="00FB4981" w:rsidP="00FB4981">
                  <w:pPr>
                    <w:spacing w:line="240" w:lineRule="auto"/>
                    <w:ind w:firstLine="0"/>
                    <w:jc w:val="right"/>
                    <w:rPr>
                      <w:snapToGrid/>
                      <w:color w:val="000000"/>
                      <w:sz w:val="20"/>
                      <w:szCs w:val="20"/>
                    </w:rPr>
                  </w:pPr>
                  <w:r w:rsidRPr="00FB4981">
                    <w:rPr>
                      <w:snapToGrid/>
                      <w:color w:val="000000"/>
                      <w:sz w:val="20"/>
                      <w:szCs w:val="20"/>
                    </w:rPr>
                    <w:t>3,37</w:t>
                  </w:r>
                </w:p>
              </w:tc>
            </w:tr>
            <w:tr w:rsidR="00FB4981" w:rsidRPr="00FB4981" w14:paraId="2275A437" w14:textId="77777777" w:rsidTr="00FB4981">
              <w:trPr>
                <w:gridAfter w:val="1"/>
                <w:wAfter w:w="148" w:type="dxa"/>
                <w:trHeight w:val="262"/>
              </w:trPr>
              <w:tc>
                <w:tcPr>
                  <w:tcW w:w="552" w:type="dxa"/>
                  <w:tcBorders>
                    <w:top w:val="nil"/>
                    <w:left w:val="single" w:sz="4" w:space="0" w:color="auto"/>
                    <w:bottom w:val="nil"/>
                    <w:right w:val="single" w:sz="4" w:space="0" w:color="auto"/>
                  </w:tcBorders>
                  <w:shd w:val="clear" w:color="auto" w:fill="auto"/>
                  <w:vAlign w:val="bottom"/>
                  <w:hideMark/>
                </w:tcPr>
                <w:p w14:paraId="76DB4F2F" w14:textId="77777777" w:rsidR="00FB4981" w:rsidRPr="00FB4981" w:rsidRDefault="00FB4981" w:rsidP="00FB4981">
                  <w:pPr>
                    <w:spacing w:line="240" w:lineRule="auto"/>
                    <w:ind w:firstLine="0"/>
                    <w:jc w:val="left"/>
                    <w:rPr>
                      <w:snapToGrid/>
                      <w:color w:val="000000"/>
                      <w:sz w:val="20"/>
                      <w:szCs w:val="20"/>
                    </w:rPr>
                  </w:pPr>
                  <w:r w:rsidRPr="00FB4981">
                    <w:rPr>
                      <w:snapToGrid/>
                      <w:color w:val="000000"/>
                      <w:sz w:val="20"/>
                      <w:szCs w:val="20"/>
                    </w:rPr>
                    <w:t> </w:t>
                  </w:r>
                </w:p>
              </w:tc>
              <w:tc>
                <w:tcPr>
                  <w:tcW w:w="2531" w:type="dxa"/>
                  <w:gridSpan w:val="2"/>
                  <w:tcBorders>
                    <w:top w:val="single" w:sz="4" w:space="0" w:color="auto"/>
                    <w:left w:val="nil"/>
                    <w:bottom w:val="single" w:sz="4" w:space="0" w:color="auto"/>
                    <w:right w:val="single" w:sz="4" w:space="0" w:color="auto"/>
                  </w:tcBorders>
                  <w:shd w:val="clear" w:color="auto" w:fill="FFFFFF" w:themeFill="background1"/>
                  <w:hideMark/>
                </w:tcPr>
                <w:p w14:paraId="5679AC4B" w14:textId="77777777" w:rsidR="00FB4981" w:rsidRPr="00FB4981" w:rsidRDefault="00FB4981" w:rsidP="00FB4981">
                  <w:pPr>
                    <w:spacing w:line="240" w:lineRule="auto"/>
                    <w:ind w:firstLine="0"/>
                    <w:jc w:val="left"/>
                    <w:rPr>
                      <w:b/>
                      <w:bCs/>
                      <w:snapToGrid/>
                      <w:color w:val="FFFFFF" w:themeColor="background1"/>
                      <w:sz w:val="20"/>
                      <w:szCs w:val="20"/>
                    </w:rPr>
                  </w:pPr>
                  <w:r w:rsidRPr="00FB4981">
                    <w:rPr>
                      <w:b/>
                      <w:bCs/>
                      <w:snapToGrid/>
                      <w:color w:val="000000"/>
                      <w:sz w:val="20"/>
                      <w:szCs w:val="20"/>
                    </w:rPr>
                    <w:t>Итого с учетом НДС</w:t>
                  </w:r>
                </w:p>
              </w:tc>
              <w:tc>
                <w:tcPr>
                  <w:tcW w:w="4792" w:type="dxa"/>
                  <w:tcBorders>
                    <w:top w:val="single" w:sz="4" w:space="0" w:color="auto"/>
                    <w:left w:val="nil"/>
                    <w:bottom w:val="single" w:sz="4" w:space="0" w:color="auto"/>
                    <w:right w:val="single" w:sz="4" w:space="0" w:color="auto"/>
                  </w:tcBorders>
                  <w:shd w:val="clear" w:color="auto" w:fill="auto"/>
                  <w:hideMark/>
                </w:tcPr>
                <w:p w14:paraId="14D39A95" w14:textId="77777777" w:rsidR="00FB4981" w:rsidRPr="00FB4981" w:rsidRDefault="00FB4981" w:rsidP="00FB4981">
                  <w:pPr>
                    <w:spacing w:line="240" w:lineRule="auto"/>
                    <w:ind w:firstLine="0"/>
                    <w:jc w:val="left"/>
                    <w:rPr>
                      <w:b/>
                      <w:bCs/>
                      <w:snapToGrid/>
                      <w:color w:val="000000"/>
                      <w:sz w:val="20"/>
                      <w:szCs w:val="20"/>
                    </w:rPr>
                  </w:pPr>
                  <w:r w:rsidRPr="00FB4981">
                    <w:rPr>
                      <w:b/>
                      <w:bCs/>
                      <w:snapToGrid/>
                      <w:color w:val="000000"/>
                      <w:sz w:val="20"/>
                      <w:szCs w:val="20"/>
                    </w:rPr>
                    <w:t> </w:t>
                  </w:r>
                </w:p>
              </w:tc>
              <w:tc>
                <w:tcPr>
                  <w:tcW w:w="1887" w:type="dxa"/>
                  <w:tcBorders>
                    <w:top w:val="single" w:sz="4" w:space="0" w:color="auto"/>
                    <w:left w:val="nil"/>
                    <w:bottom w:val="single" w:sz="4" w:space="0" w:color="auto"/>
                    <w:right w:val="single" w:sz="4" w:space="0" w:color="auto"/>
                  </w:tcBorders>
                  <w:shd w:val="clear" w:color="auto" w:fill="FFFFFF" w:themeFill="background1"/>
                  <w:hideMark/>
                </w:tcPr>
                <w:p w14:paraId="710A3EA6" w14:textId="77777777" w:rsidR="00FB4981" w:rsidRDefault="00FB4981" w:rsidP="00FB4981">
                  <w:pPr>
                    <w:spacing w:line="240" w:lineRule="auto"/>
                    <w:ind w:firstLine="0"/>
                    <w:jc w:val="right"/>
                    <w:rPr>
                      <w:b/>
                      <w:bCs/>
                      <w:snapToGrid/>
                      <w:color w:val="000000"/>
                      <w:sz w:val="20"/>
                      <w:szCs w:val="20"/>
                    </w:rPr>
                  </w:pPr>
                  <w:r w:rsidRPr="00FB4981">
                    <w:rPr>
                      <w:b/>
                      <w:bCs/>
                      <w:snapToGrid/>
                      <w:color w:val="000000"/>
                      <w:sz w:val="20"/>
                      <w:szCs w:val="20"/>
                    </w:rPr>
                    <w:t>301 463,60</w:t>
                  </w:r>
                </w:p>
                <w:p w14:paraId="14DDF7BC" w14:textId="77777777" w:rsidR="00FB4981" w:rsidRPr="00FB4981" w:rsidRDefault="00FB4981" w:rsidP="00FB4981">
                  <w:pPr>
                    <w:spacing w:line="240" w:lineRule="auto"/>
                    <w:ind w:firstLine="0"/>
                    <w:jc w:val="right"/>
                    <w:rPr>
                      <w:b/>
                      <w:bCs/>
                      <w:snapToGrid/>
                      <w:color w:val="000000"/>
                      <w:sz w:val="20"/>
                      <w:szCs w:val="20"/>
                    </w:rPr>
                  </w:pPr>
                </w:p>
              </w:tc>
            </w:tr>
            <w:tr w:rsidR="00FB4981" w:rsidRPr="00FB4981" w14:paraId="2F647826" w14:textId="77777777" w:rsidTr="00FB4981">
              <w:trPr>
                <w:gridAfter w:val="1"/>
                <w:wAfter w:w="148" w:type="dxa"/>
                <w:trHeight w:val="262"/>
              </w:trPr>
              <w:tc>
                <w:tcPr>
                  <w:tcW w:w="552" w:type="dxa"/>
                  <w:tcBorders>
                    <w:top w:val="nil"/>
                    <w:left w:val="single" w:sz="4" w:space="0" w:color="auto"/>
                    <w:bottom w:val="nil"/>
                    <w:right w:val="single" w:sz="4" w:space="0" w:color="auto"/>
                  </w:tcBorders>
                  <w:shd w:val="clear" w:color="auto" w:fill="auto"/>
                  <w:vAlign w:val="bottom"/>
                </w:tcPr>
                <w:p w14:paraId="2ED33B46" w14:textId="77777777" w:rsidR="00FB4981" w:rsidRPr="00FB4981" w:rsidRDefault="00FB4981" w:rsidP="00FB4981">
                  <w:pPr>
                    <w:spacing w:line="240" w:lineRule="auto"/>
                    <w:ind w:firstLine="0"/>
                    <w:jc w:val="left"/>
                    <w:rPr>
                      <w:snapToGrid/>
                      <w:color w:val="000000"/>
                      <w:sz w:val="20"/>
                      <w:szCs w:val="20"/>
                    </w:rPr>
                  </w:pPr>
                </w:p>
              </w:tc>
              <w:tc>
                <w:tcPr>
                  <w:tcW w:w="2531" w:type="dxa"/>
                  <w:gridSpan w:val="2"/>
                  <w:tcBorders>
                    <w:top w:val="single" w:sz="4" w:space="0" w:color="auto"/>
                    <w:left w:val="nil"/>
                    <w:bottom w:val="single" w:sz="4" w:space="0" w:color="auto"/>
                    <w:right w:val="single" w:sz="4" w:space="0" w:color="auto"/>
                  </w:tcBorders>
                  <w:shd w:val="clear" w:color="auto" w:fill="FFFFFF" w:themeFill="background1"/>
                </w:tcPr>
                <w:p w14:paraId="7895C25F" w14:textId="21677434" w:rsidR="00FB4981" w:rsidRPr="00FB4981" w:rsidRDefault="00FB4981" w:rsidP="00FB4981">
                  <w:pPr>
                    <w:spacing w:line="240" w:lineRule="auto"/>
                    <w:ind w:firstLine="0"/>
                    <w:jc w:val="left"/>
                    <w:rPr>
                      <w:b/>
                      <w:bCs/>
                      <w:snapToGrid/>
                      <w:color w:val="000000"/>
                      <w:sz w:val="20"/>
                      <w:szCs w:val="20"/>
                    </w:rPr>
                  </w:pPr>
                  <w:r>
                    <w:rPr>
                      <w:b/>
                      <w:bCs/>
                      <w:snapToGrid/>
                      <w:color w:val="000000"/>
                      <w:sz w:val="20"/>
                      <w:szCs w:val="20"/>
                    </w:rPr>
                    <w:t>коэффициент снижения</w:t>
                  </w:r>
                </w:p>
              </w:tc>
              <w:tc>
                <w:tcPr>
                  <w:tcW w:w="4792" w:type="dxa"/>
                  <w:tcBorders>
                    <w:top w:val="single" w:sz="4" w:space="0" w:color="auto"/>
                    <w:left w:val="nil"/>
                    <w:bottom w:val="single" w:sz="4" w:space="0" w:color="auto"/>
                    <w:right w:val="single" w:sz="4" w:space="0" w:color="auto"/>
                  </w:tcBorders>
                  <w:shd w:val="clear" w:color="auto" w:fill="auto"/>
                </w:tcPr>
                <w:p w14:paraId="244E9D77" w14:textId="77777777" w:rsidR="00FB4981" w:rsidRPr="00FB4981" w:rsidRDefault="00FB4981" w:rsidP="00FB4981">
                  <w:pPr>
                    <w:spacing w:line="240" w:lineRule="auto"/>
                    <w:ind w:firstLine="0"/>
                    <w:jc w:val="left"/>
                    <w:rPr>
                      <w:b/>
                      <w:bCs/>
                      <w:snapToGrid/>
                      <w:color w:val="000000"/>
                      <w:sz w:val="20"/>
                      <w:szCs w:val="20"/>
                    </w:rPr>
                  </w:pPr>
                </w:p>
              </w:tc>
              <w:tc>
                <w:tcPr>
                  <w:tcW w:w="1887" w:type="dxa"/>
                  <w:tcBorders>
                    <w:top w:val="single" w:sz="4" w:space="0" w:color="auto"/>
                    <w:left w:val="nil"/>
                    <w:bottom w:val="single" w:sz="4" w:space="0" w:color="auto"/>
                    <w:right w:val="single" w:sz="4" w:space="0" w:color="auto"/>
                  </w:tcBorders>
                  <w:shd w:val="clear" w:color="auto" w:fill="FFFFFF" w:themeFill="background1"/>
                </w:tcPr>
                <w:p w14:paraId="76FBA7E2" w14:textId="77777777" w:rsidR="00FB4981" w:rsidRPr="00FB4981" w:rsidRDefault="00FB4981" w:rsidP="00FB4981">
                  <w:pPr>
                    <w:spacing w:line="240" w:lineRule="auto"/>
                    <w:ind w:firstLine="0"/>
                    <w:jc w:val="right"/>
                    <w:rPr>
                      <w:b/>
                      <w:bCs/>
                      <w:snapToGrid/>
                      <w:color w:val="000000"/>
                      <w:sz w:val="20"/>
                      <w:szCs w:val="20"/>
                    </w:rPr>
                  </w:pPr>
                </w:p>
              </w:tc>
            </w:tr>
            <w:tr w:rsidR="00FB4981" w:rsidRPr="00FB4981" w14:paraId="51472C74" w14:textId="77777777" w:rsidTr="00FB4981">
              <w:trPr>
                <w:gridAfter w:val="1"/>
                <w:wAfter w:w="148" w:type="dxa"/>
                <w:trHeight w:val="262"/>
              </w:trPr>
              <w:tc>
                <w:tcPr>
                  <w:tcW w:w="552" w:type="dxa"/>
                  <w:tcBorders>
                    <w:top w:val="nil"/>
                    <w:left w:val="single" w:sz="4" w:space="0" w:color="auto"/>
                    <w:bottom w:val="single" w:sz="4" w:space="0" w:color="auto"/>
                    <w:right w:val="single" w:sz="4" w:space="0" w:color="auto"/>
                  </w:tcBorders>
                  <w:shd w:val="clear" w:color="auto" w:fill="auto"/>
                  <w:vAlign w:val="bottom"/>
                </w:tcPr>
                <w:p w14:paraId="7D102F60" w14:textId="77777777" w:rsidR="00FB4981" w:rsidRPr="00FB4981" w:rsidRDefault="00FB4981" w:rsidP="00FB4981">
                  <w:pPr>
                    <w:spacing w:line="240" w:lineRule="auto"/>
                    <w:ind w:firstLine="0"/>
                    <w:jc w:val="left"/>
                    <w:rPr>
                      <w:snapToGrid/>
                      <w:color w:val="000000"/>
                      <w:sz w:val="20"/>
                      <w:szCs w:val="20"/>
                    </w:rPr>
                  </w:pPr>
                </w:p>
              </w:tc>
              <w:tc>
                <w:tcPr>
                  <w:tcW w:w="2531" w:type="dxa"/>
                  <w:gridSpan w:val="2"/>
                  <w:tcBorders>
                    <w:top w:val="single" w:sz="4" w:space="0" w:color="auto"/>
                    <w:left w:val="nil"/>
                    <w:bottom w:val="single" w:sz="4" w:space="0" w:color="auto"/>
                    <w:right w:val="single" w:sz="4" w:space="0" w:color="auto"/>
                  </w:tcBorders>
                  <w:shd w:val="clear" w:color="auto" w:fill="FFFFFF" w:themeFill="background1"/>
                </w:tcPr>
                <w:p w14:paraId="26775B48" w14:textId="77777777" w:rsidR="00FB4981" w:rsidRDefault="00FB4981" w:rsidP="00FB4981">
                  <w:pPr>
                    <w:spacing w:line="240" w:lineRule="auto"/>
                    <w:ind w:firstLine="0"/>
                    <w:jc w:val="left"/>
                    <w:rPr>
                      <w:b/>
                      <w:bCs/>
                      <w:snapToGrid/>
                      <w:color w:val="000000"/>
                      <w:sz w:val="20"/>
                      <w:szCs w:val="20"/>
                    </w:rPr>
                  </w:pPr>
                  <w:r>
                    <w:rPr>
                      <w:b/>
                      <w:bCs/>
                      <w:snapToGrid/>
                      <w:color w:val="000000"/>
                      <w:sz w:val="20"/>
                      <w:szCs w:val="20"/>
                    </w:rPr>
                    <w:t>Итого, с учетом коэффициента снижения</w:t>
                  </w:r>
                </w:p>
                <w:p w14:paraId="70F67361" w14:textId="18E1B8B3" w:rsidR="00FB4981" w:rsidRPr="00FB4981" w:rsidRDefault="00FB4981" w:rsidP="00FB4981">
                  <w:pPr>
                    <w:spacing w:line="240" w:lineRule="auto"/>
                    <w:ind w:firstLine="0"/>
                    <w:jc w:val="left"/>
                    <w:rPr>
                      <w:b/>
                      <w:bCs/>
                      <w:snapToGrid/>
                      <w:color w:val="000000"/>
                      <w:sz w:val="20"/>
                      <w:szCs w:val="20"/>
                    </w:rPr>
                  </w:pPr>
                </w:p>
              </w:tc>
              <w:tc>
                <w:tcPr>
                  <w:tcW w:w="4792" w:type="dxa"/>
                  <w:tcBorders>
                    <w:top w:val="single" w:sz="4" w:space="0" w:color="auto"/>
                    <w:left w:val="nil"/>
                    <w:bottom w:val="single" w:sz="4" w:space="0" w:color="auto"/>
                    <w:right w:val="single" w:sz="4" w:space="0" w:color="auto"/>
                  </w:tcBorders>
                  <w:shd w:val="clear" w:color="auto" w:fill="auto"/>
                </w:tcPr>
                <w:p w14:paraId="39B533AB" w14:textId="77777777" w:rsidR="00FB4981" w:rsidRPr="00FB4981" w:rsidRDefault="00FB4981" w:rsidP="00FB4981">
                  <w:pPr>
                    <w:spacing w:line="240" w:lineRule="auto"/>
                    <w:ind w:firstLine="0"/>
                    <w:jc w:val="left"/>
                    <w:rPr>
                      <w:b/>
                      <w:bCs/>
                      <w:snapToGrid/>
                      <w:color w:val="000000"/>
                      <w:sz w:val="20"/>
                      <w:szCs w:val="20"/>
                    </w:rPr>
                  </w:pPr>
                </w:p>
              </w:tc>
              <w:tc>
                <w:tcPr>
                  <w:tcW w:w="1887" w:type="dxa"/>
                  <w:tcBorders>
                    <w:top w:val="single" w:sz="4" w:space="0" w:color="auto"/>
                    <w:left w:val="nil"/>
                    <w:bottom w:val="single" w:sz="4" w:space="0" w:color="auto"/>
                    <w:right w:val="single" w:sz="4" w:space="0" w:color="auto"/>
                  </w:tcBorders>
                  <w:shd w:val="clear" w:color="auto" w:fill="FFFFFF" w:themeFill="background1"/>
                </w:tcPr>
                <w:p w14:paraId="778C0275" w14:textId="77777777" w:rsidR="00FB4981" w:rsidRPr="00FB4981" w:rsidRDefault="00FB4981" w:rsidP="00FB4981">
                  <w:pPr>
                    <w:spacing w:line="240" w:lineRule="auto"/>
                    <w:ind w:firstLine="0"/>
                    <w:jc w:val="right"/>
                    <w:rPr>
                      <w:b/>
                      <w:bCs/>
                      <w:snapToGrid/>
                      <w:color w:val="000000"/>
                      <w:sz w:val="20"/>
                      <w:szCs w:val="20"/>
                    </w:rPr>
                  </w:pPr>
                </w:p>
              </w:tc>
            </w:tr>
          </w:tbl>
          <w:p w14:paraId="07EE990B" w14:textId="77777777" w:rsidR="00FB4981" w:rsidRPr="00FB4981" w:rsidRDefault="00FB4981" w:rsidP="001B5A0A">
            <w:pPr>
              <w:spacing w:line="240" w:lineRule="auto"/>
              <w:ind w:firstLine="0"/>
              <w:jc w:val="center"/>
              <w:rPr>
                <w:b/>
                <w:bCs/>
                <w:snapToGrid/>
                <w:color w:val="000000"/>
                <w:sz w:val="20"/>
                <w:szCs w:val="20"/>
              </w:rPr>
            </w:pPr>
          </w:p>
          <w:p w14:paraId="09E9B115" w14:textId="2E18D49A" w:rsidR="001B5A0A" w:rsidRPr="00FB4981" w:rsidRDefault="001B5A0A" w:rsidP="001B5A0A">
            <w:pPr>
              <w:spacing w:line="240" w:lineRule="auto"/>
              <w:ind w:firstLine="0"/>
              <w:jc w:val="center"/>
              <w:rPr>
                <w:b/>
                <w:bCs/>
                <w:snapToGrid/>
                <w:color w:val="000000"/>
              </w:rPr>
            </w:pPr>
          </w:p>
        </w:tc>
      </w:tr>
      <w:tr w:rsidR="001B5A0A" w:rsidRPr="001B5A0A" w14:paraId="6CB12941" w14:textId="77777777" w:rsidTr="00FB4981">
        <w:trPr>
          <w:trHeight w:val="315"/>
        </w:trPr>
        <w:tc>
          <w:tcPr>
            <w:tcW w:w="620" w:type="dxa"/>
            <w:tcBorders>
              <w:top w:val="nil"/>
              <w:left w:val="nil"/>
              <w:bottom w:val="nil"/>
              <w:right w:val="nil"/>
            </w:tcBorders>
            <w:shd w:val="clear" w:color="auto" w:fill="auto"/>
            <w:noWrap/>
            <w:vAlign w:val="center"/>
            <w:hideMark/>
          </w:tcPr>
          <w:p w14:paraId="2779DF45" w14:textId="77777777" w:rsidR="001B5A0A" w:rsidRPr="001B5A0A" w:rsidRDefault="001B5A0A" w:rsidP="001B5A0A">
            <w:pPr>
              <w:spacing w:line="240" w:lineRule="auto"/>
              <w:ind w:firstLine="0"/>
              <w:jc w:val="center"/>
              <w:rPr>
                <w:b/>
                <w:bCs/>
                <w:snapToGrid/>
                <w:color w:val="000000"/>
              </w:rPr>
            </w:pPr>
          </w:p>
        </w:tc>
        <w:tc>
          <w:tcPr>
            <w:tcW w:w="1239" w:type="dxa"/>
            <w:tcBorders>
              <w:top w:val="nil"/>
              <w:left w:val="nil"/>
              <w:bottom w:val="nil"/>
              <w:right w:val="nil"/>
            </w:tcBorders>
            <w:shd w:val="clear" w:color="auto" w:fill="auto"/>
            <w:noWrap/>
            <w:vAlign w:val="center"/>
            <w:hideMark/>
          </w:tcPr>
          <w:p w14:paraId="09771DCE" w14:textId="77777777" w:rsidR="001B5A0A" w:rsidRPr="001B5A0A" w:rsidRDefault="001B5A0A" w:rsidP="001B5A0A">
            <w:pPr>
              <w:spacing w:line="240" w:lineRule="auto"/>
              <w:ind w:firstLine="0"/>
              <w:jc w:val="center"/>
              <w:rPr>
                <w:snapToGrid/>
                <w:sz w:val="20"/>
                <w:szCs w:val="20"/>
              </w:rPr>
            </w:pPr>
          </w:p>
        </w:tc>
        <w:tc>
          <w:tcPr>
            <w:tcW w:w="3289" w:type="dxa"/>
            <w:tcBorders>
              <w:top w:val="nil"/>
              <w:left w:val="nil"/>
              <w:bottom w:val="nil"/>
              <w:right w:val="nil"/>
            </w:tcBorders>
            <w:shd w:val="clear" w:color="auto" w:fill="auto"/>
            <w:noWrap/>
            <w:vAlign w:val="bottom"/>
            <w:hideMark/>
          </w:tcPr>
          <w:p w14:paraId="39BF231B" w14:textId="77777777" w:rsidR="001B5A0A" w:rsidRPr="001B5A0A" w:rsidRDefault="001B5A0A" w:rsidP="001B5A0A">
            <w:pPr>
              <w:spacing w:line="240" w:lineRule="auto"/>
              <w:ind w:firstLine="0"/>
              <w:jc w:val="center"/>
              <w:rPr>
                <w:snapToGrid/>
                <w:sz w:val="20"/>
                <w:szCs w:val="20"/>
              </w:rPr>
            </w:pPr>
          </w:p>
        </w:tc>
        <w:tc>
          <w:tcPr>
            <w:tcW w:w="1573" w:type="dxa"/>
            <w:tcBorders>
              <w:top w:val="nil"/>
              <w:left w:val="nil"/>
              <w:bottom w:val="nil"/>
              <w:right w:val="nil"/>
            </w:tcBorders>
            <w:shd w:val="clear" w:color="auto" w:fill="auto"/>
            <w:noWrap/>
            <w:vAlign w:val="bottom"/>
            <w:hideMark/>
          </w:tcPr>
          <w:p w14:paraId="74B29048" w14:textId="77777777" w:rsidR="001B5A0A" w:rsidRPr="001B5A0A" w:rsidRDefault="001B5A0A" w:rsidP="001B5A0A">
            <w:pPr>
              <w:spacing w:line="240" w:lineRule="auto"/>
              <w:ind w:firstLine="0"/>
              <w:jc w:val="left"/>
              <w:rPr>
                <w:snapToGrid/>
                <w:sz w:val="20"/>
                <w:szCs w:val="20"/>
              </w:rPr>
            </w:pPr>
          </w:p>
        </w:tc>
        <w:tc>
          <w:tcPr>
            <w:tcW w:w="1573" w:type="dxa"/>
            <w:tcBorders>
              <w:top w:val="nil"/>
              <w:left w:val="nil"/>
              <w:bottom w:val="nil"/>
              <w:right w:val="nil"/>
            </w:tcBorders>
            <w:shd w:val="clear" w:color="auto" w:fill="auto"/>
            <w:noWrap/>
            <w:vAlign w:val="bottom"/>
            <w:hideMark/>
          </w:tcPr>
          <w:p w14:paraId="01561352" w14:textId="77777777" w:rsidR="001B5A0A" w:rsidRPr="001B5A0A" w:rsidRDefault="001B5A0A" w:rsidP="001B5A0A">
            <w:pPr>
              <w:spacing w:line="240" w:lineRule="auto"/>
              <w:ind w:firstLine="0"/>
              <w:jc w:val="left"/>
              <w:rPr>
                <w:snapToGrid/>
                <w:sz w:val="20"/>
                <w:szCs w:val="20"/>
              </w:rPr>
            </w:pPr>
          </w:p>
        </w:tc>
        <w:tc>
          <w:tcPr>
            <w:tcW w:w="1719" w:type="dxa"/>
            <w:tcBorders>
              <w:top w:val="nil"/>
              <w:left w:val="nil"/>
              <w:bottom w:val="nil"/>
              <w:right w:val="nil"/>
            </w:tcBorders>
            <w:shd w:val="clear" w:color="auto" w:fill="auto"/>
            <w:noWrap/>
            <w:vAlign w:val="bottom"/>
            <w:hideMark/>
          </w:tcPr>
          <w:p w14:paraId="5E2FD953" w14:textId="77777777" w:rsidR="001B5A0A" w:rsidRPr="001B5A0A" w:rsidRDefault="001B5A0A" w:rsidP="001B5A0A">
            <w:pPr>
              <w:spacing w:line="240" w:lineRule="auto"/>
              <w:ind w:firstLine="0"/>
              <w:jc w:val="left"/>
              <w:rPr>
                <w:snapToGrid/>
                <w:sz w:val="20"/>
                <w:szCs w:val="20"/>
              </w:rPr>
            </w:pPr>
          </w:p>
        </w:tc>
      </w:tr>
    </w:tbl>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Pr="00610C0B" w:rsidRDefault="000712B3"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0315630D"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w:t>
            </w:r>
            <w:proofErr w:type="spellStart"/>
            <w:r w:rsidR="003A6833">
              <w:rPr>
                <w:bCs/>
                <w:sz w:val="24"/>
                <w:szCs w:val="24"/>
              </w:rPr>
              <w:t>В.А.Носов</w:t>
            </w:r>
            <w:proofErr w:type="spellEnd"/>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Pr="00610C0B" w:rsidRDefault="000712B3"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2DD05016" w14:textId="1A642FD2" w:rsidR="001B5A0A" w:rsidRDefault="001B5A0A" w:rsidP="001B5A0A">
      <w:pPr>
        <w:spacing w:line="240" w:lineRule="auto"/>
        <w:ind w:firstLine="0"/>
        <w:jc w:val="right"/>
        <w:rPr>
          <w:sz w:val="24"/>
          <w:szCs w:val="24"/>
        </w:rPr>
        <w:sectPr w:rsidR="001B5A0A" w:rsidSect="00F441B9">
          <w:footerReference w:type="default" r:id="rId18"/>
          <w:pgSz w:w="11906" w:h="16838"/>
          <w:pgMar w:top="567" w:right="851" w:bottom="567" w:left="1134" w:header="0" w:footer="0" w:gutter="0"/>
          <w:cols w:space="708"/>
          <w:titlePg/>
          <w:docGrid w:linePitch="381"/>
        </w:sectPr>
      </w:pPr>
    </w:p>
    <w:p w14:paraId="431258C5" w14:textId="3F39F748" w:rsidR="001B5A0A" w:rsidRPr="00610C0B" w:rsidRDefault="001B5A0A" w:rsidP="001B5A0A">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31E446D9" w14:textId="7CA5ACCD" w:rsidR="001B5A0A" w:rsidRPr="00610C0B" w:rsidRDefault="001B5A0A" w:rsidP="001B5A0A">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w:t>
      </w:r>
    </w:p>
    <w:p w14:paraId="1D7EBF09" w14:textId="77777777" w:rsidR="001B5A0A" w:rsidRPr="00610C0B" w:rsidRDefault="001B5A0A" w:rsidP="001B5A0A">
      <w:pPr>
        <w:spacing w:line="240" w:lineRule="auto"/>
        <w:ind w:firstLine="0"/>
        <w:jc w:val="right"/>
        <w:rPr>
          <w:sz w:val="24"/>
          <w:szCs w:val="24"/>
        </w:rPr>
      </w:pPr>
    </w:p>
    <w:p w14:paraId="22738BB2" w14:textId="713774E2" w:rsidR="001B5A0A" w:rsidRDefault="001B5A0A" w:rsidP="001B5A0A">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r w:rsidR="00FD6897">
        <w:rPr>
          <w:rStyle w:val="afffb"/>
          <w:b/>
          <w:bCs/>
          <w:iCs/>
          <w:sz w:val="24"/>
          <w:szCs w:val="24"/>
        </w:rPr>
        <w:footnoteReference w:id="10"/>
      </w:r>
    </w:p>
    <w:p w14:paraId="3E647CAE" w14:textId="77777777" w:rsidR="00FB4981" w:rsidRDefault="00FB4981" w:rsidP="00FB4981">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FB4981" w:rsidRPr="00BC5508" w14:paraId="6E514C12" w14:textId="77777777" w:rsidTr="00F71163">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0FECD7" w14:textId="77777777" w:rsidR="00FB4981" w:rsidRDefault="00FB4981" w:rsidP="00F71163">
            <w:pPr>
              <w:spacing w:line="240" w:lineRule="auto"/>
              <w:ind w:firstLine="0"/>
              <w:jc w:val="center"/>
              <w:rPr>
                <w:sz w:val="16"/>
                <w:szCs w:val="16"/>
              </w:rPr>
            </w:pPr>
            <w:r w:rsidRPr="00BC5508">
              <w:rPr>
                <w:sz w:val="16"/>
                <w:szCs w:val="16"/>
              </w:rPr>
              <w:t>№</w:t>
            </w:r>
          </w:p>
          <w:p w14:paraId="6DFDAE79" w14:textId="77777777" w:rsidR="00FB4981" w:rsidRPr="00BC5508" w:rsidRDefault="00FB4981" w:rsidP="00F71163">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1B44E7" w14:textId="77777777" w:rsidR="00FB4981" w:rsidRPr="00BC5508" w:rsidRDefault="00FB4981" w:rsidP="00F71163">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F2FF5" w14:textId="77777777" w:rsidR="00FB4981" w:rsidRPr="00BC5508" w:rsidRDefault="00FB4981" w:rsidP="00F71163">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724F7BE7" w14:textId="77777777" w:rsidR="00FB4981" w:rsidRPr="00BC5508" w:rsidRDefault="00FB4981" w:rsidP="00F71163">
            <w:pPr>
              <w:spacing w:line="240" w:lineRule="auto"/>
              <w:ind w:firstLine="0"/>
              <w:jc w:val="center"/>
              <w:rPr>
                <w:sz w:val="16"/>
                <w:szCs w:val="16"/>
              </w:rPr>
            </w:pPr>
          </w:p>
        </w:tc>
      </w:tr>
      <w:tr w:rsidR="00FB4981" w:rsidRPr="00BC5508" w14:paraId="2C87A016" w14:textId="77777777" w:rsidTr="00F71163">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3FE031D2" w14:textId="77777777" w:rsidR="00FB4981" w:rsidRPr="00BC5508" w:rsidRDefault="00FB4981" w:rsidP="00F711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16E412B1" w14:textId="77777777" w:rsidR="00FB4981" w:rsidRPr="00BC5508" w:rsidRDefault="00FB4981" w:rsidP="00F711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46ADDC21" w14:textId="77777777" w:rsidR="00FB4981" w:rsidRPr="00BC5508" w:rsidRDefault="00FB4981" w:rsidP="00F71163">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B0F0" w14:textId="77777777" w:rsidR="00FB4981" w:rsidRPr="00BC5508" w:rsidRDefault="00FB4981" w:rsidP="00F71163">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9D97" w14:textId="77777777" w:rsidR="00FB4981" w:rsidRPr="00BC5508" w:rsidRDefault="00FB4981" w:rsidP="00F71163">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5862" w14:textId="77777777" w:rsidR="00FB4981" w:rsidRPr="00BC5508" w:rsidRDefault="00FB4981" w:rsidP="00F71163">
            <w:pPr>
              <w:spacing w:line="240" w:lineRule="auto"/>
              <w:ind w:firstLine="0"/>
              <w:jc w:val="center"/>
              <w:rPr>
                <w:sz w:val="16"/>
                <w:szCs w:val="16"/>
              </w:rPr>
            </w:pPr>
          </w:p>
        </w:tc>
      </w:tr>
      <w:tr w:rsidR="00FB4981" w:rsidRPr="00BC5508" w14:paraId="20F85F65" w14:textId="77777777" w:rsidTr="00F71163">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6A1548D3" w14:textId="77777777" w:rsidR="00FB4981" w:rsidRPr="00BC5508" w:rsidRDefault="00FB4981" w:rsidP="00F71163">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4D97C8E1" w14:textId="77777777" w:rsidR="00FB4981" w:rsidRPr="00BC5508" w:rsidRDefault="00FB4981" w:rsidP="00F71163">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53022DBD" w14:textId="77777777" w:rsidR="00FB4981" w:rsidRPr="00BC5508" w:rsidRDefault="00FB4981" w:rsidP="00F71163">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188E0"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CAB59" w14:textId="77777777" w:rsidR="00FB4981" w:rsidRPr="00BC5508" w:rsidRDefault="00FB4981" w:rsidP="00F711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67B75"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AF061" w14:textId="77777777" w:rsidR="00FB4981" w:rsidRPr="00BC5508" w:rsidRDefault="00FB4981" w:rsidP="00F71163">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4678B"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52313"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F791B"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5B52E"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4A4A4"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CF607"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74B33" w14:textId="77777777" w:rsidR="00FB4981" w:rsidRPr="00BC5508" w:rsidRDefault="00FB4981" w:rsidP="00F71163">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CC981" w14:textId="77777777" w:rsidR="00FB4981" w:rsidRPr="00BC5508" w:rsidRDefault="00FB4981" w:rsidP="00F71163">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3BDF" w14:textId="77777777" w:rsidR="00FB4981" w:rsidRPr="00BC5508" w:rsidRDefault="00FB4981" w:rsidP="00F71163">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4A3F8" w14:textId="77777777" w:rsidR="00FB4981" w:rsidRPr="00BC5508" w:rsidRDefault="00FB4981" w:rsidP="00F71163">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1F48" w14:textId="77777777" w:rsidR="00FB4981" w:rsidRPr="00BC5508" w:rsidRDefault="00FB4981" w:rsidP="00F71163">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40437" w14:textId="77777777" w:rsidR="00FB4981" w:rsidRPr="00BC5508" w:rsidRDefault="00FB4981" w:rsidP="00F71163">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2A3F2" w14:textId="77777777" w:rsidR="00FB4981" w:rsidRPr="00BC5508" w:rsidRDefault="00FB4981" w:rsidP="00F71163">
            <w:pPr>
              <w:spacing w:line="240" w:lineRule="auto"/>
              <w:ind w:firstLine="0"/>
              <w:jc w:val="center"/>
              <w:rPr>
                <w:sz w:val="16"/>
                <w:szCs w:val="16"/>
              </w:rPr>
            </w:pPr>
          </w:p>
        </w:tc>
      </w:tr>
      <w:tr w:rsidR="00FB4981" w:rsidRPr="00BC5508" w14:paraId="74ADAE48" w14:textId="77777777" w:rsidTr="00F71163">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73706F6B" w14:textId="77777777" w:rsidR="00FB4981" w:rsidRPr="00BC5508" w:rsidRDefault="00FB4981" w:rsidP="00F71163">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3B6F51E2" w14:textId="77777777" w:rsidR="00FB4981" w:rsidRPr="00BC5508" w:rsidRDefault="00FB4981" w:rsidP="00F71163">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8A5283D" w14:textId="77777777" w:rsidR="00FB4981" w:rsidRPr="00BC5508" w:rsidRDefault="00FB4981" w:rsidP="00F71163">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7D89" w14:textId="77777777" w:rsidR="00FB4981" w:rsidRPr="00BC5508" w:rsidRDefault="00FB4981" w:rsidP="00F71163">
            <w:pPr>
              <w:spacing w:line="240" w:lineRule="auto"/>
              <w:ind w:firstLine="0"/>
              <w:jc w:val="center"/>
              <w:rPr>
                <w:sz w:val="16"/>
                <w:szCs w:val="16"/>
              </w:rPr>
            </w:pPr>
            <w:r w:rsidRPr="00BC5508">
              <w:rPr>
                <w:sz w:val="16"/>
                <w:szCs w:val="16"/>
              </w:rPr>
              <w:t>месяцы</w:t>
            </w:r>
          </w:p>
        </w:tc>
      </w:tr>
      <w:tr w:rsidR="00FB4981" w:rsidRPr="00BC5508" w14:paraId="4DDFE463" w14:textId="77777777" w:rsidTr="00F71163">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4604053B" w14:textId="77777777" w:rsidR="00FB4981" w:rsidRPr="00BC5508" w:rsidRDefault="00FB4981" w:rsidP="00F71163">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234972B1" w14:textId="77777777" w:rsidR="00FB4981" w:rsidRPr="00BC5508" w:rsidRDefault="00FB4981" w:rsidP="00F71163">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53C1A400" w14:textId="77777777" w:rsidR="00FB4981" w:rsidRPr="00BC5508" w:rsidRDefault="00FB4981" w:rsidP="00F71163">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6BD7A94" w14:textId="77777777" w:rsidR="00FB4981" w:rsidRPr="00BC5508" w:rsidRDefault="00FB4981" w:rsidP="00F71163">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E144CCA" w14:textId="77777777" w:rsidR="00FB4981" w:rsidRPr="00BC5508" w:rsidRDefault="00FB4981" w:rsidP="00F71163">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1BD2D719" w14:textId="77777777" w:rsidR="00FB4981" w:rsidRPr="00BC5508" w:rsidRDefault="00FB4981" w:rsidP="00F71163">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2929B59" w14:textId="77777777" w:rsidR="00FB4981" w:rsidRPr="00BC5508" w:rsidRDefault="00FB4981" w:rsidP="00F71163">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4D5E60D3" w14:textId="77777777" w:rsidR="00FB4981" w:rsidRPr="00BC5508" w:rsidRDefault="00FB4981" w:rsidP="00F71163">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8B56109" w14:textId="77777777" w:rsidR="00FB4981" w:rsidRPr="00BC5508" w:rsidRDefault="00FB4981" w:rsidP="00F71163">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15873B5" w14:textId="77777777" w:rsidR="00FB4981" w:rsidRPr="00BC5508" w:rsidRDefault="00FB4981" w:rsidP="00F71163">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95BADA3" w14:textId="77777777" w:rsidR="00FB4981" w:rsidRPr="00BC5508" w:rsidRDefault="00FB4981" w:rsidP="00F71163">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D21199D" w14:textId="77777777" w:rsidR="00FB4981" w:rsidRPr="00BC5508" w:rsidRDefault="00FB4981" w:rsidP="00F71163">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9E055E1" w14:textId="77777777" w:rsidR="00FB4981" w:rsidRPr="00BC5508" w:rsidRDefault="00FB4981" w:rsidP="00F71163">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E4B7B44" w14:textId="77777777" w:rsidR="00FB4981" w:rsidRPr="00BC5508" w:rsidRDefault="00FB4981" w:rsidP="00F71163">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10C4DA70" w14:textId="77777777" w:rsidR="00FB4981" w:rsidRPr="00BC5508" w:rsidRDefault="00FB4981" w:rsidP="00F71163">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6AFCC264" w14:textId="77777777" w:rsidR="00FB4981" w:rsidRPr="00BC5508" w:rsidRDefault="00FB4981" w:rsidP="00F71163">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BA7002" w14:textId="77777777" w:rsidR="00FB4981" w:rsidRPr="00BC5508" w:rsidRDefault="00FB4981" w:rsidP="00F71163">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467FC54" w14:textId="77777777" w:rsidR="00FB4981" w:rsidRPr="00BC5508" w:rsidRDefault="00FB4981" w:rsidP="00F71163">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448093E" w14:textId="77777777" w:rsidR="00FB4981" w:rsidRPr="00BC5508" w:rsidRDefault="00FB4981" w:rsidP="00F71163">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6A976A8F" w14:textId="77777777" w:rsidR="00FB4981" w:rsidRPr="00BC5508" w:rsidRDefault="00FB4981" w:rsidP="00F71163">
            <w:pPr>
              <w:spacing w:line="240" w:lineRule="auto"/>
              <w:ind w:firstLine="0"/>
              <w:jc w:val="center"/>
              <w:rPr>
                <w:sz w:val="16"/>
                <w:szCs w:val="16"/>
              </w:rPr>
            </w:pPr>
            <w:r w:rsidRPr="00BC5508">
              <w:rPr>
                <w:sz w:val="16"/>
                <w:szCs w:val="16"/>
              </w:rPr>
              <w:t>20</w:t>
            </w:r>
          </w:p>
        </w:tc>
      </w:tr>
      <w:tr w:rsidR="00FB4981" w:rsidRPr="00BC5508" w14:paraId="02EB03C7"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1498E25"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DDEF5A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833488"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D82FA9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4D4E4CD"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65A53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250BC8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E5E309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7AA94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BD113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4B221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F67600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DD16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C3CAA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1410C9B"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78D5DC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0553F32A"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0A45194"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3ADA3A89"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1047435" w14:textId="77777777" w:rsidR="00FB4981" w:rsidRPr="00BC5508" w:rsidRDefault="00FB4981" w:rsidP="00F71163">
            <w:pPr>
              <w:spacing w:line="240" w:lineRule="auto"/>
              <w:ind w:firstLine="0"/>
              <w:jc w:val="center"/>
              <w:rPr>
                <w:sz w:val="14"/>
                <w:szCs w:val="14"/>
              </w:rPr>
            </w:pPr>
          </w:p>
        </w:tc>
      </w:tr>
      <w:tr w:rsidR="00FB4981" w:rsidRPr="00BC5508" w14:paraId="52ECFC7A"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CFC99B3"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1A1288B"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9D3607"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02E776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82BA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9F48B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B62E70"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02045D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2544E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D1BB1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036BC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49768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5366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14854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48C9CE"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272D0B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49BD86AC"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6E442F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7DE8AB7A"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20773A9" w14:textId="77777777" w:rsidR="00FB4981" w:rsidRPr="00BC5508" w:rsidRDefault="00FB4981" w:rsidP="00F71163">
            <w:pPr>
              <w:spacing w:line="240" w:lineRule="auto"/>
              <w:ind w:firstLine="0"/>
              <w:jc w:val="center"/>
              <w:rPr>
                <w:sz w:val="14"/>
                <w:szCs w:val="14"/>
              </w:rPr>
            </w:pPr>
          </w:p>
        </w:tc>
      </w:tr>
      <w:tr w:rsidR="00FB4981" w:rsidRPr="00BC5508" w14:paraId="79A2440A"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89EA53E"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9361BF5"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DB5714"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8A8624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CEE042"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17E331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7B07F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7EC9BC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217C2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EA4FA5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241C4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5E306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674B4D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B786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855B88B"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B9572C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6124A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CC88EF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20465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238019A" w14:textId="77777777" w:rsidR="00FB4981" w:rsidRPr="00BC5508" w:rsidRDefault="00FB4981" w:rsidP="00F71163">
            <w:pPr>
              <w:spacing w:line="240" w:lineRule="auto"/>
              <w:ind w:firstLine="0"/>
              <w:jc w:val="center"/>
              <w:rPr>
                <w:sz w:val="14"/>
                <w:szCs w:val="14"/>
              </w:rPr>
            </w:pPr>
          </w:p>
        </w:tc>
      </w:tr>
      <w:tr w:rsidR="00FB4981" w:rsidRPr="00BC5508" w14:paraId="3FA30688"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191E5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BAD6F88"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79C8746"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AFE849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31478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A9117F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518BD1"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26D9B0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E14E0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7B77B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ACE6D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20E93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A01A1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1654F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7C5D1A2"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08082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2D5A8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F75DE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8DB990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B8B720C" w14:textId="77777777" w:rsidR="00FB4981" w:rsidRPr="00BC5508" w:rsidRDefault="00FB4981" w:rsidP="00F71163">
            <w:pPr>
              <w:spacing w:line="240" w:lineRule="auto"/>
              <w:ind w:firstLine="0"/>
              <w:jc w:val="center"/>
              <w:rPr>
                <w:sz w:val="14"/>
                <w:szCs w:val="14"/>
              </w:rPr>
            </w:pPr>
          </w:p>
        </w:tc>
      </w:tr>
      <w:tr w:rsidR="00FB4981" w:rsidRPr="00BC5508" w14:paraId="59E9BD45"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C3E76E1"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3639006"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98FA71"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0CC86B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59B14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8F3394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EA1B8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2E3C0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C2487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2C83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A878D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32FCDA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F176C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78F5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4F28945"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788EA5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A93EADF"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7A634DE"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E4709E7"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653DA48" w14:textId="77777777" w:rsidR="00FB4981" w:rsidRPr="00BC5508" w:rsidRDefault="00FB4981" w:rsidP="00F71163">
            <w:pPr>
              <w:spacing w:line="240" w:lineRule="auto"/>
              <w:ind w:firstLine="0"/>
              <w:jc w:val="center"/>
              <w:rPr>
                <w:sz w:val="14"/>
                <w:szCs w:val="14"/>
              </w:rPr>
            </w:pPr>
          </w:p>
        </w:tc>
      </w:tr>
      <w:tr w:rsidR="00FB4981" w:rsidRPr="00BC5508" w14:paraId="2E993F19"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70ED3F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0EE7552C"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BBB3EBE"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62DCF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C480D9"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D8FBB6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145B11"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DF68B6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F659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9CE2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6604F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D9089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2B5DA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B580FF"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D22BDF4"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DE3BA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A2E21D"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3C93CB7"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A2B0B94"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067F11B" w14:textId="77777777" w:rsidR="00FB4981" w:rsidRPr="00BC5508" w:rsidRDefault="00FB4981" w:rsidP="00F71163">
            <w:pPr>
              <w:spacing w:line="240" w:lineRule="auto"/>
              <w:ind w:firstLine="0"/>
              <w:jc w:val="center"/>
              <w:rPr>
                <w:sz w:val="14"/>
                <w:szCs w:val="14"/>
              </w:rPr>
            </w:pPr>
          </w:p>
        </w:tc>
      </w:tr>
      <w:tr w:rsidR="00FB4981" w:rsidRPr="00BC5508" w14:paraId="5D900E57"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81674F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09198D2"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CA08483"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5084F5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957FC"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11370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41F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0E477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CC09E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A41EE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41672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1FB6C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B31E0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939516"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5CB3CB7"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E51C8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8393E0"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2CCBA89"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31D0285"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7AF67FC1" w14:textId="77777777" w:rsidR="00FB4981" w:rsidRPr="00BC5508" w:rsidRDefault="00FB4981" w:rsidP="00F71163">
            <w:pPr>
              <w:spacing w:line="240" w:lineRule="auto"/>
              <w:ind w:firstLine="0"/>
              <w:jc w:val="center"/>
              <w:rPr>
                <w:sz w:val="14"/>
                <w:szCs w:val="14"/>
              </w:rPr>
            </w:pPr>
          </w:p>
        </w:tc>
      </w:tr>
      <w:tr w:rsidR="00FB4981" w:rsidRPr="00BC5508" w14:paraId="1D8658DE"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A8309ED"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020BFA3"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364917A"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2DD72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4BBBA"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3C2BB5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9AD519"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EEDF2A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82D0F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96E3C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AD198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B9B1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EDE4A9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DF6150"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4A4FC39"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6CFF7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9102C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E251709"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FF1A6B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4946F81" w14:textId="77777777" w:rsidR="00FB4981" w:rsidRPr="00BC5508" w:rsidRDefault="00FB4981" w:rsidP="00F71163">
            <w:pPr>
              <w:spacing w:line="240" w:lineRule="auto"/>
              <w:ind w:firstLine="0"/>
              <w:jc w:val="center"/>
              <w:rPr>
                <w:sz w:val="14"/>
                <w:szCs w:val="14"/>
              </w:rPr>
            </w:pPr>
          </w:p>
        </w:tc>
      </w:tr>
      <w:tr w:rsidR="00FB4981" w:rsidRPr="00BC5508" w14:paraId="0CBF96CD"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60C0E8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796D8C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107A59B"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D691E8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C5C8A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2AEDEA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A03A15"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2E0FED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C3A7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7BDD5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E6677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1B7B1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4D48A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E89305"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5CFFC2"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3CC804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61221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465BC73"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FB576D"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E55CDA9" w14:textId="77777777" w:rsidR="00FB4981" w:rsidRPr="00BC5508" w:rsidRDefault="00FB4981" w:rsidP="00F71163">
            <w:pPr>
              <w:spacing w:line="240" w:lineRule="auto"/>
              <w:ind w:firstLine="0"/>
              <w:jc w:val="center"/>
              <w:rPr>
                <w:sz w:val="14"/>
                <w:szCs w:val="14"/>
              </w:rPr>
            </w:pPr>
          </w:p>
        </w:tc>
      </w:tr>
      <w:tr w:rsidR="00FB4981" w:rsidRPr="00BC5508" w14:paraId="3A654D96"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D08F81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C232882"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BD5D100"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BFDBA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5B13E6"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417442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9E980F"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E3C560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BC6D6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E111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A25ED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1C725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5C059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506248"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9D71C81"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C6D621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5A104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92E9B75"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C0E851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4137B12" w14:textId="77777777" w:rsidR="00FB4981" w:rsidRPr="00BC5508" w:rsidRDefault="00FB4981" w:rsidP="00F71163">
            <w:pPr>
              <w:spacing w:line="240" w:lineRule="auto"/>
              <w:ind w:firstLine="0"/>
              <w:jc w:val="center"/>
              <w:rPr>
                <w:sz w:val="14"/>
                <w:szCs w:val="14"/>
              </w:rPr>
            </w:pPr>
          </w:p>
        </w:tc>
      </w:tr>
      <w:tr w:rsidR="00FB4981" w:rsidRPr="00BC5508" w14:paraId="74E06B38"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5B5E4A7C"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B5C4C77"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EE4DC5"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72A3E8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AEAC1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0C0A4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F21FA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5B6154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5C029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DB351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17B7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3A6D9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8AAF7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795261"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59FBED"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C227EC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6668C3"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DCE043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3838F5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91DBCCA" w14:textId="77777777" w:rsidR="00FB4981" w:rsidRPr="00BC5508" w:rsidRDefault="00FB4981" w:rsidP="00F71163">
            <w:pPr>
              <w:spacing w:line="240" w:lineRule="auto"/>
              <w:ind w:firstLine="0"/>
              <w:jc w:val="center"/>
              <w:rPr>
                <w:sz w:val="14"/>
                <w:szCs w:val="14"/>
              </w:rPr>
            </w:pPr>
          </w:p>
        </w:tc>
      </w:tr>
      <w:tr w:rsidR="00FB4981" w:rsidRPr="00BC5508" w14:paraId="786F83BB"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07E3B61"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5B8D1C7"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E549B74"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EDC9B05"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33B54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BD5F6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027FC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ED1BC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4FB8DF"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742E8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2A0A58"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FDBC43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040BB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421DC2"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67C70BE"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EFE1DF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D13B2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6D6B1D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5705B52"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26C1BB4" w14:textId="77777777" w:rsidR="00FB4981" w:rsidRPr="00BC5508" w:rsidRDefault="00FB4981" w:rsidP="00F71163">
            <w:pPr>
              <w:spacing w:line="240" w:lineRule="auto"/>
              <w:ind w:firstLine="0"/>
              <w:jc w:val="center"/>
              <w:rPr>
                <w:sz w:val="14"/>
                <w:szCs w:val="14"/>
              </w:rPr>
            </w:pPr>
          </w:p>
        </w:tc>
      </w:tr>
      <w:tr w:rsidR="00FB4981" w:rsidRPr="00BC5508" w14:paraId="7C3F343B"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91D97BD"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F5322C6"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369DC19"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F2D809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FAA6AE7"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7D4288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1230886"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80ADBD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A094CE"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8A8A"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C4929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38AF7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B0DF7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7A7285"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C88520A"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4C0134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B0C690"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3BE637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9FBC92B"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B613BC8" w14:textId="77777777" w:rsidR="00FB4981" w:rsidRPr="00BC5508" w:rsidRDefault="00FB4981" w:rsidP="00F71163">
            <w:pPr>
              <w:spacing w:line="240" w:lineRule="auto"/>
              <w:ind w:firstLine="0"/>
              <w:jc w:val="center"/>
              <w:rPr>
                <w:sz w:val="14"/>
                <w:szCs w:val="14"/>
              </w:rPr>
            </w:pPr>
          </w:p>
        </w:tc>
      </w:tr>
      <w:tr w:rsidR="00FB4981" w:rsidRPr="00BC5508" w14:paraId="30285691"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FC3ADB4"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0EB8604"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6812710"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3C461F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EEE95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7A99AD"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667158"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A16FB3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B1047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0510A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55C1B0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859EE6"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2DE91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339C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5DC196C"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7C842F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BCD0F2"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EA8B300"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8E7CDBC"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FCC6AC2" w14:textId="77777777" w:rsidR="00FB4981" w:rsidRPr="00BC5508" w:rsidRDefault="00FB4981" w:rsidP="00F71163">
            <w:pPr>
              <w:spacing w:line="240" w:lineRule="auto"/>
              <w:ind w:firstLine="0"/>
              <w:jc w:val="center"/>
              <w:rPr>
                <w:sz w:val="14"/>
                <w:szCs w:val="14"/>
              </w:rPr>
            </w:pPr>
          </w:p>
        </w:tc>
      </w:tr>
      <w:tr w:rsidR="00FB4981" w:rsidRPr="00BC5508" w14:paraId="4A2774ED" w14:textId="77777777" w:rsidTr="00F71163">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8DB419"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542D821"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06A5AE9"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B2E45D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3AB8A8"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CCAB8B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1C5492"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1E56DA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AD2EB0"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E4C943"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09F97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B31F5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C55A44"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024B57F"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53BE53"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6B9534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BD0F41"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5FF147E"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C20490"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7F35B32B" w14:textId="77777777" w:rsidR="00FB4981" w:rsidRPr="00BC5508" w:rsidRDefault="00FB4981" w:rsidP="00F71163">
            <w:pPr>
              <w:spacing w:line="240" w:lineRule="auto"/>
              <w:ind w:firstLine="0"/>
              <w:jc w:val="center"/>
              <w:rPr>
                <w:sz w:val="14"/>
                <w:szCs w:val="14"/>
              </w:rPr>
            </w:pPr>
          </w:p>
        </w:tc>
      </w:tr>
      <w:tr w:rsidR="00FB4981" w:rsidRPr="00BC5508" w14:paraId="21EF1D98" w14:textId="77777777" w:rsidTr="00F71163">
        <w:trPr>
          <w:trHeight w:val="20"/>
        </w:trPr>
        <w:tc>
          <w:tcPr>
            <w:tcW w:w="376" w:type="dxa"/>
            <w:tcBorders>
              <w:top w:val="nil"/>
              <w:left w:val="single" w:sz="8" w:space="0" w:color="auto"/>
              <w:bottom w:val="nil"/>
              <w:right w:val="single" w:sz="8" w:space="0" w:color="auto"/>
            </w:tcBorders>
            <w:shd w:val="clear" w:color="auto" w:fill="auto"/>
            <w:noWrap/>
            <w:vAlign w:val="center"/>
          </w:tcPr>
          <w:p w14:paraId="66BD8F1F" w14:textId="77777777" w:rsidR="00FB4981" w:rsidRPr="00BC5508" w:rsidRDefault="00FB4981" w:rsidP="00F71163">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11288F1A" w14:textId="77777777" w:rsidR="00FB4981" w:rsidRPr="00BC5508" w:rsidRDefault="00FB4981" w:rsidP="00F71163">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5C068F11" w14:textId="77777777" w:rsidR="00FB4981" w:rsidRPr="00BC5508" w:rsidRDefault="00FB4981" w:rsidP="00F71163">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02AB68F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E70495"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2DA77FBB"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DDBEADD" w14:textId="77777777" w:rsidR="00FB4981" w:rsidRPr="00BC5508" w:rsidRDefault="00FB4981" w:rsidP="00F71163">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48CDE4E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1DD283F7"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01D4C0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FABCAC"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42516A9"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DE314C1"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4BA01544" w14:textId="77777777" w:rsidR="00FB4981" w:rsidRPr="00BC5508" w:rsidRDefault="00FB4981" w:rsidP="00F71163">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575CB3C8" w14:textId="77777777" w:rsidR="00FB4981" w:rsidRPr="00BC5508" w:rsidRDefault="00FB4981" w:rsidP="00F71163">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1A69F6F2" w14:textId="77777777" w:rsidR="00FB4981" w:rsidRPr="00BC5508" w:rsidRDefault="00FB4981" w:rsidP="00F71163">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335BFB" w14:textId="77777777" w:rsidR="00FB4981" w:rsidRPr="00BC5508" w:rsidRDefault="00FB4981" w:rsidP="00F71163">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435CA39F" w14:textId="77777777" w:rsidR="00FB4981" w:rsidRPr="00BC5508" w:rsidRDefault="00FB4981" w:rsidP="00F71163">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53FDD2EB" w14:textId="77777777" w:rsidR="00FB4981" w:rsidRPr="00BC5508" w:rsidRDefault="00FB4981" w:rsidP="00F71163">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4B915823" w14:textId="77777777" w:rsidR="00FB4981" w:rsidRPr="00BC5508" w:rsidRDefault="00FB4981" w:rsidP="00F71163">
            <w:pPr>
              <w:spacing w:line="240" w:lineRule="auto"/>
              <w:ind w:firstLine="0"/>
              <w:jc w:val="center"/>
              <w:rPr>
                <w:sz w:val="14"/>
                <w:szCs w:val="14"/>
              </w:rPr>
            </w:pPr>
          </w:p>
        </w:tc>
      </w:tr>
      <w:tr w:rsidR="00FB4981" w:rsidRPr="00BC5508" w14:paraId="4822FB01" w14:textId="77777777" w:rsidTr="00F71163">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4F12C1" w14:textId="77777777" w:rsidR="00FB4981" w:rsidRPr="00BC5508" w:rsidRDefault="00FB4981" w:rsidP="00F71163">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0D8F5B58" w14:textId="77777777" w:rsidR="00FB4981" w:rsidRPr="00BC5508" w:rsidRDefault="00FB4981" w:rsidP="00F71163">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FB001BB" w14:textId="77777777" w:rsidR="00FB4981" w:rsidRPr="00BC5508" w:rsidRDefault="00FB4981" w:rsidP="00F71163">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2E3F36B4"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27414" w14:textId="77777777" w:rsidR="00FB4981" w:rsidRPr="00BC5508" w:rsidRDefault="00FB4981" w:rsidP="00F71163">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6CBF131"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0BB0A" w14:textId="77777777" w:rsidR="00FB4981" w:rsidRPr="00BC5508" w:rsidRDefault="00FB4981" w:rsidP="00F71163">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46447175"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1750A"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3CACF"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5E7860A8"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0F7CE"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F6D75"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6F042" w14:textId="77777777" w:rsidR="00FB4981" w:rsidRPr="00BC5508" w:rsidRDefault="00FB4981" w:rsidP="00F71163">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95BC3C8" w14:textId="77777777" w:rsidR="00FB4981" w:rsidRPr="00BC5508" w:rsidRDefault="00FB4981" w:rsidP="00F71163">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526" w14:textId="77777777" w:rsidR="00FB4981" w:rsidRPr="00BC5508" w:rsidRDefault="00FB4981" w:rsidP="00F71163">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9368650" w14:textId="77777777" w:rsidR="00FB4981" w:rsidRPr="00BC5508" w:rsidRDefault="00FB4981" w:rsidP="00F71163">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0BCB66EF" w14:textId="77777777" w:rsidR="00FB4981" w:rsidRPr="00BC5508" w:rsidRDefault="00FB4981" w:rsidP="00F71163">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15389753" w14:textId="77777777" w:rsidR="00FB4981" w:rsidRPr="00BC5508" w:rsidRDefault="00FB4981" w:rsidP="00F71163">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1FCFB" w14:textId="77777777" w:rsidR="00FB4981" w:rsidRPr="00BC5508" w:rsidRDefault="00FB4981" w:rsidP="00F71163">
            <w:pPr>
              <w:spacing w:line="240" w:lineRule="auto"/>
              <w:ind w:firstLine="0"/>
              <w:jc w:val="center"/>
              <w:rPr>
                <w:sz w:val="14"/>
                <w:szCs w:val="14"/>
              </w:rPr>
            </w:pPr>
          </w:p>
        </w:tc>
      </w:tr>
      <w:tr w:rsidR="00FB4981" w:rsidRPr="00BC5508" w14:paraId="35F6B28B" w14:textId="77777777" w:rsidTr="00F71163">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01043CB2" w14:textId="77777777" w:rsidR="00FB4981" w:rsidRPr="00BC5508" w:rsidRDefault="00FB4981" w:rsidP="00F71163">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1A991849" w14:textId="77777777" w:rsidR="00FB4981" w:rsidRDefault="00FB4981" w:rsidP="00F71163">
            <w:pPr>
              <w:spacing w:line="240" w:lineRule="auto"/>
              <w:ind w:firstLine="0"/>
              <w:jc w:val="center"/>
              <w:rPr>
                <w:b/>
                <w:bCs/>
                <w:sz w:val="16"/>
                <w:szCs w:val="16"/>
              </w:rPr>
            </w:pPr>
          </w:p>
          <w:p w14:paraId="7E457505" w14:textId="77777777" w:rsidR="00FB4981" w:rsidRDefault="00FB4981" w:rsidP="00F71163">
            <w:pPr>
              <w:spacing w:line="240" w:lineRule="auto"/>
              <w:ind w:firstLine="0"/>
              <w:jc w:val="center"/>
              <w:rPr>
                <w:b/>
                <w:bCs/>
                <w:sz w:val="16"/>
                <w:szCs w:val="16"/>
              </w:rPr>
            </w:pPr>
            <w:r>
              <w:rPr>
                <w:b/>
                <w:bCs/>
                <w:sz w:val="16"/>
                <w:szCs w:val="16"/>
              </w:rPr>
              <w:t>ИТОГО</w:t>
            </w:r>
          </w:p>
          <w:p w14:paraId="49A7379D" w14:textId="77777777" w:rsidR="00FB4981" w:rsidRPr="00BC5508" w:rsidRDefault="00FB4981" w:rsidP="00F71163">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2F0D6EC2" w14:textId="77777777" w:rsidR="00FB4981" w:rsidRPr="00BC5508" w:rsidRDefault="00FB4981" w:rsidP="00F71163">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15ED175"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964C33" w14:textId="77777777" w:rsidR="00FB4981" w:rsidRPr="00BC5508" w:rsidRDefault="00FB4981" w:rsidP="00F711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F5FA13"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C87718F" w14:textId="77777777" w:rsidR="00FB4981" w:rsidRPr="00BC5508" w:rsidRDefault="00FB4981" w:rsidP="00F71163">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531C5FCD" w14:textId="77777777" w:rsidR="00FB4981" w:rsidRPr="00BC5508" w:rsidRDefault="00FB4981" w:rsidP="00F71163">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294280C"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D10F68"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48C15A"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2E8FDA"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51538C"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FEE1ED" w14:textId="77777777" w:rsidR="00FB4981" w:rsidRPr="00BC5508" w:rsidRDefault="00FB4981" w:rsidP="00F71163">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D2E0030" w14:textId="77777777" w:rsidR="00FB4981" w:rsidRPr="00BC5508" w:rsidRDefault="00FB4981" w:rsidP="00F71163">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CA0908" w14:textId="77777777" w:rsidR="00FB4981" w:rsidRPr="00BC5508" w:rsidRDefault="00FB4981" w:rsidP="00F71163">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C93858" w14:textId="77777777" w:rsidR="00FB4981" w:rsidRPr="00BC5508" w:rsidRDefault="00FB4981" w:rsidP="00F71163">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8369E6" w14:textId="77777777" w:rsidR="00FB4981" w:rsidRPr="00BC5508" w:rsidRDefault="00FB4981" w:rsidP="00F71163">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78285E8" w14:textId="77777777" w:rsidR="00FB4981" w:rsidRPr="00BC5508" w:rsidRDefault="00FB4981" w:rsidP="00F71163">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557D798" w14:textId="77777777" w:rsidR="00FB4981" w:rsidRPr="00BC5508" w:rsidRDefault="00FB4981" w:rsidP="00F71163">
            <w:pPr>
              <w:spacing w:line="240" w:lineRule="auto"/>
              <w:ind w:firstLine="0"/>
              <w:jc w:val="center"/>
              <w:rPr>
                <w:b/>
                <w:bCs/>
                <w:sz w:val="14"/>
                <w:szCs w:val="14"/>
              </w:rPr>
            </w:pPr>
          </w:p>
        </w:tc>
      </w:tr>
    </w:tbl>
    <w:p w14:paraId="542C4D8B" w14:textId="77777777" w:rsidR="00FB4981" w:rsidRDefault="00FB4981" w:rsidP="00FB4981">
      <w:pPr>
        <w:spacing w:line="240" w:lineRule="auto"/>
        <w:ind w:firstLine="0"/>
        <w:jc w:val="center"/>
        <w:rPr>
          <w:bCs/>
          <w:sz w:val="24"/>
          <w:szCs w:val="24"/>
        </w:rPr>
      </w:pPr>
    </w:p>
    <w:tbl>
      <w:tblPr>
        <w:tblW w:w="15227" w:type="dxa"/>
        <w:tblInd w:w="42" w:type="dxa"/>
        <w:tblLook w:val="0000" w:firstRow="0" w:lastRow="0" w:firstColumn="0" w:lastColumn="0" w:noHBand="0" w:noVBand="0"/>
      </w:tblPr>
      <w:tblGrid>
        <w:gridCol w:w="15227"/>
      </w:tblGrid>
      <w:tr w:rsidR="00FB4981" w:rsidRPr="00610C0B" w14:paraId="3DE1ADB8" w14:textId="77777777" w:rsidTr="00FB4981">
        <w:trPr>
          <w:trHeight w:val="957"/>
        </w:trPr>
        <w:tc>
          <w:tcPr>
            <w:tcW w:w="15227" w:type="dxa"/>
          </w:tcPr>
          <w:tbl>
            <w:tblPr>
              <w:tblW w:w="14771" w:type="dxa"/>
              <w:tblInd w:w="240" w:type="dxa"/>
              <w:tblLook w:val="01E0" w:firstRow="1" w:lastRow="1" w:firstColumn="1" w:lastColumn="1" w:noHBand="0" w:noVBand="0"/>
            </w:tblPr>
            <w:tblGrid>
              <w:gridCol w:w="7616"/>
              <w:gridCol w:w="7155"/>
            </w:tblGrid>
            <w:tr w:rsidR="00FB4981" w:rsidRPr="00610C0B" w14:paraId="54A4EAF9" w14:textId="77777777" w:rsidTr="00F71163">
              <w:trPr>
                <w:trHeight w:val="1316"/>
              </w:trPr>
              <w:tc>
                <w:tcPr>
                  <w:tcW w:w="7616" w:type="dxa"/>
                </w:tcPr>
                <w:p w14:paraId="1C030815" w14:textId="77777777" w:rsidR="00FB4981" w:rsidRPr="00610C0B" w:rsidRDefault="00FB4981" w:rsidP="00F71163">
                  <w:pPr>
                    <w:spacing w:line="240" w:lineRule="auto"/>
                    <w:ind w:firstLine="0"/>
                    <w:rPr>
                      <w:b/>
                      <w:sz w:val="24"/>
                      <w:szCs w:val="24"/>
                    </w:rPr>
                  </w:pPr>
                </w:p>
                <w:p w14:paraId="3B59E1C6" w14:textId="77777777" w:rsidR="00FB4981" w:rsidRPr="00610C0B" w:rsidRDefault="00FB4981" w:rsidP="00F71163">
                  <w:pPr>
                    <w:spacing w:line="240" w:lineRule="auto"/>
                    <w:ind w:firstLine="0"/>
                    <w:rPr>
                      <w:b/>
                      <w:sz w:val="24"/>
                      <w:szCs w:val="24"/>
                    </w:rPr>
                  </w:pPr>
                  <w:r w:rsidRPr="00610C0B">
                    <w:rPr>
                      <w:b/>
                      <w:sz w:val="24"/>
                      <w:szCs w:val="24"/>
                    </w:rPr>
                    <w:t>ЗАКАЗЧИК:</w:t>
                  </w:r>
                </w:p>
                <w:p w14:paraId="02374219" w14:textId="77777777" w:rsidR="00FB4981" w:rsidRPr="00610C0B" w:rsidRDefault="00FB4981" w:rsidP="00F71163">
                  <w:pPr>
                    <w:spacing w:line="240" w:lineRule="auto"/>
                    <w:ind w:firstLine="0"/>
                    <w:rPr>
                      <w:b/>
                      <w:sz w:val="24"/>
                      <w:szCs w:val="24"/>
                    </w:rPr>
                  </w:pPr>
                  <w:r w:rsidRPr="00610C0B">
                    <w:rPr>
                      <w:b/>
                      <w:sz w:val="24"/>
                      <w:szCs w:val="24"/>
                    </w:rPr>
                    <w:t>АО «СПб ЦДЖ»</w:t>
                  </w:r>
                </w:p>
                <w:p w14:paraId="1CEF7268" w14:textId="77777777" w:rsidR="00FB4981" w:rsidRDefault="00FB4981" w:rsidP="00F71163">
                  <w:pPr>
                    <w:spacing w:line="240" w:lineRule="auto"/>
                    <w:ind w:firstLine="0"/>
                    <w:rPr>
                      <w:bCs/>
                      <w:sz w:val="24"/>
                      <w:szCs w:val="24"/>
                    </w:rPr>
                  </w:pPr>
                </w:p>
                <w:p w14:paraId="2904B18A" w14:textId="77777777" w:rsidR="00FB4981" w:rsidRPr="006E0E8E" w:rsidRDefault="00FB4981" w:rsidP="00F71163">
                  <w:pPr>
                    <w:spacing w:line="240" w:lineRule="auto"/>
                    <w:ind w:firstLine="0"/>
                    <w:rPr>
                      <w:bCs/>
                      <w:sz w:val="24"/>
                      <w:szCs w:val="24"/>
                    </w:rPr>
                  </w:pPr>
                  <w:r w:rsidRPr="006E0E8E">
                    <w:rPr>
                      <w:bCs/>
                      <w:sz w:val="24"/>
                      <w:szCs w:val="24"/>
                    </w:rPr>
                    <w:t>_________________</w:t>
                  </w:r>
                  <w:proofErr w:type="gramStart"/>
                  <w:r w:rsidRPr="006E0E8E">
                    <w:rPr>
                      <w:bCs/>
                      <w:sz w:val="24"/>
                      <w:szCs w:val="24"/>
                    </w:rPr>
                    <w:t>_</w:t>
                  </w:r>
                  <w:r>
                    <w:rPr>
                      <w:bCs/>
                      <w:sz w:val="24"/>
                      <w:szCs w:val="24"/>
                    </w:rPr>
                    <w:t xml:space="preserve">  Носов</w:t>
                  </w:r>
                  <w:proofErr w:type="gramEnd"/>
                  <w:r>
                    <w:rPr>
                      <w:bCs/>
                      <w:sz w:val="24"/>
                      <w:szCs w:val="24"/>
                    </w:rPr>
                    <w:t xml:space="preserve"> В.А.</w:t>
                  </w:r>
                </w:p>
                <w:p w14:paraId="341BB6A0" w14:textId="77777777" w:rsidR="00FB4981" w:rsidRPr="00610C0B" w:rsidRDefault="00FB4981" w:rsidP="00F71163">
                  <w:pPr>
                    <w:spacing w:line="240" w:lineRule="auto"/>
                    <w:ind w:firstLine="0"/>
                    <w:rPr>
                      <w:b/>
                      <w:bCs/>
                      <w:sz w:val="24"/>
                      <w:szCs w:val="24"/>
                    </w:rPr>
                  </w:pPr>
                  <w:r w:rsidRPr="006E0E8E">
                    <w:rPr>
                      <w:bCs/>
                      <w:sz w:val="24"/>
                      <w:szCs w:val="24"/>
                    </w:rPr>
                    <w:t>М.П.</w:t>
                  </w:r>
                </w:p>
              </w:tc>
              <w:tc>
                <w:tcPr>
                  <w:tcW w:w="7155" w:type="dxa"/>
                </w:tcPr>
                <w:p w14:paraId="2639FA82" w14:textId="77777777" w:rsidR="00FB4981" w:rsidRPr="00610C0B" w:rsidRDefault="00FB4981" w:rsidP="00F71163">
                  <w:pPr>
                    <w:spacing w:line="240" w:lineRule="auto"/>
                    <w:ind w:firstLine="0"/>
                    <w:rPr>
                      <w:b/>
                      <w:sz w:val="24"/>
                      <w:szCs w:val="24"/>
                    </w:rPr>
                  </w:pPr>
                </w:p>
                <w:p w14:paraId="194C13A9" w14:textId="77777777" w:rsidR="00FB4981" w:rsidRPr="00610C0B" w:rsidRDefault="00FB4981" w:rsidP="00F71163">
                  <w:pPr>
                    <w:spacing w:line="240" w:lineRule="auto"/>
                    <w:ind w:firstLine="0"/>
                    <w:rPr>
                      <w:b/>
                      <w:sz w:val="24"/>
                      <w:szCs w:val="24"/>
                    </w:rPr>
                  </w:pPr>
                  <w:r w:rsidRPr="00610C0B">
                    <w:rPr>
                      <w:b/>
                      <w:sz w:val="24"/>
                      <w:szCs w:val="24"/>
                    </w:rPr>
                    <w:t>ПОДРЯДЧИК:</w:t>
                  </w:r>
                </w:p>
                <w:p w14:paraId="169B0A59" w14:textId="77777777" w:rsidR="00FB4981" w:rsidRPr="000048FA" w:rsidRDefault="00FB4981" w:rsidP="00F71163">
                  <w:pPr>
                    <w:spacing w:line="240" w:lineRule="auto"/>
                    <w:ind w:firstLine="0"/>
                    <w:rPr>
                      <w:b/>
                      <w:bCs/>
                      <w:sz w:val="24"/>
                      <w:szCs w:val="24"/>
                    </w:rPr>
                  </w:pPr>
                </w:p>
                <w:p w14:paraId="54E8A48A" w14:textId="77777777" w:rsidR="00FB4981" w:rsidRPr="00403471" w:rsidRDefault="00FB4981" w:rsidP="00F71163">
                  <w:pPr>
                    <w:spacing w:line="240" w:lineRule="auto"/>
                    <w:ind w:firstLine="0"/>
                    <w:rPr>
                      <w:bCs/>
                      <w:sz w:val="24"/>
                      <w:szCs w:val="24"/>
                    </w:rPr>
                  </w:pPr>
                </w:p>
                <w:p w14:paraId="7BFD226A" w14:textId="77777777" w:rsidR="00FB4981" w:rsidRDefault="00FB4981" w:rsidP="00F71163">
                  <w:pPr>
                    <w:spacing w:line="240" w:lineRule="auto"/>
                    <w:ind w:firstLine="0"/>
                    <w:rPr>
                      <w:b/>
                      <w:sz w:val="24"/>
                      <w:szCs w:val="24"/>
                    </w:rPr>
                  </w:pPr>
                  <w:r w:rsidRPr="00403471">
                    <w:rPr>
                      <w:bCs/>
                      <w:sz w:val="24"/>
                      <w:szCs w:val="24"/>
                    </w:rPr>
                    <w:t>_______________</w:t>
                  </w:r>
                  <w:r>
                    <w:rPr>
                      <w:bCs/>
                      <w:sz w:val="24"/>
                      <w:szCs w:val="24"/>
                    </w:rPr>
                    <w:t xml:space="preserve"> </w:t>
                  </w:r>
                </w:p>
                <w:p w14:paraId="391E2602" w14:textId="77777777" w:rsidR="00FB4981" w:rsidRPr="00610C0B" w:rsidRDefault="00FB4981" w:rsidP="00F71163">
                  <w:pPr>
                    <w:spacing w:line="240" w:lineRule="auto"/>
                    <w:ind w:firstLine="0"/>
                    <w:rPr>
                      <w:sz w:val="24"/>
                      <w:szCs w:val="24"/>
                    </w:rPr>
                  </w:pPr>
                  <w:r w:rsidRPr="001263E5">
                    <w:rPr>
                      <w:sz w:val="24"/>
                      <w:szCs w:val="24"/>
                    </w:rPr>
                    <w:t>М.П.</w:t>
                  </w:r>
                </w:p>
              </w:tc>
            </w:tr>
          </w:tbl>
          <w:p w14:paraId="55D740E6" w14:textId="77777777" w:rsidR="00FB4981" w:rsidRPr="00610C0B" w:rsidRDefault="00FB4981" w:rsidP="00F71163">
            <w:pPr>
              <w:spacing w:line="240" w:lineRule="auto"/>
              <w:ind w:firstLine="0"/>
              <w:rPr>
                <w:b/>
                <w:sz w:val="24"/>
                <w:szCs w:val="24"/>
              </w:rPr>
            </w:pPr>
          </w:p>
        </w:tc>
      </w:tr>
    </w:tbl>
    <w:p w14:paraId="471615D9" w14:textId="77777777" w:rsidR="001B5A0A" w:rsidRDefault="001B5A0A" w:rsidP="001A3034">
      <w:pPr>
        <w:spacing w:line="240" w:lineRule="auto"/>
        <w:ind w:firstLine="0"/>
        <w:jc w:val="right"/>
        <w:rPr>
          <w:sz w:val="24"/>
          <w:szCs w:val="24"/>
        </w:rPr>
        <w:sectPr w:rsidR="001B5A0A" w:rsidSect="001B5A0A">
          <w:pgSz w:w="16838" w:h="11906" w:orient="landscape"/>
          <w:pgMar w:top="851" w:right="567" w:bottom="1134" w:left="567" w:header="567" w:footer="567" w:gutter="0"/>
          <w:cols w:space="708"/>
          <w:titlePg/>
          <w:docGrid w:linePitch="381"/>
        </w:sectPr>
      </w:pPr>
    </w:p>
    <w:p w14:paraId="574FB30F" w14:textId="77777777" w:rsidR="00915135" w:rsidRDefault="00915135"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A73B18">
      <w:pPr>
        <w:pStyle w:val="affd"/>
        <w:numPr>
          <w:ilvl w:val="0"/>
          <w:numId w:val="22"/>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A73B18">
      <w:pPr>
        <w:pStyle w:val="affd"/>
        <w:numPr>
          <w:ilvl w:val="0"/>
          <w:numId w:val="22"/>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64537A6C" w14:textId="77777777" w:rsidR="00A73B18" w:rsidRDefault="00A73B18" w:rsidP="00AB5ACD">
      <w:pPr>
        <w:spacing w:line="240" w:lineRule="auto"/>
        <w:ind w:firstLine="709"/>
        <w:rPr>
          <w:color w:val="000000"/>
          <w:sz w:val="24"/>
          <w:szCs w:val="24"/>
        </w:rPr>
      </w:pPr>
    </w:p>
    <w:p w14:paraId="718C7B4A" w14:textId="77777777" w:rsidR="00A73B18" w:rsidRDefault="00A73B18" w:rsidP="00AB5ACD">
      <w:pPr>
        <w:spacing w:line="240" w:lineRule="auto"/>
        <w:ind w:firstLine="709"/>
        <w:rPr>
          <w:color w:val="000000"/>
          <w:sz w:val="24"/>
          <w:szCs w:val="24"/>
        </w:rPr>
      </w:pPr>
    </w:p>
    <w:p w14:paraId="3562C1F7" w14:textId="77777777" w:rsidR="00A73B18" w:rsidRDefault="00A73B18"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164F335A"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1B774E23" w14:textId="33E99229" w:rsidR="001F18D0" w:rsidRPr="009F496E" w:rsidRDefault="001F18D0" w:rsidP="001F18D0">
      <w:pPr>
        <w:pStyle w:val="affd"/>
        <w:ind w:left="1069"/>
        <w:jc w:val="right"/>
      </w:pPr>
      <w:bookmarkStart w:id="21" w:name="_Toc368934347"/>
      <w:bookmarkStart w:id="22" w:name="_Toc375759545"/>
      <w:bookmarkStart w:id="23" w:name="_Toc307936280"/>
      <w:r w:rsidRPr="009F496E">
        <w:t xml:space="preserve">Приложение № </w:t>
      </w:r>
      <w:r w:rsidR="00A73B18">
        <w:t>4</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1"/>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9"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2" w:history="1">
        <w:r w:rsidR="00C67377" w:rsidRPr="005A42B6">
          <w:rPr>
            <w:sz w:val="24"/>
            <w:szCs w:val="24"/>
          </w:rPr>
          <w:t>статьями 289</w:t>
        </w:r>
      </w:hyperlink>
      <w:r w:rsidR="00C67377" w:rsidRPr="005A42B6">
        <w:rPr>
          <w:sz w:val="24"/>
          <w:szCs w:val="24"/>
        </w:rPr>
        <w:t xml:space="preserve">, </w:t>
      </w:r>
      <w:hyperlink r:id="rId23" w:history="1">
        <w:r w:rsidR="00C67377" w:rsidRPr="005A42B6">
          <w:rPr>
            <w:sz w:val="24"/>
            <w:szCs w:val="24"/>
          </w:rPr>
          <w:t>290</w:t>
        </w:r>
      </w:hyperlink>
      <w:r w:rsidR="00C67377" w:rsidRPr="005A42B6">
        <w:rPr>
          <w:sz w:val="24"/>
          <w:szCs w:val="24"/>
        </w:rPr>
        <w:t xml:space="preserve">, </w:t>
      </w:r>
      <w:hyperlink r:id="rId24" w:history="1">
        <w:r w:rsidR="00C67377" w:rsidRPr="005A42B6">
          <w:rPr>
            <w:sz w:val="24"/>
            <w:szCs w:val="24"/>
          </w:rPr>
          <w:t>291</w:t>
        </w:r>
      </w:hyperlink>
      <w:r w:rsidR="00C67377" w:rsidRPr="005A42B6">
        <w:rPr>
          <w:sz w:val="24"/>
          <w:szCs w:val="24"/>
        </w:rPr>
        <w:t xml:space="preserve">, </w:t>
      </w:r>
      <w:hyperlink r:id="rId25"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6E9FC807" w14:textId="77777777" w:rsidR="005A42B6" w:rsidRDefault="005A42B6" w:rsidP="00F97435">
      <w:pPr>
        <w:spacing w:line="240" w:lineRule="auto"/>
        <w:ind w:firstLine="0"/>
        <w:jc w:val="right"/>
        <w:rPr>
          <w:sz w:val="24"/>
          <w:szCs w:val="24"/>
        </w:rPr>
      </w:pPr>
    </w:p>
    <w:p w14:paraId="02C9A204" w14:textId="77777777" w:rsidR="005A42B6" w:rsidRDefault="005A42B6" w:rsidP="00F97435">
      <w:pPr>
        <w:spacing w:line="240" w:lineRule="auto"/>
        <w:ind w:firstLine="0"/>
        <w:jc w:val="right"/>
        <w:rPr>
          <w:sz w:val="24"/>
          <w:szCs w:val="24"/>
        </w:rPr>
      </w:pPr>
    </w:p>
    <w:p w14:paraId="3A4C4FFC" w14:textId="64DC9B5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A73B18">
        <w:rPr>
          <w:sz w:val="24"/>
          <w:szCs w:val="24"/>
        </w:rPr>
        <w:t>5</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2"/>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w:t>
      </w:r>
      <w:proofErr w:type="spellStart"/>
      <w:r w:rsidRPr="002010A1">
        <w:rPr>
          <w:sz w:val="22"/>
          <w:szCs w:val="22"/>
        </w:rPr>
        <w:t>незаполнения</w:t>
      </w:r>
      <w:proofErr w:type="spellEnd"/>
      <w:r w:rsidRPr="002010A1">
        <w:rPr>
          <w:sz w:val="22"/>
          <w:szCs w:val="22"/>
        </w:rPr>
        <w:t xml:space="preserve">, либо некорректного заполнения участником настоящей Таблицы, </w:t>
      </w:r>
    </w:p>
    <w:p w14:paraId="1687317E" w14:textId="506235AA" w:rsidR="00F97435" w:rsidRPr="002010A1" w:rsidRDefault="00F97435" w:rsidP="00F97435">
      <w:pPr>
        <w:spacing w:line="240" w:lineRule="auto"/>
        <w:ind w:firstLine="680"/>
        <w:rPr>
          <w:sz w:val="22"/>
          <w:szCs w:val="22"/>
        </w:rPr>
      </w:pPr>
      <w:r w:rsidRPr="002010A1">
        <w:rPr>
          <w:sz w:val="22"/>
          <w:szCs w:val="22"/>
        </w:rPr>
        <w:t>- в случае предоставления Таблицы в иной форме, отличной от</w:t>
      </w:r>
      <w:r w:rsidR="00C53F60">
        <w:rPr>
          <w:sz w:val="22"/>
          <w:szCs w:val="22"/>
        </w:rPr>
        <w:t xml:space="preserve"> установленной в приложении </w:t>
      </w:r>
      <w:r w:rsidR="00C53F60">
        <w:rPr>
          <w:sz w:val="22"/>
          <w:szCs w:val="22"/>
        </w:rPr>
        <w:br/>
        <w:t>№ 5</w:t>
      </w:r>
      <w:r w:rsidRPr="002010A1">
        <w:rPr>
          <w:sz w:val="22"/>
          <w:szCs w:val="22"/>
        </w:rPr>
        <w:t xml:space="preserve">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D39C3B3" w14:textId="77777777" w:rsidR="001F18D0" w:rsidRDefault="001F18D0" w:rsidP="006B70C7">
      <w:pPr>
        <w:pStyle w:val="affd"/>
        <w:ind w:left="1069"/>
        <w:jc w:val="right"/>
      </w:pPr>
    </w:p>
    <w:p w14:paraId="3F6224CC" w14:textId="08CC7A26" w:rsidR="006B70C7" w:rsidRDefault="006B70C7" w:rsidP="006B70C7">
      <w:pPr>
        <w:pStyle w:val="affd"/>
        <w:ind w:left="1069"/>
        <w:jc w:val="right"/>
      </w:pPr>
      <w:r w:rsidRPr="00BC4F78">
        <w:t xml:space="preserve">Приложение № </w:t>
      </w:r>
      <w:r w:rsidR="00A73B18">
        <w:t>6</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36CB4728"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C53F60">
        <w:rPr>
          <w:sz w:val="22"/>
          <w:szCs w:val="22"/>
        </w:rPr>
        <w:t>6</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634B4FD4" w14:textId="7FB8CF7B"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p>
    <w:p w14:paraId="75802C35" w14:textId="474630F5" w:rsidR="0067692C" w:rsidRPr="00461899" w:rsidRDefault="0067692C" w:rsidP="0067692C">
      <w:pPr>
        <w:tabs>
          <w:tab w:val="num" w:pos="360"/>
        </w:tabs>
        <w:spacing w:before="120"/>
        <w:jc w:val="right"/>
        <w:rPr>
          <w:sz w:val="24"/>
          <w:szCs w:val="24"/>
        </w:rPr>
      </w:pPr>
      <w:r>
        <w:rPr>
          <w:sz w:val="24"/>
          <w:szCs w:val="24"/>
        </w:rPr>
        <w:t>П</w:t>
      </w:r>
      <w:r w:rsidRPr="00461899">
        <w:rPr>
          <w:sz w:val="24"/>
          <w:szCs w:val="24"/>
        </w:rPr>
        <w:t xml:space="preserve">риложение № </w:t>
      </w:r>
      <w:r w:rsidR="00A73B18">
        <w:rPr>
          <w:sz w:val="24"/>
          <w:szCs w:val="24"/>
        </w:rPr>
        <w:t>7</w:t>
      </w:r>
      <w:r w:rsidRPr="00461899">
        <w:rPr>
          <w:sz w:val="24"/>
          <w:szCs w:val="24"/>
        </w:rPr>
        <w:t xml:space="preserve"> к документации</w:t>
      </w:r>
      <w:r>
        <w:rPr>
          <w:sz w:val="24"/>
          <w:szCs w:val="24"/>
        </w:rPr>
        <w:t xml:space="preserve"> о закупке</w:t>
      </w:r>
    </w:p>
    <w:p w14:paraId="512CEC8E" w14:textId="77777777" w:rsidR="0067692C" w:rsidRPr="00461899" w:rsidRDefault="0067692C" w:rsidP="0067692C">
      <w:pPr>
        <w:spacing w:line="240" w:lineRule="auto"/>
        <w:jc w:val="right"/>
        <w:rPr>
          <w:sz w:val="24"/>
          <w:szCs w:val="24"/>
        </w:rPr>
      </w:pPr>
    </w:p>
    <w:p w14:paraId="437BF4CD" w14:textId="77777777" w:rsidR="0067692C" w:rsidRPr="00C651E2" w:rsidRDefault="0067692C" w:rsidP="0067692C">
      <w:pPr>
        <w:spacing w:line="240" w:lineRule="auto"/>
        <w:jc w:val="center"/>
        <w:rPr>
          <w:b/>
          <w:bCs/>
          <w:i/>
          <w:iCs/>
          <w:sz w:val="24"/>
          <w:szCs w:val="24"/>
        </w:rPr>
      </w:pPr>
      <w:r>
        <w:rPr>
          <w:b/>
          <w:bCs/>
          <w:i/>
          <w:iCs/>
          <w:sz w:val="24"/>
          <w:szCs w:val="24"/>
        </w:rPr>
        <w:t>Календарный план</w:t>
      </w:r>
    </w:p>
    <w:p w14:paraId="056B47EC" w14:textId="77777777" w:rsidR="0067692C" w:rsidRDefault="0067692C" w:rsidP="0067692C">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48C9B416" w14:textId="77777777" w:rsidR="007A0349" w:rsidRPr="00610C0B" w:rsidRDefault="007A0349" w:rsidP="007A0349">
      <w:pPr>
        <w:spacing w:line="240" w:lineRule="auto"/>
        <w:ind w:firstLine="0"/>
        <w:jc w:val="right"/>
        <w:rPr>
          <w:sz w:val="24"/>
          <w:szCs w:val="24"/>
        </w:rPr>
      </w:pPr>
    </w:p>
    <w:p w14:paraId="081248EE" w14:textId="77777777" w:rsidR="007A0349" w:rsidRDefault="007A0349" w:rsidP="007A0349">
      <w:pPr>
        <w:spacing w:line="240" w:lineRule="auto"/>
        <w:ind w:firstLine="0"/>
        <w:jc w:val="center"/>
        <w:rPr>
          <w:sz w:val="24"/>
          <w:szCs w:val="24"/>
        </w:rPr>
      </w:pPr>
    </w:p>
    <w:tbl>
      <w:tblPr>
        <w:tblpPr w:leftFromText="180" w:rightFromText="180" w:vertAnchor="text" w:tblpY="1"/>
        <w:tblOverlap w:val="neve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4"/>
        <w:gridCol w:w="1694"/>
        <w:gridCol w:w="1417"/>
        <w:gridCol w:w="1276"/>
        <w:gridCol w:w="1275"/>
        <w:gridCol w:w="1277"/>
        <w:gridCol w:w="1275"/>
        <w:gridCol w:w="1276"/>
        <w:gridCol w:w="1276"/>
        <w:gridCol w:w="1275"/>
      </w:tblGrid>
      <w:tr w:rsidR="007A0349" w:rsidRPr="00BC5508" w14:paraId="76B4BFB3" w14:textId="77777777" w:rsidTr="00932911">
        <w:trPr>
          <w:trHeight w:val="20"/>
        </w:trPr>
        <w:tc>
          <w:tcPr>
            <w:tcW w:w="704" w:type="dxa"/>
            <w:vMerge w:val="restart"/>
            <w:shd w:val="clear" w:color="auto" w:fill="auto"/>
            <w:noWrap/>
            <w:vAlign w:val="center"/>
          </w:tcPr>
          <w:p w14:paraId="40848989" w14:textId="77777777" w:rsidR="007A0349" w:rsidRPr="00FD6897" w:rsidRDefault="007A0349" w:rsidP="00932911">
            <w:pPr>
              <w:spacing w:line="240" w:lineRule="auto"/>
              <w:ind w:firstLine="0"/>
              <w:jc w:val="center"/>
              <w:rPr>
                <w:sz w:val="24"/>
                <w:szCs w:val="24"/>
              </w:rPr>
            </w:pPr>
            <w:r w:rsidRPr="00FD6897">
              <w:rPr>
                <w:sz w:val="24"/>
                <w:szCs w:val="24"/>
              </w:rPr>
              <w:t>№</w:t>
            </w:r>
          </w:p>
          <w:p w14:paraId="379D13A7" w14:textId="77777777" w:rsidR="007A0349" w:rsidRPr="00FD6897" w:rsidRDefault="007A0349" w:rsidP="00932911">
            <w:pPr>
              <w:spacing w:line="240" w:lineRule="auto"/>
              <w:ind w:firstLine="0"/>
              <w:jc w:val="center"/>
              <w:rPr>
                <w:sz w:val="24"/>
                <w:szCs w:val="24"/>
              </w:rPr>
            </w:pPr>
            <w:r w:rsidRPr="00FD6897">
              <w:rPr>
                <w:sz w:val="24"/>
                <w:szCs w:val="24"/>
              </w:rPr>
              <w:t>п /п</w:t>
            </w:r>
          </w:p>
        </w:tc>
        <w:tc>
          <w:tcPr>
            <w:tcW w:w="2984" w:type="dxa"/>
            <w:vMerge w:val="restart"/>
            <w:shd w:val="clear" w:color="auto" w:fill="auto"/>
            <w:vAlign w:val="center"/>
          </w:tcPr>
          <w:p w14:paraId="2007C111" w14:textId="77777777" w:rsidR="007A0349" w:rsidRPr="00FD6897" w:rsidRDefault="007A0349" w:rsidP="00932911">
            <w:pPr>
              <w:spacing w:line="240" w:lineRule="auto"/>
              <w:ind w:firstLine="0"/>
              <w:jc w:val="center"/>
              <w:rPr>
                <w:sz w:val="24"/>
                <w:szCs w:val="24"/>
              </w:rPr>
            </w:pPr>
            <w:r w:rsidRPr="00FD6897">
              <w:rPr>
                <w:sz w:val="24"/>
                <w:szCs w:val="24"/>
              </w:rPr>
              <w:t>Наименование работ</w:t>
            </w:r>
          </w:p>
        </w:tc>
        <w:tc>
          <w:tcPr>
            <w:tcW w:w="1694" w:type="dxa"/>
            <w:vMerge w:val="restart"/>
            <w:shd w:val="clear" w:color="000000" w:fill="FFFFFF"/>
            <w:noWrap/>
            <w:vAlign w:val="center"/>
          </w:tcPr>
          <w:p w14:paraId="64866305" w14:textId="77777777" w:rsidR="007A0349" w:rsidRPr="00FD6897" w:rsidRDefault="007A0349" w:rsidP="00932911">
            <w:pPr>
              <w:spacing w:line="240" w:lineRule="auto"/>
              <w:ind w:firstLine="0"/>
              <w:jc w:val="center"/>
              <w:rPr>
                <w:b/>
                <w:bCs/>
                <w:sz w:val="24"/>
                <w:szCs w:val="24"/>
              </w:rPr>
            </w:pPr>
            <w:r w:rsidRPr="00FD6897">
              <w:rPr>
                <w:sz w:val="24"/>
                <w:szCs w:val="24"/>
              </w:rPr>
              <w:t>Сметная стоимость</w:t>
            </w:r>
          </w:p>
        </w:tc>
        <w:tc>
          <w:tcPr>
            <w:tcW w:w="10347" w:type="dxa"/>
            <w:gridSpan w:val="8"/>
            <w:shd w:val="clear" w:color="auto" w:fill="auto"/>
            <w:noWrap/>
            <w:vAlign w:val="center"/>
          </w:tcPr>
          <w:p w14:paraId="1291995A" w14:textId="2965DAE6" w:rsidR="007A0349" w:rsidRPr="00FD6897" w:rsidRDefault="00C53F60" w:rsidP="00932911">
            <w:pPr>
              <w:spacing w:line="240" w:lineRule="auto"/>
              <w:ind w:firstLine="0"/>
              <w:jc w:val="center"/>
              <w:rPr>
                <w:sz w:val="24"/>
                <w:szCs w:val="24"/>
              </w:rPr>
            </w:pPr>
            <w:r>
              <w:rPr>
                <w:sz w:val="24"/>
                <w:szCs w:val="24"/>
              </w:rPr>
              <w:t xml:space="preserve">годы /2021-2022 </w:t>
            </w:r>
          </w:p>
        </w:tc>
      </w:tr>
      <w:tr w:rsidR="00C53F60" w:rsidRPr="00BC5508" w14:paraId="4722551B" w14:textId="77777777" w:rsidTr="00837F79">
        <w:trPr>
          <w:trHeight w:val="20"/>
        </w:trPr>
        <w:tc>
          <w:tcPr>
            <w:tcW w:w="704" w:type="dxa"/>
            <w:vMerge/>
            <w:shd w:val="clear" w:color="auto" w:fill="auto"/>
            <w:noWrap/>
            <w:vAlign w:val="center"/>
          </w:tcPr>
          <w:p w14:paraId="0F2B241A" w14:textId="77777777" w:rsidR="00C53F60" w:rsidRPr="00FD6897" w:rsidRDefault="00C53F60" w:rsidP="00C53F60">
            <w:pPr>
              <w:spacing w:line="240" w:lineRule="auto"/>
              <w:ind w:firstLine="0"/>
              <w:jc w:val="center"/>
              <w:rPr>
                <w:sz w:val="24"/>
                <w:szCs w:val="24"/>
              </w:rPr>
            </w:pPr>
          </w:p>
        </w:tc>
        <w:tc>
          <w:tcPr>
            <w:tcW w:w="2984" w:type="dxa"/>
            <w:vMerge/>
            <w:shd w:val="clear" w:color="auto" w:fill="auto"/>
            <w:vAlign w:val="center"/>
          </w:tcPr>
          <w:p w14:paraId="0514A67B" w14:textId="77777777" w:rsidR="00C53F60" w:rsidRPr="00FD6897" w:rsidRDefault="00C53F60" w:rsidP="00C53F60">
            <w:pPr>
              <w:spacing w:line="240" w:lineRule="auto"/>
              <w:ind w:firstLine="0"/>
              <w:jc w:val="center"/>
              <w:rPr>
                <w:sz w:val="24"/>
                <w:szCs w:val="24"/>
              </w:rPr>
            </w:pPr>
          </w:p>
        </w:tc>
        <w:tc>
          <w:tcPr>
            <w:tcW w:w="1694" w:type="dxa"/>
            <w:vMerge/>
            <w:shd w:val="clear" w:color="000000" w:fill="FFFFFF"/>
            <w:noWrap/>
            <w:vAlign w:val="center"/>
          </w:tcPr>
          <w:p w14:paraId="04437688" w14:textId="77777777" w:rsidR="00C53F60" w:rsidRPr="00FD6897" w:rsidRDefault="00C53F60" w:rsidP="00C53F60">
            <w:pPr>
              <w:spacing w:line="240" w:lineRule="auto"/>
              <w:ind w:firstLine="0"/>
              <w:jc w:val="center"/>
              <w:rPr>
                <w:b/>
                <w:bCs/>
                <w:sz w:val="24"/>
                <w:szCs w:val="24"/>
              </w:rPr>
            </w:pPr>
          </w:p>
        </w:tc>
        <w:tc>
          <w:tcPr>
            <w:tcW w:w="1417" w:type="dxa"/>
            <w:shd w:val="clear" w:color="auto" w:fill="auto"/>
            <w:noWrap/>
            <w:vAlign w:val="bottom"/>
          </w:tcPr>
          <w:p w14:paraId="2B26FB93" w14:textId="438B7A54"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118E0AC6" w14:textId="58E0BB03"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114015A4" w14:textId="52B25A69" w:rsidR="00C53F60" w:rsidRPr="00FD6897" w:rsidRDefault="00C53F60" w:rsidP="00C53F60">
            <w:pPr>
              <w:spacing w:line="240" w:lineRule="auto"/>
              <w:ind w:firstLine="0"/>
              <w:jc w:val="center"/>
              <w:rPr>
                <w:sz w:val="24"/>
                <w:szCs w:val="24"/>
              </w:rPr>
            </w:pPr>
            <w:r>
              <w:rPr>
                <w:sz w:val="24"/>
                <w:szCs w:val="24"/>
              </w:rPr>
              <w:t>месяц</w:t>
            </w:r>
          </w:p>
        </w:tc>
        <w:tc>
          <w:tcPr>
            <w:tcW w:w="1277" w:type="dxa"/>
            <w:shd w:val="clear" w:color="auto" w:fill="auto"/>
            <w:noWrap/>
            <w:vAlign w:val="bottom"/>
          </w:tcPr>
          <w:p w14:paraId="628AE189" w14:textId="1F434D88"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04FB1E03" w14:textId="740216A5"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30BB1961" w14:textId="0F2BB9A5" w:rsidR="00C53F60" w:rsidRPr="00FD6897" w:rsidRDefault="00C53F60" w:rsidP="00C53F60">
            <w:pPr>
              <w:spacing w:line="240" w:lineRule="auto"/>
              <w:ind w:firstLine="0"/>
              <w:jc w:val="center"/>
              <w:rPr>
                <w:sz w:val="24"/>
                <w:szCs w:val="24"/>
              </w:rPr>
            </w:pPr>
            <w:r>
              <w:rPr>
                <w:sz w:val="24"/>
                <w:szCs w:val="24"/>
              </w:rPr>
              <w:t>месяц</w:t>
            </w:r>
          </w:p>
        </w:tc>
        <w:tc>
          <w:tcPr>
            <w:tcW w:w="1276" w:type="dxa"/>
            <w:shd w:val="clear" w:color="auto" w:fill="auto"/>
            <w:noWrap/>
            <w:vAlign w:val="bottom"/>
          </w:tcPr>
          <w:p w14:paraId="14C9723C" w14:textId="1B7DB29B" w:rsidR="00C53F60" w:rsidRPr="00FD6897" w:rsidRDefault="00C53F60" w:rsidP="00C53F60">
            <w:pPr>
              <w:spacing w:line="240" w:lineRule="auto"/>
              <w:ind w:firstLine="0"/>
              <w:jc w:val="center"/>
              <w:rPr>
                <w:sz w:val="24"/>
                <w:szCs w:val="24"/>
              </w:rPr>
            </w:pPr>
            <w:r>
              <w:rPr>
                <w:sz w:val="24"/>
                <w:szCs w:val="24"/>
              </w:rPr>
              <w:t>месяц</w:t>
            </w:r>
          </w:p>
        </w:tc>
        <w:tc>
          <w:tcPr>
            <w:tcW w:w="1275" w:type="dxa"/>
            <w:shd w:val="clear" w:color="auto" w:fill="auto"/>
            <w:noWrap/>
            <w:vAlign w:val="bottom"/>
          </w:tcPr>
          <w:p w14:paraId="0F303307" w14:textId="6431930C" w:rsidR="00C53F60" w:rsidRPr="00FD6897" w:rsidRDefault="00C53F60" w:rsidP="00C53F60">
            <w:pPr>
              <w:spacing w:line="240" w:lineRule="auto"/>
              <w:ind w:firstLine="0"/>
              <w:jc w:val="center"/>
              <w:rPr>
                <w:sz w:val="24"/>
                <w:szCs w:val="24"/>
              </w:rPr>
            </w:pPr>
            <w:r>
              <w:rPr>
                <w:sz w:val="24"/>
                <w:szCs w:val="24"/>
              </w:rPr>
              <w:t>…….</w:t>
            </w:r>
          </w:p>
        </w:tc>
      </w:tr>
      <w:tr w:rsidR="007A0349" w:rsidRPr="00BC5508" w14:paraId="5E6ABFDF" w14:textId="77777777" w:rsidTr="00932911">
        <w:trPr>
          <w:trHeight w:val="20"/>
        </w:trPr>
        <w:tc>
          <w:tcPr>
            <w:tcW w:w="704" w:type="dxa"/>
            <w:shd w:val="clear" w:color="auto" w:fill="auto"/>
            <w:noWrap/>
            <w:vAlign w:val="center"/>
          </w:tcPr>
          <w:p w14:paraId="0B27C42E" w14:textId="4AA6DF44" w:rsidR="007A0349" w:rsidRPr="007D052D" w:rsidRDefault="007A0349" w:rsidP="00932911">
            <w:pPr>
              <w:spacing w:line="240" w:lineRule="auto"/>
              <w:ind w:firstLine="0"/>
              <w:jc w:val="center"/>
              <w:rPr>
                <w:sz w:val="22"/>
                <w:szCs w:val="22"/>
              </w:rPr>
            </w:pPr>
            <w:r w:rsidRPr="007D052D">
              <w:rPr>
                <w:sz w:val="22"/>
                <w:szCs w:val="22"/>
              </w:rPr>
              <w:t>1</w:t>
            </w:r>
          </w:p>
        </w:tc>
        <w:tc>
          <w:tcPr>
            <w:tcW w:w="2984" w:type="dxa"/>
            <w:shd w:val="clear" w:color="auto" w:fill="auto"/>
            <w:vAlign w:val="center"/>
          </w:tcPr>
          <w:p w14:paraId="0F9DC43F" w14:textId="7ED02182" w:rsidR="007A0349" w:rsidRPr="007D052D" w:rsidRDefault="007A0349" w:rsidP="00932911">
            <w:pPr>
              <w:spacing w:line="240" w:lineRule="auto"/>
              <w:ind w:firstLine="0"/>
              <w:jc w:val="center"/>
              <w:rPr>
                <w:sz w:val="22"/>
                <w:szCs w:val="22"/>
              </w:rPr>
            </w:pPr>
            <w:r w:rsidRPr="007D052D">
              <w:rPr>
                <w:sz w:val="22"/>
                <w:szCs w:val="22"/>
              </w:rPr>
              <w:t>2</w:t>
            </w:r>
          </w:p>
        </w:tc>
        <w:tc>
          <w:tcPr>
            <w:tcW w:w="1694" w:type="dxa"/>
            <w:shd w:val="clear" w:color="000000" w:fill="FFFFFF"/>
            <w:noWrap/>
            <w:vAlign w:val="center"/>
          </w:tcPr>
          <w:p w14:paraId="327E6CD2" w14:textId="11A26CAB" w:rsidR="007A0349" w:rsidRPr="007D052D" w:rsidRDefault="007A0349" w:rsidP="00932911">
            <w:pPr>
              <w:spacing w:line="240" w:lineRule="auto"/>
              <w:ind w:firstLine="0"/>
              <w:jc w:val="center"/>
              <w:rPr>
                <w:bCs/>
                <w:sz w:val="22"/>
                <w:szCs w:val="22"/>
              </w:rPr>
            </w:pPr>
            <w:r w:rsidRPr="007D052D">
              <w:rPr>
                <w:bCs/>
                <w:sz w:val="22"/>
                <w:szCs w:val="22"/>
              </w:rPr>
              <w:t>3</w:t>
            </w:r>
          </w:p>
        </w:tc>
        <w:tc>
          <w:tcPr>
            <w:tcW w:w="1417" w:type="dxa"/>
            <w:shd w:val="clear" w:color="auto" w:fill="auto"/>
            <w:noWrap/>
            <w:vAlign w:val="center"/>
          </w:tcPr>
          <w:p w14:paraId="37217627" w14:textId="1F2F9A17" w:rsidR="007A0349" w:rsidRPr="007D052D" w:rsidRDefault="007A0349" w:rsidP="00932911">
            <w:pPr>
              <w:spacing w:line="240" w:lineRule="auto"/>
              <w:ind w:firstLine="0"/>
              <w:jc w:val="center"/>
              <w:rPr>
                <w:sz w:val="22"/>
                <w:szCs w:val="22"/>
              </w:rPr>
            </w:pPr>
            <w:r w:rsidRPr="007D052D">
              <w:rPr>
                <w:sz w:val="22"/>
                <w:szCs w:val="22"/>
              </w:rPr>
              <w:t>4</w:t>
            </w:r>
          </w:p>
        </w:tc>
        <w:tc>
          <w:tcPr>
            <w:tcW w:w="1276" w:type="dxa"/>
            <w:shd w:val="clear" w:color="auto" w:fill="auto"/>
            <w:noWrap/>
            <w:vAlign w:val="center"/>
          </w:tcPr>
          <w:p w14:paraId="19BE830C" w14:textId="00372027" w:rsidR="007A0349" w:rsidRPr="007D052D" w:rsidRDefault="007A0349" w:rsidP="00932911">
            <w:pPr>
              <w:spacing w:line="240" w:lineRule="auto"/>
              <w:ind w:firstLine="0"/>
              <w:jc w:val="center"/>
              <w:rPr>
                <w:sz w:val="22"/>
                <w:szCs w:val="22"/>
              </w:rPr>
            </w:pPr>
            <w:r w:rsidRPr="007D052D">
              <w:rPr>
                <w:sz w:val="22"/>
                <w:szCs w:val="22"/>
              </w:rPr>
              <w:t>5</w:t>
            </w:r>
          </w:p>
        </w:tc>
        <w:tc>
          <w:tcPr>
            <w:tcW w:w="1275" w:type="dxa"/>
            <w:shd w:val="clear" w:color="auto" w:fill="auto"/>
            <w:noWrap/>
            <w:vAlign w:val="center"/>
          </w:tcPr>
          <w:p w14:paraId="3CB624C6" w14:textId="5DD929B2" w:rsidR="007A0349" w:rsidRPr="007D052D" w:rsidRDefault="007A0349" w:rsidP="00932911">
            <w:pPr>
              <w:spacing w:line="240" w:lineRule="auto"/>
              <w:ind w:firstLine="0"/>
              <w:jc w:val="center"/>
              <w:rPr>
                <w:sz w:val="22"/>
                <w:szCs w:val="22"/>
              </w:rPr>
            </w:pPr>
            <w:r w:rsidRPr="007D052D">
              <w:rPr>
                <w:sz w:val="22"/>
                <w:szCs w:val="22"/>
              </w:rPr>
              <w:t>6</w:t>
            </w:r>
          </w:p>
        </w:tc>
        <w:tc>
          <w:tcPr>
            <w:tcW w:w="1277" w:type="dxa"/>
            <w:shd w:val="clear" w:color="auto" w:fill="auto"/>
            <w:noWrap/>
            <w:vAlign w:val="center"/>
          </w:tcPr>
          <w:p w14:paraId="32AD895C" w14:textId="6F216DFA" w:rsidR="007A0349" w:rsidRPr="007D052D" w:rsidRDefault="007A0349" w:rsidP="00932911">
            <w:pPr>
              <w:spacing w:line="240" w:lineRule="auto"/>
              <w:ind w:firstLine="0"/>
              <w:jc w:val="center"/>
              <w:rPr>
                <w:sz w:val="22"/>
                <w:szCs w:val="22"/>
              </w:rPr>
            </w:pPr>
            <w:r w:rsidRPr="007D052D">
              <w:rPr>
                <w:sz w:val="22"/>
                <w:szCs w:val="22"/>
              </w:rPr>
              <w:t>7</w:t>
            </w:r>
          </w:p>
        </w:tc>
        <w:tc>
          <w:tcPr>
            <w:tcW w:w="1275" w:type="dxa"/>
            <w:shd w:val="clear" w:color="auto" w:fill="auto"/>
            <w:noWrap/>
            <w:vAlign w:val="center"/>
          </w:tcPr>
          <w:p w14:paraId="467B688F" w14:textId="7084EFA7" w:rsidR="007A0349" w:rsidRPr="007D052D" w:rsidRDefault="007A0349" w:rsidP="00932911">
            <w:pPr>
              <w:spacing w:line="240" w:lineRule="auto"/>
              <w:ind w:firstLine="0"/>
              <w:jc w:val="center"/>
              <w:rPr>
                <w:sz w:val="22"/>
                <w:szCs w:val="22"/>
              </w:rPr>
            </w:pPr>
            <w:r w:rsidRPr="007D052D">
              <w:rPr>
                <w:sz w:val="22"/>
                <w:szCs w:val="22"/>
              </w:rPr>
              <w:t>8</w:t>
            </w:r>
          </w:p>
        </w:tc>
        <w:tc>
          <w:tcPr>
            <w:tcW w:w="1276" w:type="dxa"/>
            <w:shd w:val="clear" w:color="auto" w:fill="auto"/>
            <w:noWrap/>
            <w:vAlign w:val="center"/>
          </w:tcPr>
          <w:p w14:paraId="07672380" w14:textId="36EABFCC" w:rsidR="007A0349" w:rsidRPr="007D052D" w:rsidRDefault="007A0349" w:rsidP="00932911">
            <w:pPr>
              <w:spacing w:line="240" w:lineRule="auto"/>
              <w:ind w:firstLine="0"/>
              <w:jc w:val="center"/>
              <w:rPr>
                <w:sz w:val="22"/>
                <w:szCs w:val="22"/>
              </w:rPr>
            </w:pPr>
            <w:r w:rsidRPr="007D052D">
              <w:rPr>
                <w:sz w:val="22"/>
                <w:szCs w:val="22"/>
              </w:rPr>
              <w:t>9</w:t>
            </w:r>
          </w:p>
        </w:tc>
        <w:tc>
          <w:tcPr>
            <w:tcW w:w="1276" w:type="dxa"/>
            <w:shd w:val="clear" w:color="auto" w:fill="auto"/>
            <w:noWrap/>
            <w:vAlign w:val="center"/>
          </w:tcPr>
          <w:p w14:paraId="1AC9880B" w14:textId="66CCBEC3" w:rsidR="007A0349" w:rsidRPr="007D052D" w:rsidRDefault="007A0349" w:rsidP="00932911">
            <w:pPr>
              <w:spacing w:line="240" w:lineRule="auto"/>
              <w:ind w:firstLine="0"/>
              <w:jc w:val="center"/>
              <w:rPr>
                <w:sz w:val="22"/>
                <w:szCs w:val="22"/>
              </w:rPr>
            </w:pPr>
            <w:r w:rsidRPr="007D052D">
              <w:rPr>
                <w:sz w:val="22"/>
                <w:szCs w:val="22"/>
              </w:rPr>
              <w:t>10</w:t>
            </w:r>
          </w:p>
        </w:tc>
        <w:tc>
          <w:tcPr>
            <w:tcW w:w="1275" w:type="dxa"/>
            <w:shd w:val="clear" w:color="auto" w:fill="auto"/>
            <w:noWrap/>
            <w:vAlign w:val="center"/>
          </w:tcPr>
          <w:p w14:paraId="4074DDB8" w14:textId="57BF2DE2" w:rsidR="007A0349" w:rsidRPr="007D052D" w:rsidRDefault="007A0349" w:rsidP="00932911">
            <w:pPr>
              <w:spacing w:line="240" w:lineRule="auto"/>
              <w:ind w:firstLine="0"/>
              <w:jc w:val="center"/>
              <w:rPr>
                <w:sz w:val="22"/>
                <w:szCs w:val="22"/>
              </w:rPr>
            </w:pPr>
            <w:r w:rsidRPr="007D052D">
              <w:rPr>
                <w:sz w:val="22"/>
                <w:szCs w:val="22"/>
              </w:rPr>
              <w:t>11</w:t>
            </w:r>
          </w:p>
        </w:tc>
      </w:tr>
      <w:tr w:rsidR="007A0349" w:rsidRPr="00BC5508" w14:paraId="58C71E7E" w14:textId="77777777" w:rsidTr="00932911">
        <w:trPr>
          <w:trHeight w:val="20"/>
        </w:trPr>
        <w:tc>
          <w:tcPr>
            <w:tcW w:w="704" w:type="dxa"/>
            <w:shd w:val="clear" w:color="auto" w:fill="auto"/>
            <w:noWrap/>
            <w:vAlign w:val="center"/>
          </w:tcPr>
          <w:p w14:paraId="404FBAA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DB8A768"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FB1B98"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F5E75C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5D8374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2CE0B5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595F34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4A3C3F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9A293C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D0C357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6B55CB" w14:textId="77777777" w:rsidR="007A0349" w:rsidRPr="00BC5508" w:rsidRDefault="007A0349" w:rsidP="00932911">
            <w:pPr>
              <w:spacing w:line="240" w:lineRule="auto"/>
              <w:ind w:firstLine="0"/>
              <w:jc w:val="center"/>
              <w:rPr>
                <w:sz w:val="14"/>
                <w:szCs w:val="14"/>
              </w:rPr>
            </w:pPr>
          </w:p>
        </w:tc>
      </w:tr>
      <w:tr w:rsidR="007A0349" w:rsidRPr="00BC5508" w14:paraId="079A68A6" w14:textId="77777777" w:rsidTr="00932911">
        <w:trPr>
          <w:trHeight w:val="20"/>
        </w:trPr>
        <w:tc>
          <w:tcPr>
            <w:tcW w:w="704" w:type="dxa"/>
            <w:shd w:val="clear" w:color="auto" w:fill="auto"/>
            <w:noWrap/>
            <w:vAlign w:val="center"/>
          </w:tcPr>
          <w:p w14:paraId="69E9A821"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3E3EA75"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9A656A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D564D4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2E09BF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DCC9C3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D91AE04"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8CDA69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47CF89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958F3B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489DAC5" w14:textId="77777777" w:rsidR="007A0349" w:rsidRPr="00BC5508" w:rsidRDefault="007A0349" w:rsidP="00932911">
            <w:pPr>
              <w:spacing w:line="240" w:lineRule="auto"/>
              <w:ind w:firstLine="0"/>
              <w:jc w:val="center"/>
              <w:rPr>
                <w:sz w:val="14"/>
                <w:szCs w:val="14"/>
              </w:rPr>
            </w:pPr>
          </w:p>
        </w:tc>
      </w:tr>
      <w:tr w:rsidR="007A0349" w:rsidRPr="00BC5508" w14:paraId="42817ACC" w14:textId="77777777" w:rsidTr="00932911">
        <w:trPr>
          <w:trHeight w:val="20"/>
        </w:trPr>
        <w:tc>
          <w:tcPr>
            <w:tcW w:w="704" w:type="dxa"/>
            <w:shd w:val="clear" w:color="auto" w:fill="auto"/>
            <w:noWrap/>
            <w:vAlign w:val="center"/>
          </w:tcPr>
          <w:p w14:paraId="49AD5ACE"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A817B03"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458E453"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13C33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D9EC54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F02473F"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757426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3FBF50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73F3693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17C60F"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7160318" w14:textId="77777777" w:rsidR="007A0349" w:rsidRPr="00BC5508" w:rsidRDefault="007A0349" w:rsidP="00932911">
            <w:pPr>
              <w:spacing w:line="240" w:lineRule="auto"/>
              <w:ind w:firstLine="0"/>
              <w:jc w:val="center"/>
              <w:rPr>
                <w:sz w:val="14"/>
                <w:szCs w:val="14"/>
              </w:rPr>
            </w:pPr>
          </w:p>
        </w:tc>
      </w:tr>
      <w:tr w:rsidR="007A0349" w:rsidRPr="00BC5508" w14:paraId="7657ACFE" w14:textId="77777777" w:rsidTr="00932911">
        <w:trPr>
          <w:trHeight w:val="20"/>
        </w:trPr>
        <w:tc>
          <w:tcPr>
            <w:tcW w:w="704" w:type="dxa"/>
            <w:shd w:val="clear" w:color="auto" w:fill="auto"/>
            <w:noWrap/>
            <w:vAlign w:val="center"/>
          </w:tcPr>
          <w:p w14:paraId="7C50BE1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099A4B1"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14FEB7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20869C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7CDD5D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E90C8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3738549"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CD192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44C0DD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4BBF55A"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9C06E63" w14:textId="77777777" w:rsidR="007A0349" w:rsidRPr="00BC5508" w:rsidRDefault="007A0349" w:rsidP="00932911">
            <w:pPr>
              <w:spacing w:line="240" w:lineRule="auto"/>
              <w:ind w:firstLine="0"/>
              <w:jc w:val="center"/>
              <w:rPr>
                <w:sz w:val="14"/>
                <w:szCs w:val="14"/>
              </w:rPr>
            </w:pPr>
          </w:p>
        </w:tc>
      </w:tr>
      <w:tr w:rsidR="007A0349" w:rsidRPr="00BC5508" w14:paraId="57B0C850" w14:textId="77777777" w:rsidTr="007D052D">
        <w:trPr>
          <w:trHeight w:val="119"/>
        </w:trPr>
        <w:tc>
          <w:tcPr>
            <w:tcW w:w="704" w:type="dxa"/>
            <w:shd w:val="clear" w:color="auto" w:fill="auto"/>
            <w:noWrap/>
            <w:vAlign w:val="center"/>
          </w:tcPr>
          <w:p w14:paraId="29952D19"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AEFE1CF"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B6B836"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FC5CCA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249F99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AF9E40A"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FAE0B9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300071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1C9F4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C180B5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176DAB2" w14:textId="77777777" w:rsidR="007A0349" w:rsidRPr="00BC5508" w:rsidRDefault="007A0349" w:rsidP="00932911">
            <w:pPr>
              <w:spacing w:line="240" w:lineRule="auto"/>
              <w:ind w:firstLine="0"/>
              <w:jc w:val="center"/>
              <w:rPr>
                <w:sz w:val="14"/>
                <w:szCs w:val="14"/>
              </w:rPr>
            </w:pPr>
          </w:p>
        </w:tc>
      </w:tr>
      <w:tr w:rsidR="007A0349" w:rsidRPr="00BC5508" w14:paraId="75BFFD5A" w14:textId="77777777" w:rsidTr="00932911">
        <w:trPr>
          <w:trHeight w:val="20"/>
        </w:trPr>
        <w:tc>
          <w:tcPr>
            <w:tcW w:w="704" w:type="dxa"/>
            <w:shd w:val="clear" w:color="auto" w:fill="auto"/>
            <w:noWrap/>
            <w:vAlign w:val="center"/>
          </w:tcPr>
          <w:p w14:paraId="34018340"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3914EE17"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2FEB8E7"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0859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86CA5D7"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22FD2C"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857798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EDEAD6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FAE1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53EB6C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F59773" w14:textId="77777777" w:rsidR="007A0349" w:rsidRPr="00BC5508" w:rsidRDefault="007A0349" w:rsidP="00932911">
            <w:pPr>
              <w:spacing w:line="240" w:lineRule="auto"/>
              <w:ind w:firstLine="0"/>
              <w:jc w:val="center"/>
              <w:rPr>
                <w:sz w:val="14"/>
                <w:szCs w:val="14"/>
              </w:rPr>
            </w:pPr>
          </w:p>
        </w:tc>
      </w:tr>
      <w:tr w:rsidR="007A0349" w:rsidRPr="00BC5508" w14:paraId="0EAAC597" w14:textId="77777777" w:rsidTr="00932911">
        <w:trPr>
          <w:trHeight w:val="20"/>
        </w:trPr>
        <w:tc>
          <w:tcPr>
            <w:tcW w:w="704" w:type="dxa"/>
            <w:shd w:val="clear" w:color="auto" w:fill="auto"/>
            <w:noWrap/>
            <w:vAlign w:val="center"/>
          </w:tcPr>
          <w:p w14:paraId="6167592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4D45049"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018EAEA"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06F9108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BFB5506"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3F97C15"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6519EE3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D5BEB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901D4B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64B05D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72CD9C1" w14:textId="77777777" w:rsidR="007A0349" w:rsidRPr="00BC5508" w:rsidRDefault="007A0349" w:rsidP="00932911">
            <w:pPr>
              <w:spacing w:line="240" w:lineRule="auto"/>
              <w:ind w:firstLine="0"/>
              <w:jc w:val="center"/>
              <w:rPr>
                <w:sz w:val="14"/>
                <w:szCs w:val="14"/>
              </w:rPr>
            </w:pPr>
          </w:p>
        </w:tc>
      </w:tr>
      <w:tr w:rsidR="007A0349" w:rsidRPr="00BC5508" w14:paraId="39D55C4B" w14:textId="77777777" w:rsidTr="00932911">
        <w:trPr>
          <w:trHeight w:val="20"/>
        </w:trPr>
        <w:tc>
          <w:tcPr>
            <w:tcW w:w="704" w:type="dxa"/>
            <w:shd w:val="clear" w:color="auto" w:fill="auto"/>
            <w:noWrap/>
            <w:vAlign w:val="center"/>
          </w:tcPr>
          <w:p w14:paraId="486AEABA"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8BBB63D"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44B25B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F3ACD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C3B4E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A4581F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79788D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B689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FF2C1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4BE9D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955C0E2" w14:textId="77777777" w:rsidR="007A0349" w:rsidRPr="00BC5508" w:rsidRDefault="007A0349" w:rsidP="00932911">
            <w:pPr>
              <w:spacing w:line="240" w:lineRule="auto"/>
              <w:ind w:firstLine="0"/>
              <w:jc w:val="center"/>
              <w:rPr>
                <w:sz w:val="14"/>
                <w:szCs w:val="14"/>
              </w:rPr>
            </w:pPr>
          </w:p>
        </w:tc>
      </w:tr>
      <w:tr w:rsidR="007A0349" w:rsidRPr="00BC5508" w14:paraId="0555C6D4" w14:textId="77777777" w:rsidTr="00932911">
        <w:trPr>
          <w:trHeight w:val="20"/>
        </w:trPr>
        <w:tc>
          <w:tcPr>
            <w:tcW w:w="704" w:type="dxa"/>
            <w:shd w:val="clear" w:color="auto" w:fill="auto"/>
            <w:noWrap/>
            <w:vAlign w:val="center"/>
          </w:tcPr>
          <w:p w14:paraId="494279F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64D0472"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23B0407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BA6C24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7788AA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66B95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85E228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604F9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FDA41E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31FF46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F0861C" w14:textId="77777777" w:rsidR="007A0349" w:rsidRPr="00BC5508" w:rsidRDefault="007A0349" w:rsidP="00932911">
            <w:pPr>
              <w:spacing w:line="240" w:lineRule="auto"/>
              <w:ind w:firstLine="0"/>
              <w:jc w:val="center"/>
              <w:rPr>
                <w:sz w:val="14"/>
                <w:szCs w:val="14"/>
              </w:rPr>
            </w:pPr>
          </w:p>
        </w:tc>
      </w:tr>
      <w:tr w:rsidR="007A0349" w:rsidRPr="00BC5508" w14:paraId="4563D09A" w14:textId="77777777" w:rsidTr="00932911">
        <w:trPr>
          <w:trHeight w:val="20"/>
        </w:trPr>
        <w:tc>
          <w:tcPr>
            <w:tcW w:w="704" w:type="dxa"/>
            <w:shd w:val="clear" w:color="auto" w:fill="auto"/>
            <w:noWrap/>
            <w:vAlign w:val="center"/>
          </w:tcPr>
          <w:p w14:paraId="46B960CC"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0C34B46"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F2B9C1C"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7710DC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EDBD8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78C82D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4843EA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0658B7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2A4A13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0CA5371"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CEFC4F5" w14:textId="77777777" w:rsidR="007A0349" w:rsidRPr="00BC5508" w:rsidRDefault="007A0349" w:rsidP="00932911">
            <w:pPr>
              <w:spacing w:line="240" w:lineRule="auto"/>
              <w:ind w:firstLine="0"/>
              <w:jc w:val="center"/>
              <w:rPr>
                <w:sz w:val="14"/>
                <w:szCs w:val="14"/>
              </w:rPr>
            </w:pPr>
          </w:p>
        </w:tc>
      </w:tr>
      <w:tr w:rsidR="007A0349" w:rsidRPr="00BC5508" w14:paraId="2114BB50" w14:textId="77777777" w:rsidTr="00932911">
        <w:trPr>
          <w:trHeight w:val="20"/>
        </w:trPr>
        <w:tc>
          <w:tcPr>
            <w:tcW w:w="704" w:type="dxa"/>
            <w:shd w:val="clear" w:color="auto" w:fill="auto"/>
            <w:noWrap/>
            <w:vAlign w:val="center"/>
          </w:tcPr>
          <w:p w14:paraId="2146767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273AA65E"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00D2B69"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644704A7"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8A6CA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0766741"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96411B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F09536E"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D27F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D77D13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A29AAD" w14:textId="77777777" w:rsidR="007A0349" w:rsidRPr="00BC5508" w:rsidRDefault="007A0349" w:rsidP="00932911">
            <w:pPr>
              <w:spacing w:line="240" w:lineRule="auto"/>
              <w:ind w:firstLine="0"/>
              <w:jc w:val="center"/>
              <w:rPr>
                <w:sz w:val="14"/>
                <w:szCs w:val="14"/>
              </w:rPr>
            </w:pPr>
          </w:p>
        </w:tc>
      </w:tr>
      <w:tr w:rsidR="007A0349" w:rsidRPr="00BC5508" w14:paraId="07C89426" w14:textId="77777777" w:rsidTr="00932911">
        <w:trPr>
          <w:trHeight w:val="20"/>
        </w:trPr>
        <w:tc>
          <w:tcPr>
            <w:tcW w:w="704" w:type="dxa"/>
            <w:shd w:val="clear" w:color="auto" w:fill="auto"/>
            <w:noWrap/>
            <w:vAlign w:val="center"/>
            <w:hideMark/>
          </w:tcPr>
          <w:p w14:paraId="3362A516" w14:textId="77777777" w:rsidR="007A0349" w:rsidRPr="00BC5508" w:rsidRDefault="007A0349" w:rsidP="00932911">
            <w:pPr>
              <w:spacing w:line="240" w:lineRule="auto"/>
              <w:ind w:firstLine="0"/>
              <w:jc w:val="center"/>
              <w:rPr>
                <w:rFonts w:ascii="Arial" w:hAnsi="Arial" w:cs="Arial"/>
                <w:b/>
                <w:bCs/>
                <w:sz w:val="16"/>
                <w:szCs w:val="16"/>
              </w:rPr>
            </w:pPr>
          </w:p>
        </w:tc>
        <w:tc>
          <w:tcPr>
            <w:tcW w:w="2984" w:type="dxa"/>
            <w:shd w:val="clear" w:color="auto" w:fill="auto"/>
            <w:vAlign w:val="center"/>
            <w:hideMark/>
          </w:tcPr>
          <w:p w14:paraId="4E8B584D" w14:textId="14BD2235" w:rsidR="007A0349" w:rsidRPr="007A0349" w:rsidRDefault="007A0349" w:rsidP="007A0349">
            <w:pPr>
              <w:spacing w:line="240" w:lineRule="auto"/>
              <w:ind w:firstLine="0"/>
              <w:jc w:val="center"/>
              <w:rPr>
                <w:b/>
                <w:bCs/>
                <w:sz w:val="22"/>
                <w:szCs w:val="22"/>
              </w:rPr>
            </w:pPr>
            <w:r w:rsidRPr="007A0349">
              <w:rPr>
                <w:b/>
                <w:bCs/>
                <w:sz w:val="22"/>
                <w:szCs w:val="22"/>
              </w:rPr>
              <w:t>ИТОГО</w:t>
            </w:r>
          </w:p>
        </w:tc>
        <w:tc>
          <w:tcPr>
            <w:tcW w:w="1694" w:type="dxa"/>
            <w:shd w:val="clear" w:color="auto" w:fill="auto"/>
            <w:noWrap/>
            <w:vAlign w:val="center"/>
          </w:tcPr>
          <w:p w14:paraId="52C755AB"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442E56D7"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0C64827"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11CAD60A" w14:textId="77777777" w:rsidR="007A0349" w:rsidRPr="00BC5508" w:rsidRDefault="007A0349" w:rsidP="00932911">
            <w:pPr>
              <w:spacing w:line="240" w:lineRule="auto"/>
              <w:ind w:firstLine="0"/>
              <w:jc w:val="center"/>
              <w:rPr>
                <w:b/>
                <w:bCs/>
                <w:sz w:val="14"/>
                <w:szCs w:val="14"/>
              </w:rPr>
            </w:pPr>
          </w:p>
        </w:tc>
        <w:tc>
          <w:tcPr>
            <w:tcW w:w="1277" w:type="dxa"/>
            <w:shd w:val="clear" w:color="auto" w:fill="auto"/>
            <w:noWrap/>
            <w:vAlign w:val="center"/>
          </w:tcPr>
          <w:p w14:paraId="2D81F741"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6DF7463D"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24E72E5"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569A81D9"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007446B1" w14:textId="77777777" w:rsidR="007A0349" w:rsidRPr="00BC5508" w:rsidRDefault="007A0349" w:rsidP="00932911">
            <w:pPr>
              <w:spacing w:line="240" w:lineRule="auto"/>
              <w:ind w:firstLine="0"/>
              <w:jc w:val="center"/>
              <w:rPr>
                <w:b/>
                <w:bCs/>
                <w:sz w:val="14"/>
                <w:szCs w:val="14"/>
              </w:rPr>
            </w:pPr>
          </w:p>
        </w:tc>
      </w:tr>
    </w:tbl>
    <w:p w14:paraId="3817402B" w14:textId="77777777" w:rsidR="0067692C" w:rsidRPr="00A22312" w:rsidRDefault="0067692C" w:rsidP="0067692C">
      <w:pPr>
        <w:widowControl w:val="0"/>
        <w:autoSpaceDE w:val="0"/>
        <w:autoSpaceDN w:val="0"/>
        <w:adjustRightInd w:val="0"/>
        <w:spacing w:line="240" w:lineRule="auto"/>
        <w:ind w:firstLine="0"/>
        <w:rPr>
          <w:i/>
          <w:sz w:val="20"/>
          <w:szCs w:val="20"/>
        </w:rPr>
      </w:pPr>
    </w:p>
    <w:p w14:paraId="6F0586BD" w14:textId="77777777" w:rsidR="0067692C" w:rsidRPr="007D052D" w:rsidRDefault="0067692C" w:rsidP="0067692C">
      <w:pPr>
        <w:spacing w:line="240" w:lineRule="auto"/>
        <w:rPr>
          <w:b/>
          <w:sz w:val="20"/>
          <w:szCs w:val="20"/>
        </w:rPr>
      </w:pPr>
      <w:r w:rsidRPr="007D052D">
        <w:rPr>
          <w:b/>
          <w:sz w:val="20"/>
          <w:szCs w:val="20"/>
        </w:rPr>
        <w:t>Инструкция по формированию Календарного плана:</w:t>
      </w:r>
    </w:p>
    <w:p w14:paraId="420EE7B0" w14:textId="77777777" w:rsidR="0067692C" w:rsidRPr="007D052D" w:rsidRDefault="0067692C" w:rsidP="0067692C">
      <w:pPr>
        <w:spacing w:line="240" w:lineRule="auto"/>
        <w:rPr>
          <w:sz w:val="20"/>
          <w:szCs w:val="20"/>
        </w:rPr>
      </w:pPr>
      <w:r w:rsidRPr="007D052D">
        <w:rPr>
          <w:sz w:val="20"/>
          <w:szCs w:val="20"/>
        </w:rPr>
        <w:t xml:space="preserve">Календарный план – документ, содержащий начальный и конечный сроки выполнения работ (в том числе сроки завершения отдельных этапов работы (промежуточные сроки). </w:t>
      </w:r>
      <w:r w:rsidRPr="007D052D">
        <w:rPr>
          <w:sz w:val="20"/>
          <w:szCs w:val="20"/>
        </w:rPr>
        <w:br/>
        <w:t xml:space="preserve">Календарный план предусматривает последовательное и (или) совмещенное выполнение строительно-монтажных работ в соответствии со сметной документацией Заказчика. </w:t>
      </w:r>
    </w:p>
    <w:p w14:paraId="50DB1B7C" w14:textId="77777777" w:rsidR="0067692C" w:rsidRPr="007D052D" w:rsidRDefault="0067692C" w:rsidP="0067692C">
      <w:pPr>
        <w:spacing w:line="240" w:lineRule="auto"/>
        <w:rPr>
          <w:sz w:val="20"/>
          <w:szCs w:val="20"/>
        </w:rPr>
      </w:pPr>
      <w:r w:rsidRPr="007D052D">
        <w:rPr>
          <w:sz w:val="20"/>
          <w:szCs w:val="20"/>
        </w:rPr>
        <w:t xml:space="preserve">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В составе этапа работ могут быть выделены </w:t>
      </w:r>
      <w:proofErr w:type="spellStart"/>
      <w:r w:rsidRPr="007D052D">
        <w:rPr>
          <w:sz w:val="20"/>
          <w:szCs w:val="20"/>
        </w:rPr>
        <w:t>подэтапы</w:t>
      </w:r>
      <w:proofErr w:type="spellEnd"/>
      <w:r w:rsidRPr="007D052D">
        <w:rPr>
          <w:sz w:val="20"/>
          <w:szCs w:val="20"/>
        </w:rPr>
        <w:t>.</w:t>
      </w:r>
    </w:p>
    <w:p w14:paraId="00BA4801" w14:textId="77777777" w:rsidR="0067692C" w:rsidRPr="007D052D" w:rsidRDefault="0067692C" w:rsidP="0067692C">
      <w:pPr>
        <w:spacing w:line="240" w:lineRule="auto"/>
        <w:rPr>
          <w:sz w:val="20"/>
          <w:szCs w:val="20"/>
          <w:u w:val="single"/>
        </w:rPr>
      </w:pPr>
      <w:r w:rsidRPr="007D052D">
        <w:rPr>
          <w:sz w:val="20"/>
          <w:szCs w:val="20"/>
          <w:u w:val="single"/>
        </w:rPr>
        <w:t>Порядок заполнения граф, указанных в Календарном плане:</w:t>
      </w:r>
    </w:p>
    <w:p w14:paraId="05690DAE" w14:textId="77777777" w:rsidR="0067692C" w:rsidRPr="007D052D" w:rsidRDefault="0067692C" w:rsidP="0067692C">
      <w:pPr>
        <w:spacing w:line="240" w:lineRule="auto"/>
        <w:rPr>
          <w:sz w:val="20"/>
          <w:szCs w:val="20"/>
        </w:rPr>
      </w:pPr>
      <w:r w:rsidRPr="007D052D">
        <w:rPr>
          <w:sz w:val="20"/>
          <w:szCs w:val="20"/>
        </w:rPr>
        <w:t>1. В графе №1 указывается номер этапа работ;</w:t>
      </w:r>
    </w:p>
    <w:p w14:paraId="2A3E9259" w14:textId="07C0728D" w:rsidR="0067692C" w:rsidRPr="007D052D" w:rsidRDefault="0067692C" w:rsidP="0067692C">
      <w:pPr>
        <w:spacing w:line="240" w:lineRule="auto"/>
        <w:rPr>
          <w:sz w:val="20"/>
          <w:szCs w:val="20"/>
        </w:rPr>
      </w:pPr>
      <w:r w:rsidRPr="007D052D">
        <w:rPr>
          <w:sz w:val="20"/>
          <w:szCs w:val="20"/>
        </w:rPr>
        <w:t>2. В графе № 2 указывается наименование этапов (</w:t>
      </w:r>
      <w:proofErr w:type="spellStart"/>
      <w:r w:rsidRPr="007D052D">
        <w:rPr>
          <w:sz w:val="20"/>
          <w:szCs w:val="20"/>
        </w:rPr>
        <w:t>подэтапов</w:t>
      </w:r>
      <w:proofErr w:type="spellEnd"/>
      <w:r w:rsidRPr="007D052D">
        <w:rPr>
          <w:sz w:val="20"/>
          <w:szCs w:val="20"/>
        </w:rPr>
        <w:t>) работ, с учетом технологической последовательности выполнения работ. Перечень видов работ, входящих в этап (</w:t>
      </w:r>
      <w:proofErr w:type="spellStart"/>
      <w:r w:rsidRPr="007D052D">
        <w:rPr>
          <w:sz w:val="20"/>
          <w:szCs w:val="20"/>
        </w:rPr>
        <w:t>подэтап</w:t>
      </w:r>
      <w:proofErr w:type="spellEnd"/>
      <w:r w:rsidRPr="007D052D">
        <w:rPr>
          <w:sz w:val="20"/>
          <w:szCs w:val="20"/>
        </w:rPr>
        <w:t>) работ установлен в сметной докум</w:t>
      </w:r>
      <w:r w:rsidR="007A0349" w:rsidRPr="007D052D">
        <w:rPr>
          <w:sz w:val="20"/>
          <w:szCs w:val="20"/>
        </w:rPr>
        <w:t>ентации Заказчика (приложение №1</w:t>
      </w:r>
      <w:r w:rsidRPr="007D052D">
        <w:rPr>
          <w:sz w:val="20"/>
          <w:szCs w:val="20"/>
        </w:rPr>
        <w:t xml:space="preserve"> к техническому заданию).</w:t>
      </w:r>
    </w:p>
    <w:p w14:paraId="3D811FE8" w14:textId="77777777" w:rsidR="0067692C" w:rsidRPr="007D052D" w:rsidRDefault="0067692C" w:rsidP="0067692C">
      <w:pPr>
        <w:spacing w:line="240" w:lineRule="auto"/>
        <w:rPr>
          <w:sz w:val="20"/>
          <w:szCs w:val="20"/>
        </w:rPr>
      </w:pPr>
      <w:r w:rsidRPr="007D052D">
        <w:rPr>
          <w:sz w:val="20"/>
          <w:szCs w:val="20"/>
        </w:rPr>
        <w:t>3. В графе № 3 указывается стоимость, подлежащих к выполнению работ, по каждому этапу (</w:t>
      </w:r>
      <w:proofErr w:type="spellStart"/>
      <w:r w:rsidRPr="007D052D">
        <w:rPr>
          <w:sz w:val="20"/>
          <w:szCs w:val="20"/>
        </w:rPr>
        <w:t>подэтапу</w:t>
      </w:r>
      <w:proofErr w:type="spellEnd"/>
      <w:r w:rsidRPr="007D052D">
        <w:rPr>
          <w:sz w:val="20"/>
          <w:szCs w:val="20"/>
        </w:rPr>
        <w:t>);</w:t>
      </w:r>
    </w:p>
    <w:p w14:paraId="1DB1CAFB" w14:textId="111BE2DA" w:rsidR="0067692C" w:rsidRPr="007D052D" w:rsidRDefault="0067692C" w:rsidP="0067692C">
      <w:pPr>
        <w:spacing w:line="240" w:lineRule="auto"/>
        <w:rPr>
          <w:sz w:val="20"/>
          <w:szCs w:val="20"/>
        </w:rPr>
      </w:pPr>
      <w:r w:rsidRPr="007D052D">
        <w:rPr>
          <w:sz w:val="20"/>
          <w:szCs w:val="20"/>
        </w:rPr>
        <w:t xml:space="preserve">4. </w:t>
      </w:r>
      <w:r w:rsidR="007A0349" w:rsidRPr="007D052D">
        <w:rPr>
          <w:sz w:val="20"/>
          <w:szCs w:val="20"/>
        </w:rPr>
        <w:t>В графах №№ 4 -11</w:t>
      </w:r>
      <w:r w:rsidRPr="007D052D">
        <w:rPr>
          <w:sz w:val="20"/>
          <w:szCs w:val="20"/>
        </w:rPr>
        <w:t xml:space="preserve"> и дал</w:t>
      </w:r>
      <w:r w:rsidR="007A0349" w:rsidRPr="007D052D">
        <w:rPr>
          <w:sz w:val="20"/>
          <w:szCs w:val="20"/>
        </w:rPr>
        <w:t xml:space="preserve">ее, указываются конкретные </w:t>
      </w:r>
      <w:r w:rsidRPr="007D052D">
        <w:rPr>
          <w:sz w:val="20"/>
          <w:szCs w:val="20"/>
        </w:rPr>
        <w:t>месяцы выполнения работ, отраженных в графе №2, с указанием ежемесячной стоимости выполнения таких работ по каждому этапу (</w:t>
      </w:r>
      <w:proofErr w:type="spellStart"/>
      <w:r w:rsidRPr="007D052D">
        <w:rPr>
          <w:sz w:val="20"/>
          <w:szCs w:val="20"/>
        </w:rPr>
        <w:t>подэтапу</w:t>
      </w:r>
      <w:proofErr w:type="spellEnd"/>
      <w:r w:rsidRPr="007D052D">
        <w:rPr>
          <w:sz w:val="20"/>
          <w:szCs w:val="20"/>
        </w:rPr>
        <w:t>).</w:t>
      </w:r>
    </w:p>
    <w:p w14:paraId="408A8696" w14:textId="0B8F452E" w:rsidR="0067692C" w:rsidRPr="007D052D" w:rsidRDefault="0067692C" w:rsidP="0067692C">
      <w:pPr>
        <w:spacing w:line="240" w:lineRule="auto"/>
        <w:rPr>
          <w:sz w:val="20"/>
          <w:szCs w:val="20"/>
        </w:rPr>
      </w:pPr>
      <w:r w:rsidRPr="007D052D">
        <w:rPr>
          <w:sz w:val="20"/>
          <w:szCs w:val="20"/>
        </w:rPr>
        <w:t>Сроки выполнения работ в календарном плане должны устанавливаться исходя из сроков начала и окончания выполнения работ, установленных в разделе 3 технического задания (приложение №1 к документации о закупке), с соблюдением строгой технологической последовательности выполнения работ.</w:t>
      </w:r>
    </w:p>
    <w:p w14:paraId="4874A033" w14:textId="77777777" w:rsidR="007D052D" w:rsidRPr="007D052D" w:rsidRDefault="007D052D" w:rsidP="0067692C">
      <w:pPr>
        <w:spacing w:line="240" w:lineRule="auto"/>
        <w:rPr>
          <w:sz w:val="20"/>
          <w:szCs w:val="20"/>
        </w:rPr>
      </w:pPr>
    </w:p>
    <w:p w14:paraId="125DBB19" w14:textId="34EA1F3C" w:rsidR="0067692C" w:rsidRPr="007D052D" w:rsidRDefault="0067692C" w:rsidP="0067692C">
      <w:pPr>
        <w:spacing w:line="240" w:lineRule="auto"/>
        <w:rPr>
          <w:sz w:val="20"/>
          <w:szCs w:val="20"/>
          <w:u w:val="single"/>
        </w:rPr>
      </w:pPr>
      <w:r w:rsidRPr="007D052D">
        <w:rPr>
          <w:sz w:val="20"/>
          <w:szCs w:val="20"/>
          <w:u w:val="single"/>
        </w:rPr>
        <w:t xml:space="preserve">Общая стоимость работ должна равняться </w:t>
      </w:r>
      <w:r w:rsidR="007A0349" w:rsidRPr="007D052D">
        <w:rPr>
          <w:sz w:val="20"/>
          <w:szCs w:val="20"/>
          <w:u w:val="single"/>
        </w:rPr>
        <w:t>цене договора, предложенной участником.</w:t>
      </w:r>
    </w:p>
    <w:p w14:paraId="246696CA" w14:textId="3D329394" w:rsidR="002E6D2F" w:rsidRDefault="007D052D" w:rsidP="007D052D">
      <w:pPr>
        <w:tabs>
          <w:tab w:val="left" w:pos="0"/>
          <w:tab w:val="left" w:pos="6000"/>
        </w:tabs>
        <w:spacing w:line="240" w:lineRule="auto"/>
        <w:contextualSpacing/>
        <w:rPr>
          <w:b/>
          <w:sz w:val="24"/>
          <w:szCs w:val="24"/>
        </w:rPr>
      </w:pPr>
      <w:r>
        <w:rPr>
          <w:b/>
          <w:sz w:val="24"/>
          <w:szCs w:val="24"/>
        </w:rPr>
        <w:tab/>
      </w:r>
    </w:p>
    <w:p w14:paraId="0EB38972"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D5A1058" w14:textId="4E75C368" w:rsidR="0067692C" w:rsidRPr="00461899" w:rsidRDefault="002E6D2F" w:rsidP="002E6D2F">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r>
        <w:rPr>
          <w:b/>
          <w:sz w:val="24"/>
          <w:szCs w:val="24"/>
        </w:rPr>
        <w:t xml:space="preserve">                             </w:t>
      </w:r>
    </w:p>
    <w:p w14:paraId="2331D05E" w14:textId="16876492" w:rsidR="0067692C" w:rsidRPr="00461899" w:rsidRDefault="0067692C" w:rsidP="0067692C">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p>
    <w:p w14:paraId="49137C2A" w14:textId="77777777" w:rsidR="0067692C" w:rsidRDefault="0067692C" w:rsidP="0067692C">
      <w:pPr>
        <w:widowControl w:val="0"/>
        <w:spacing w:line="240" w:lineRule="auto"/>
        <w:ind w:firstLine="0"/>
        <w:jc w:val="right"/>
        <w:rPr>
          <w:sz w:val="24"/>
          <w:szCs w:val="24"/>
        </w:rPr>
        <w:sectPr w:rsidR="0067692C" w:rsidSect="005A453C">
          <w:pgSz w:w="16838" w:h="11906" w:orient="landscape"/>
          <w:pgMar w:top="737" w:right="567" w:bottom="851" w:left="567" w:header="567" w:footer="567" w:gutter="0"/>
          <w:cols w:space="708"/>
          <w:titlePg/>
          <w:docGrid w:linePitch="381"/>
        </w:sectPr>
      </w:pPr>
    </w:p>
    <w:p w14:paraId="27E5A4A0" w14:textId="6E67F828"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8</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3"/>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4"/>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5"/>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A77935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A73B18">
        <w:rPr>
          <w:sz w:val="24"/>
          <w:szCs w:val="24"/>
        </w:rPr>
        <w:t>9</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6"/>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7"/>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8"/>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7"/>
      <w:footerReference w:type="first" r:id="rId28"/>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AD730C" w:rsidRDefault="00AD730C">
      <w:r>
        <w:separator/>
      </w:r>
    </w:p>
  </w:endnote>
  <w:endnote w:type="continuationSeparator" w:id="0">
    <w:p w14:paraId="1BBD2143" w14:textId="77777777" w:rsidR="00AD730C" w:rsidRDefault="00AD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AD730C" w:rsidRPr="00B31B46" w:rsidRDefault="00AD730C">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AB56FB">
      <w:rPr>
        <w:noProof/>
        <w:sz w:val="24"/>
        <w:szCs w:val="24"/>
      </w:rPr>
      <w:t>47</w:t>
    </w:r>
    <w:r w:rsidRPr="00B31B46">
      <w:rPr>
        <w:noProof/>
        <w:sz w:val="24"/>
        <w:szCs w:val="24"/>
      </w:rPr>
      <w:fldChar w:fldCharType="end"/>
    </w:r>
  </w:p>
  <w:p w14:paraId="3ABE307D" w14:textId="77777777" w:rsidR="00AD730C" w:rsidRDefault="00AD730C">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AD730C" w:rsidRDefault="00AD730C">
        <w:pPr>
          <w:pStyle w:val="af7"/>
          <w:jc w:val="right"/>
        </w:pPr>
        <w:r>
          <w:fldChar w:fldCharType="begin"/>
        </w:r>
        <w:r>
          <w:instrText xml:space="preserve"> PAGE   \* MERGEFORMAT </w:instrText>
        </w:r>
        <w:r>
          <w:fldChar w:fldCharType="separate"/>
        </w:r>
        <w:r w:rsidR="00AB56FB">
          <w:rPr>
            <w:noProof/>
          </w:rPr>
          <w:t>60</w:t>
        </w:r>
        <w:r>
          <w:rPr>
            <w:noProof/>
          </w:rPr>
          <w:fldChar w:fldCharType="end"/>
        </w:r>
      </w:p>
    </w:sdtContent>
  </w:sdt>
  <w:p w14:paraId="066BF0ED" w14:textId="77777777" w:rsidR="00AD730C" w:rsidRDefault="00AD730C">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AD730C" w:rsidRDefault="00AD730C">
        <w:pPr>
          <w:pStyle w:val="af7"/>
          <w:jc w:val="right"/>
        </w:pPr>
        <w:r>
          <w:fldChar w:fldCharType="begin"/>
        </w:r>
        <w:r>
          <w:instrText xml:space="preserve"> PAGE   \* MERGEFORMAT </w:instrText>
        </w:r>
        <w:r>
          <w:fldChar w:fldCharType="separate"/>
        </w:r>
        <w:r w:rsidR="00AB56FB">
          <w:rPr>
            <w:noProof/>
          </w:rPr>
          <w:t>57</w:t>
        </w:r>
        <w:r>
          <w:rPr>
            <w:noProof/>
          </w:rPr>
          <w:fldChar w:fldCharType="end"/>
        </w:r>
      </w:p>
    </w:sdtContent>
  </w:sdt>
  <w:p w14:paraId="7C5B8DD3" w14:textId="77777777" w:rsidR="00AD730C" w:rsidRDefault="00AD730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AD730C" w:rsidRDefault="00AD730C">
      <w:r>
        <w:separator/>
      </w:r>
    </w:p>
  </w:footnote>
  <w:footnote w:type="continuationSeparator" w:id="0">
    <w:p w14:paraId="768D72D5" w14:textId="77777777" w:rsidR="00AD730C" w:rsidRDefault="00AD730C">
      <w:r>
        <w:continuationSeparator/>
      </w:r>
    </w:p>
  </w:footnote>
  <w:footnote w:id="1">
    <w:p w14:paraId="4F727B87" w14:textId="77777777" w:rsidR="00AD730C" w:rsidRPr="00915135" w:rsidRDefault="00AD730C"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AD730C" w:rsidRPr="00915135" w:rsidRDefault="00AD730C" w:rsidP="005A42B6">
      <w:pPr>
        <w:pStyle w:val="afff9"/>
      </w:pPr>
    </w:p>
    <w:p w14:paraId="007EB7B6" w14:textId="5E40DF08" w:rsidR="00AD730C" w:rsidRDefault="00AD730C">
      <w:pPr>
        <w:pStyle w:val="afff9"/>
      </w:pPr>
    </w:p>
  </w:footnote>
  <w:footnote w:id="2">
    <w:p w14:paraId="471E146F" w14:textId="77777777" w:rsidR="00AD730C" w:rsidRPr="00C46465" w:rsidRDefault="00AD730C"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802CDDF" w14:textId="77777777" w:rsidR="00AD730C" w:rsidRPr="00C46465" w:rsidRDefault="00AD730C"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F2A00E" w:rsidR="00AD730C" w:rsidRPr="00C46465" w:rsidRDefault="00AD730C"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AD730C" w:rsidRPr="00C46465" w:rsidRDefault="00AD730C"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AD730C" w:rsidRPr="00C46465" w:rsidRDefault="00AD730C"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AD730C" w:rsidRDefault="00AD730C" w:rsidP="00D942A4">
      <w:pPr>
        <w:pStyle w:val="afff9"/>
        <w:ind w:firstLine="0"/>
      </w:pPr>
    </w:p>
  </w:footnote>
  <w:footnote w:id="3">
    <w:p w14:paraId="7A489462" w14:textId="561750DF" w:rsidR="00AD730C" w:rsidRPr="00C75D41" w:rsidRDefault="00AD730C" w:rsidP="00D942A4">
      <w:pPr>
        <w:pStyle w:val="ad"/>
        <w:spacing w:before="0" w:beforeAutospacing="0" w:after="0" w:afterAutospacing="0"/>
        <w:ind w:firstLine="709"/>
        <w:jc w:val="both"/>
        <w:rPr>
          <w:i/>
          <w:sz w:val="20"/>
          <w:szCs w:val="20"/>
        </w:rPr>
      </w:pPr>
      <w:r>
        <w:rPr>
          <w:rStyle w:val="afffb"/>
        </w:rPr>
        <w:footnoteRef/>
      </w:r>
      <w:r>
        <w:t xml:space="preserve"> </w:t>
      </w:r>
      <w:r w:rsidRPr="001B62EA">
        <w:rPr>
          <w:i/>
          <w:sz w:val="20"/>
          <w:szCs w:val="20"/>
        </w:rPr>
        <w:t xml:space="preserve">Под работами сопоставимого объема понимаются исполненные в полном объеме контракты (договора), стоимостью не менее 9 000 000 (девять миллионов) рублей </w:t>
      </w:r>
      <w:r w:rsidRPr="001B62EA">
        <w:rPr>
          <w:bCs/>
          <w:i/>
          <w:sz w:val="20"/>
          <w:szCs w:val="20"/>
        </w:rPr>
        <w:t>по каждому контракту (договору).</w:t>
      </w:r>
    </w:p>
    <w:p w14:paraId="59E148B0" w14:textId="6731BDBB" w:rsidR="00AD730C" w:rsidRDefault="00AD730C">
      <w:pPr>
        <w:pStyle w:val="afff9"/>
      </w:pPr>
    </w:p>
  </w:footnote>
  <w:footnote w:id="4">
    <w:p w14:paraId="4B2E37FF" w14:textId="6F2E71BA" w:rsidR="00AD730C" w:rsidRPr="00C75D41" w:rsidRDefault="00AD730C"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AD730C" w:rsidRPr="00C75D41" w:rsidRDefault="00AD730C" w:rsidP="00B755CB">
      <w:pPr>
        <w:pStyle w:val="ad"/>
        <w:spacing w:before="0" w:beforeAutospacing="0" w:after="0" w:afterAutospacing="0"/>
        <w:ind w:firstLine="709"/>
        <w:jc w:val="both"/>
        <w:rPr>
          <w:i/>
          <w:sz w:val="20"/>
          <w:szCs w:val="20"/>
        </w:rPr>
      </w:pPr>
    </w:p>
  </w:footnote>
  <w:footnote w:id="5">
    <w:p w14:paraId="1C6C4BD7" w14:textId="7B0018CC" w:rsidR="00AD730C" w:rsidRDefault="00AD730C">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AD730C" w:rsidRDefault="00AD730C">
      <w:pPr>
        <w:pStyle w:val="afff9"/>
      </w:pPr>
    </w:p>
  </w:footnote>
  <w:footnote w:id="6">
    <w:p w14:paraId="429A10E9" w14:textId="5E255BD2" w:rsidR="00AD730C" w:rsidRPr="003F7C9E" w:rsidRDefault="00AD730C" w:rsidP="003F7C9E">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трудовых книжек сотрудников, а также копии </w:t>
      </w:r>
      <w:r w:rsidRPr="003F7C9E">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3F7C9E">
        <w:rPr>
          <w:i/>
          <w:sz w:val="20"/>
          <w:szCs w:val="20"/>
        </w:rPr>
        <w:t>.</w:t>
      </w:r>
    </w:p>
    <w:p w14:paraId="6C8D85C1" w14:textId="6BB6103E" w:rsidR="00AD730C" w:rsidRPr="003F7C9E" w:rsidRDefault="00AD730C" w:rsidP="009B08FC">
      <w:pPr>
        <w:pStyle w:val="ad"/>
        <w:spacing w:before="0" w:beforeAutospacing="0" w:after="0" w:afterAutospacing="0"/>
        <w:ind w:firstLine="567"/>
        <w:jc w:val="both"/>
        <w:rPr>
          <w:i/>
          <w:sz w:val="20"/>
          <w:szCs w:val="20"/>
        </w:rPr>
      </w:pPr>
    </w:p>
    <w:p w14:paraId="0C51347A" w14:textId="77777777" w:rsidR="00AD730C" w:rsidRPr="003F7C9E" w:rsidRDefault="00AD730C" w:rsidP="00B755CB">
      <w:pPr>
        <w:pStyle w:val="afff9"/>
      </w:pPr>
    </w:p>
  </w:footnote>
  <w:footnote w:id="7">
    <w:p w14:paraId="76AB750D" w14:textId="7126AA75" w:rsidR="00AD730C" w:rsidRPr="00C75D41" w:rsidRDefault="00AD730C" w:rsidP="003F7C9E">
      <w:pPr>
        <w:pStyle w:val="ad"/>
        <w:spacing w:before="0" w:beforeAutospacing="0" w:after="0" w:afterAutospacing="0"/>
        <w:ind w:firstLine="709"/>
        <w:jc w:val="both"/>
        <w:rPr>
          <w:i/>
          <w:sz w:val="20"/>
          <w:szCs w:val="20"/>
        </w:rPr>
      </w:pPr>
      <w:r w:rsidRPr="003F7C9E">
        <w:rPr>
          <w:rStyle w:val="afffb"/>
          <w:sz w:val="20"/>
          <w:szCs w:val="20"/>
        </w:rPr>
        <w:footnoteRef/>
      </w:r>
      <w:r w:rsidRPr="003F7C9E">
        <w:rPr>
          <w:sz w:val="20"/>
          <w:szCs w:val="20"/>
        </w:rPr>
        <w:t xml:space="preserve"> </w:t>
      </w:r>
      <w:r w:rsidRPr="003F7C9E">
        <w:rPr>
          <w:i/>
          <w:sz w:val="20"/>
          <w:szCs w:val="20"/>
        </w:rPr>
        <w:t>В качестве подтверждающих документов по данному показателю учас</w:t>
      </w:r>
      <w:r>
        <w:rPr>
          <w:i/>
          <w:sz w:val="20"/>
          <w:szCs w:val="20"/>
        </w:rPr>
        <w:t>тник закупки представляет копии</w:t>
      </w:r>
      <w:r w:rsidRPr="003F7C9E">
        <w:rPr>
          <w:i/>
          <w:sz w:val="20"/>
          <w:szCs w:val="20"/>
        </w:rPr>
        <w:t xml:space="preserve"> трудовых книжек сотрудников, а также копии </w:t>
      </w:r>
      <w:r w:rsidRPr="003F7C9E">
        <w:rPr>
          <w:i/>
          <w:sz w:val="20"/>
          <w:szCs w:val="20"/>
          <w:lang w:bidi="ru-RU"/>
        </w:rPr>
        <w:t>трудовых договоров, подтверждающие опыт работ</w:t>
      </w:r>
      <w:r w:rsidRPr="00C54980">
        <w:rPr>
          <w:i/>
          <w:sz w:val="20"/>
          <w:szCs w:val="20"/>
          <w:lang w:bidi="ru-RU"/>
        </w:rPr>
        <w:t xml:space="preserve"> (в случае, если опыт работы не подтвержден трудовой книжкой или подтвержден трудовой кн</w:t>
      </w:r>
      <w:r>
        <w:rPr>
          <w:i/>
          <w:sz w:val="20"/>
          <w:szCs w:val="20"/>
          <w:lang w:bidi="ru-RU"/>
        </w:rPr>
        <w:t>ижкой не полностью)</w:t>
      </w:r>
      <w:r w:rsidRPr="00C75D41">
        <w:rPr>
          <w:i/>
          <w:sz w:val="20"/>
          <w:szCs w:val="20"/>
        </w:rPr>
        <w:t>.</w:t>
      </w:r>
    </w:p>
    <w:p w14:paraId="2256ED6F" w14:textId="36C9CC32" w:rsidR="00AD730C" w:rsidRDefault="00AD730C" w:rsidP="00B755CB">
      <w:pPr>
        <w:pStyle w:val="afff9"/>
      </w:pPr>
    </w:p>
  </w:footnote>
  <w:footnote w:id="8">
    <w:p w14:paraId="1AE54A27" w14:textId="77777777" w:rsidR="00AD730C" w:rsidRDefault="00AD730C" w:rsidP="00FC7B67">
      <w:pPr>
        <w:pStyle w:val="afff9"/>
      </w:pPr>
      <w:r>
        <w:rPr>
          <w:rStyle w:val="afffb"/>
        </w:rPr>
        <w:footnoteRef/>
      </w:r>
      <w:r>
        <w:t xml:space="preserve"> За исключением унитарных предприятий, государственных и муниципальных учреждений, юридических лиц с государственным участием и подрядчиков, которые выполняют строительно-монтажные работы по договорам на сумму не более 3 млн руб.</w:t>
      </w:r>
    </w:p>
  </w:footnote>
  <w:footnote w:id="9">
    <w:p w14:paraId="695A8A1D" w14:textId="77777777" w:rsidR="00AD730C" w:rsidRPr="00F04D0A" w:rsidRDefault="00AD730C" w:rsidP="00FC7B67">
      <w:pPr>
        <w:pStyle w:val="afff9"/>
      </w:pPr>
      <w:r w:rsidRPr="00F04D0A">
        <w:rPr>
          <w:rStyle w:val="afffb"/>
        </w:rPr>
        <w:footnoteRef/>
      </w:r>
      <w:r w:rsidRPr="00F04D0A">
        <w:t xml:space="preserve"> </w:t>
      </w:r>
      <w:r>
        <w:t>Если применимо к данному Объекту</w:t>
      </w:r>
    </w:p>
  </w:footnote>
  <w:footnote w:id="10">
    <w:p w14:paraId="778BFA82" w14:textId="09A13C2B" w:rsidR="00AD730C" w:rsidRDefault="00AD730C">
      <w:pPr>
        <w:pStyle w:val="afff9"/>
      </w:pPr>
      <w:r>
        <w:rPr>
          <w:rStyle w:val="afffb"/>
        </w:rPr>
        <w:footnoteRef/>
      </w:r>
      <w:r>
        <w:t xml:space="preserve"> Календарный план заполняется на основании ценового предложения, представленного участником закупки в своей заявке.</w:t>
      </w:r>
    </w:p>
  </w:footnote>
  <w:footnote w:id="11">
    <w:p w14:paraId="5D01E344" w14:textId="4BF654E6" w:rsidR="00AD730C" w:rsidRPr="00915135" w:rsidRDefault="00AD730C"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AD730C" w:rsidRPr="00915135" w:rsidRDefault="00AD730C">
      <w:pPr>
        <w:pStyle w:val="afff9"/>
      </w:pPr>
    </w:p>
  </w:footnote>
  <w:footnote w:id="12">
    <w:p w14:paraId="5055D25A" w14:textId="77777777" w:rsidR="00AD730C" w:rsidRPr="00BC298A" w:rsidRDefault="00AD730C"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AD730C" w:rsidRPr="00BC298A" w:rsidRDefault="00AD730C"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464F3D58" w:rsidR="00AD730C" w:rsidRPr="00BC298A" w:rsidRDefault="00AD730C"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w:t>
      </w:r>
      <w:r>
        <w:rPr>
          <w:i/>
          <w:sz w:val="20"/>
          <w:szCs w:val="20"/>
        </w:rPr>
        <w:t xml:space="preserve"> и временного)</w:t>
      </w:r>
      <w:r w:rsidRPr="00BC298A">
        <w:rPr>
          <w:i/>
          <w:sz w:val="20"/>
          <w:szCs w:val="20"/>
        </w:rPr>
        <w:t>;</w:t>
      </w:r>
    </w:p>
    <w:p w14:paraId="11F43672" w14:textId="77777777" w:rsidR="00AD730C" w:rsidRPr="00BC298A" w:rsidRDefault="00AD730C"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AD730C" w:rsidRPr="00BC298A" w:rsidRDefault="00AD730C"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2DD2471F" w:rsidR="00AD730C" w:rsidRPr="00BC298A" w:rsidRDefault="00AD730C"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9 </w:t>
      </w:r>
      <w:r w:rsidRPr="00BC298A">
        <w:rPr>
          <w:i/>
          <w:sz w:val="20"/>
          <w:szCs w:val="20"/>
        </w:rPr>
        <w:t>000 000 (</w:t>
      </w:r>
      <w:r>
        <w:rPr>
          <w:i/>
          <w:sz w:val="20"/>
          <w:szCs w:val="20"/>
        </w:rPr>
        <w:t>девять</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AD730C" w:rsidRPr="00C54973" w:rsidRDefault="00AD730C" w:rsidP="002E6D2F">
      <w:pPr>
        <w:spacing w:line="240" w:lineRule="auto"/>
        <w:ind w:firstLine="720"/>
        <w:rPr>
          <w:i/>
          <w:sz w:val="20"/>
          <w:szCs w:val="20"/>
        </w:rPr>
      </w:pPr>
    </w:p>
    <w:p w14:paraId="2314169D" w14:textId="24D9BDDF" w:rsidR="00AD730C" w:rsidRDefault="00AD730C">
      <w:pPr>
        <w:pStyle w:val="afff9"/>
      </w:pPr>
    </w:p>
  </w:footnote>
  <w:footnote w:id="13">
    <w:p w14:paraId="292F20A7" w14:textId="77777777" w:rsidR="00AD730C" w:rsidRPr="00D72C98" w:rsidRDefault="00AD730C"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4">
    <w:p w14:paraId="10045E7E" w14:textId="77777777" w:rsidR="00AD730C" w:rsidRPr="00D72C98" w:rsidRDefault="00AD730C" w:rsidP="001F18D0">
      <w:pPr>
        <w:pStyle w:val="afff9"/>
      </w:pPr>
      <w:r>
        <w:rPr>
          <w:rStyle w:val="afffb"/>
        </w:rPr>
        <w:footnoteRef/>
      </w:r>
      <w:r>
        <w:t xml:space="preserve"> </w:t>
      </w:r>
      <w:r w:rsidRPr="00D72C98">
        <w:t>Номер извещения необходимо указывать при наличии.</w:t>
      </w:r>
    </w:p>
  </w:footnote>
  <w:footnote w:id="15">
    <w:p w14:paraId="12A9C79E" w14:textId="77777777" w:rsidR="00AD730C" w:rsidRDefault="00AD730C"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6">
    <w:p w14:paraId="165BA296" w14:textId="77777777" w:rsidR="00AD730C" w:rsidRPr="00D72C98" w:rsidRDefault="00AD730C"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7">
    <w:p w14:paraId="54791215" w14:textId="77777777" w:rsidR="00AD730C" w:rsidRPr="00D72C98" w:rsidRDefault="00AD730C"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8">
    <w:p w14:paraId="43B7954F" w14:textId="77777777" w:rsidR="00AD730C" w:rsidRDefault="00AD730C"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06E2909"/>
    <w:multiLevelType w:val="singleLevel"/>
    <w:tmpl w:val="0F2C7D9A"/>
    <w:lvl w:ilvl="0">
      <w:start w:val="2"/>
      <w:numFmt w:val="decimal"/>
      <w:lvlText w:val="6.%1."/>
      <w:legacy w:legacy="1" w:legacySpace="0" w:legacyIndent="406"/>
      <w:lvlJc w:val="left"/>
      <w:rPr>
        <w:rFonts w:ascii="Times New Roman" w:hAnsi="Times New Roman" w:cs="Times New Roman" w:hint="default"/>
      </w:rPr>
    </w:lvl>
  </w:abstractNum>
  <w:abstractNum w:abstractNumId="6" w15:restartNumberingAfterBreak="0">
    <w:nsid w:val="08D05482"/>
    <w:multiLevelType w:val="singleLevel"/>
    <w:tmpl w:val="A37A0ABA"/>
    <w:lvl w:ilvl="0">
      <w:start w:val="2"/>
      <w:numFmt w:val="decimal"/>
      <w:lvlText w:val="7.%1."/>
      <w:legacy w:legacy="1" w:legacySpace="0" w:legacyIndent="387"/>
      <w:lvlJc w:val="left"/>
      <w:rPr>
        <w:rFonts w:ascii="Times New Roman" w:hAnsi="Times New Roman" w:cs="Times New Roman" w:hint="default"/>
      </w:rPr>
    </w:lvl>
  </w:abstractNum>
  <w:abstractNum w:abstractNumId="7" w15:restartNumberingAfterBreak="0">
    <w:nsid w:val="09BC20C3"/>
    <w:multiLevelType w:val="multilevel"/>
    <w:tmpl w:val="41A6DE5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F2195F"/>
    <w:multiLevelType w:val="multilevel"/>
    <w:tmpl w:val="FFECC69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F92385"/>
    <w:multiLevelType w:val="multilevel"/>
    <w:tmpl w:val="98624DA6"/>
    <w:lvl w:ilvl="0">
      <w:start w:val="13"/>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3"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4" w15:restartNumberingAfterBreak="0">
    <w:nsid w:val="2AA53315"/>
    <w:multiLevelType w:val="multilevel"/>
    <w:tmpl w:val="C19E84D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11596"/>
    <w:multiLevelType w:val="hybridMultilevel"/>
    <w:tmpl w:val="AA9C92F4"/>
    <w:lvl w:ilvl="0" w:tplc="9286AC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1"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5"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0" w15:restartNumberingAfterBreak="0">
    <w:nsid w:val="71576907"/>
    <w:multiLevelType w:val="multilevel"/>
    <w:tmpl w:val="108AC32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15:restartNumberingAfterBreak="0">
    <w:nsid w:val="77182607"/>
    <w:multiLevelType w:val="hybridMultilevel"/>
    <w:tmpl w:val="271496E4"/>
    <w:lvl w:ilvl="0" w:tplc="599C25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5" w15:restartNumberingAfterBreak="0">
    <w:nsid w:val="7E1363A5"/>
    <w:multiLevelType w:val="hybridMultilevel"/>
    <w:tmpl w:val="02860818"/>
    <w:lvl w:ilvl="0" w:tplc="58D8ADA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7"/>
  </w:num>
  <w:num w:numId="4">
    <w:abstractNumId w:val="29"/>
  </w:num>
  <w:num w:numId="5">
    <w:abstractNumId w:val="0"/>
  </w:num>
  <w:num w:numId="6">
    <w:abstractNumId w:val="25"/>
  </w:num>
  <w:num w:numId="7">
    <w:abstractNumId w:val="13"/>
  </w:num>
  <w:num w:numId="8">
    <w:abstractNumId w:val="28"/>
  </w:num>
  <w:num w:numId="9">
    <w:abstractNumId w:val="12"/>
  </w:num>
  <w:num w:numId="10">
    <w:abstractNumId w:val="31"/>
  </w:num>
  <w:num w:numId="11">
    <w:abstractNumId w:val="26"/>
  </w:num>
  <w:num w:numId="12">
    <w:abstractNumId w:val="22"/>
  </w:num>
  <w:num w:numId="13">
    <w:abstractNumId w:val="32"/>
  </w:num>
  <w:num w:numId="14">
    <w:abstractNumId w:val="20"/>
  </w:num>
  <w:num w:numId="15">
    <w:abstractNumId w:val="17"/>
  </w:num>
  <w:num w:numId="16">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6"/>
  </w:num>
  <w:num w:numId="19">
    <w:abstractNumId w:val="34"/>
  </w:num>
  <w:num w:numId="20">
    <w:abstractNumId w:val="8"/>
  </w:num>
  <w:num w:numId="21">
    <w:abstractNumId w:val="9"/>
  </w:num>
  <w:num w:numId="22">
    <w:abstractNumId w:val="19"/>
  </w:num>
  <w:num w:numId="23">
    <w:abstractNumId w:val="1"/>
    <w:lvlOverride w:ilvl="0">
      <w:lvl w:ilvl="0">
        <w:start w:val="65535"/>
        <w:numFmt w:val="bullet"/>
        <w:lvlText w:val="-"/>
        <w:legacy w:legacy="1" w:legacySpace="0" w:legacyIndent="167"/>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25">
    <w:abstractNumId w:val="5"/>
  </w:num>
  <w:num w:numId="26">
    <w:abstractNumId w:val="6"/>
  </w:num>
  <w:num w:numId="27">
    <w:abstractNumId w:val="7"/>
  </w:num>
  <w:num w:numId="28">
    <w:abstractNumId w:val="30"/>
  </w:num>
  <w:num w:numId="29">
    <w:abstractNumId w:val="33"/>
  </w:num>
  <w:num w:numId="30">
    <w:abstractNumId w:val="15"/>
  </w:num>
  <w:num w:numId="31">
    <w:abstractNumId w:val="35"/>
  </w:num>
  <w:num w:numId="32">
    <w:abstractNumId w:val="10"/>
  </w:num>
  <w:num w:numId="33">
    <w:abstractNumId w:val="14"/>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1031"/>
    <w:rsid w:val="003F283F"/>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C55"/>
    <w:rsid w:val="0066413F"/>
    <w:rsid w:val="00664F08"/>
    <w:rsid w:val="00664F56"/>
    <w:rsid w:val="00666724"/>
    <w:rsid w:val="006705E6"/>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169F7"/>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6FB"/>
    <w:rsid w:val="00AB57A2"/>
    <w:rsid w:val="00AB5ACD"/>
    <w:rsid w:val="00AB5C47"/>
    <w:rsid w:val="00AB7732"/>
    <w:rsid w:val="00AC0CD2"/>
    <w:rsid w:val="00AC395C"/>
    <w:rsid w:val="00AC4C9A"/>
    <w:rsid w:val="00AC704B"/>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uiPriority w:val="99"/>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uiPriority w:val="99"/>
    <w:locked/>
    <w:rsid w:val="001D4D86"/>
    <w:rPr>
      <w:sz w:val="24"/>
      <w:szCs w:val="24"/>
    </w:rPr>
  </w:style>
  <w:style w:type="paragraph" w:styleId="34">
    <w:name w:val="toc 3"/>
    <w:basedOn w:val="a7"/>
    <w:next w:val="a7"/>
    <w:autoRedefine/>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63D89DD0CAA6BD5D57369CA8C32B589677A45468B6E9D3D548A266601FA80D56598F41DA9CABE25F8zFI" TargetMode="External"/><Relationship Id="rId18" Type="http://schemas.openxmlformats.org/officeDocument/2006/relationships/footer" Target="footer1.xml"/><Relationship Id="rId26" Type="http://schemas.openxmlformats.org/officeDocument/2006/relationships/hyperlink" Target="consultantplus://offline/ref=513819624B5212D9040ECD440297F5991452435580364305FF9FAB47A082F806A0E80ACFC01C9E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CC71E9A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mailto:stroyka@spbcdg.ru" TargetMode="External"/><Relationship Id="rId25" Type="http://schemas.openxmlformats.org/officeDocument/2006/relationships/hyperlink" Target="consultantplus://offline/ref=513819624B5212D9040ECD440297F5991452435B80384305FF9FAB47A082F806A0E80ACFC61698FA7CB77C155191829F655E972488AAV8J2O" TargetMode="Externa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hyperlink" Target="consultantplus://offline/ref=513819624B5212D9040ECD440297F5991452435F85394305FF9FAB47A082F806A0E80ACECF1A9CFA7CB77C155191829F655E972488AAV8J2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99CFA7CB77C155191829F655E972488AAV8J2O" TargetMode="External"/><Relationship Id="rId5" Type="http://schemas.openxmlformats.org/officeDocument/2006/relationships/webSettings" Target="webSettings.xml"/><Relationship Id="rId15" Type="http://schemas.openxmlformats.org/officeDocument/2006/relationships/hyperlink" Target="http://consultantplus://offline/ref=A142FBC4032CA93C8E93E9A9C28B4E9455598D1BEA83B760FC3F52810FB0C8022603734A37DA26F731xAK" TargetMode="External"/><Relationship Id="rId23" Type="http://schemas.openxmlformats.org/officeDocument/2006/relationships/hyperlink" Target="consultantplus://offline/ref=513819624B5212D9040ECD440297F5991452435B80384305FF9FAB47A082F806A0E80ACFC61B9AFA7CB77C155191829F655E972488AAV8J2O" TargetMode="Externa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consultantplus://offline/ref=513819624B5212D9040ECD440297F5991452435580364305FF9FAB47A082F806A0E80AC8C71C95A579A26D4D5C94998161448B268AVAJ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CC61F96F82FED6C1118C48A816044892296AA833FVDJ3O"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8FA8D-B441-4376-AFE7-7DA144CB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60</Pages>
  <Words>23204</Words>
  <Characters>169583</Characters>
  <Application>Microsoft Office Word</Application>
  <DocSecurity>0</DocSecurity>
  <Lines>1413</Lines>
  <Paragraphs>384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192403</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66</cp:revision>
  <cp:lastPrinted>2020-03-17T13:43:00Z</cp:lastPrinted>
  <dcterms:created xsi:type="dcterms:W3CDTF">2021-02-18T12:11:00Z</dcterms:created>
  <dcterms:modified xsi:type="dcterms:W3CDTF">2021-05-25T09:00:00Z</dcterms:modified>
</cp:coreProperties>
</file>