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запроса </w:t>
      </w:r>
      <w:r w:rsidRPr="00CB1A09">
        <w:rPr>
          <w:b/>
          <w:bCs/>
          <w:sz w:val="26"/>
          <w:szCs w:val="26"/>
          <w:u w:val="single"/>
        </w:rPr>
        <w:t xml:space="preserve">предложений </w:t>
      </w:r>
      <w:r w:rsidR="00D96B4C">
        <w:rPr>
          <w:b/>
          <w:bCs/>
          <w:sz w:val="26"/>
          <w:szCs w:val="26"/>
          <w:u w:val="single"/>
        </w:rPr>
        <w:t>в электронной форме</w:t>
      </w:r>
      <w:r w:rsidR="00D96B4C">
        <w:rPr>
          <w:b/>
          <w:bCs/>
          <w:sz w:val="26"/>
          <w:szCs w:val="26"/>
          <w:u w:val="single"/>
        </w:rPr>
        <w:br/>
      </w:r>
      <w:r w:rsidRPr="00CB1A09">
        <w:rPr>
          <w:b/>
          <w:bCs/>
          <w:sz w:val="26"/>
          <w:szCs w:val="26"/>
          <w:u w:val="single"/>
        </w:rPr>
        <w:t>№</w:t>
      </w:r>
      <w:r w:rsidR="008A04D9">
        <w:rPr>
          <w:b/>
          <w:bCs/>
          <w:sz w:val="26"/>
          <w:szCs w:val="26"/>
          <w:u w:val="single"/>
        </w:rPr>
        <w:t xml:space="preserve"> </w:t>
      </w:r>
      <w:r w:rsidR="003866E5">
        <w:rPr>
          <w:b/>
          <w:bCs/>
          <w:sz w:val="26"/>
          <w:szCs w:val="26"/>
          <w:u w:val="single"/>
        </w:rPr>
        <w:t>2</w:t>
      </w:r>
      <w:r w:rsidR="00656067">
        <w:rPr>
          <w:b/>
          <w:bCs/>
          <w:sz w:val="26"/>
          <w:szCs w:val="26"/>
          <w:u w:val="single"/>
        </w:rPr>
        <w:t>4</w:t>
      </w:r>
      <w:r w:rsidRPr="00CB1A09">
        <w:rPr>
          <w:b/>
          <w:bCs/>
          <w:sz w:val="26"/>
          <w:szCs w:val="26"/>
          <w:u w:val="single"/>
        </w:rPr>
        <w:t>-</w:t>
      </w:r>
      <w:r w:rsidR="00745A67">
        <w:rPr>
          <w:b/>
          <w:bCs/>
          <w:sz w:val="26"/>
          <w:szCs w:val="26"/>
          <w:u w:val="single"/>
        </w:rPr>
        <w:t>Э</w:t>
      </w:r>
      <w:r w:rsidRPr="00CB1A09">
        <w:rPr>
          <w:b/>
          <w:bCs/>
          <w:sz w:val="26"/>
          <w:szCs w:val="26"/>
          <w:u w:val="single"/>
        </w:rPr>
        <w:t>ЗП/</w:t>
      </w:r>
      <w:r w:rsidR="00546FA9">
        <w:rPr>
          <w:b/>
          <w:bCs/>
          <w:sz w:val="26"/>
          <w:szCs w:val="26"/>
          <w:u w:val="single"/>
        </w:rPr>
        <w:t>2020</w:t>
      </w:r>
    </w:p>
    <w:p w:rsidR="00D96B4C" w:rsidRDefault="00D96B4C" w:rsidP="00764CB3">
      <w:pPr>
        <w:ind w:firstLine="709"/>
        <w:jc w:val="center"/>
        <w:rPr>
          <w:b/>
          <w:sz w:val="26"/>
          <w:szCs w:val="26"/>
        </w:rPr>
      </w:pPr>
      <w:r w:rsidRPr="00D96B4C">
        <w:rPr>
          <w:b/>
          <w:bCs/>
          <w:sz w:val="26"/>
          <w:szCs w:val="26"/>
        </w:rPr>
        <w:t>на право оказания</w:t>
      </w:r>
      <w:r w:rsidRPr="00D96B4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услуг </w:t>
      </w:r>
      <w:r w:rsidR="00764CB3" w:rsidRPr="00764CB3">
        <w:rPr>
          <w:b/>
          <w:sz w:val="26"/>
          <w:szCs w:val="26"/>
        </w:rPr>
        <w:t>по обеспечению охраны территории, ограждения и имущества, расположенного на земельном участке по адресу: Санкт-Петербург, В</w:t>
      </w:r>
      <w:r w:rsidR="00764CB3">
        <w:rPr>
          <w:b/>
          <w:sz w:val="26"/>
          <w:szCs w:val="26"/>
        </w:rPr>
        <w:t xml:space="preserve">ыборгский район, п. Парголово, </w:t>
      </w:r>
      <w:r w:rsidR="00764CB3" w:rsidRPr="00764CB3">
        <w:rPr>
          <w:b/>
          <w:sz w:val="26"/>
          <w:szCs w:val="26"/>
        </w:rPr>
        <w:t>ул. Вологдина, участок №6</w:t>
      </w:r>
    </w:p>
    <w:p w:rsidR="00764CB3" w:rsidRPr="00D96B4C" w:rsidRDefault="00764CB3" w:rsidP="00764CB3">
      <w:pPr>
        <w:ind w:firstLine="709"/>
        <w:jc w:val="center"/>
        <w:rPr>
          <w:b/>
          <w:sz w:val="26"/>
          <w:szCs w:val="26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6A7586">
              <w:rPr>
                <w:sz w:val="24"/>
                <w:szCs w:val="24"/>
              </w:rPr>
              <w:t>Рощупкин Александр Тимофеевич</w:t>
            </w:r>
            <w:r w:rsidRPr="000A7F3E">
              <w:rPr>
                <w:sz w:val="24"/>
                <w:szCs w:val="24"/>
              </w:rPr>
              <w:t xml:space="preserve">, </w:t>
            </w:r>
          </w:p>
          <w:p w:rsidR="00544A6A" w:rsidRPr="000A7F3E" w:rsidRDefault="00544A6A" w:rsidP="009E0689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331-57-37, </w:t>
            </w:r>
            <w:r w:rsidR="009E0689">
              <w:rPr>
                <w:sz w:val="24"/>
                <w:szCs w:val="24"/>
              </w:rPr>
              <w:t xml:space="preserve"> </w:t>
            </w: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D96B4C" w:rsidRDefault="00D96B4C" w:rsidP="00546F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D96B4C">
              <w:rPr>
                <w:bCs/>
                <w:sz w:val="24"/>
                <w:szCs w:val="24"/>
              </w:rPr>
              <w:t>казани</w:t>
            </w:r>
            <w:r>
              <w:rPr>
                <w:bCs/>
                <w:sz w:val="24"/>
                <w:szCs w:val="24"/>
              </w:rPr>
              <w:t>е</w:t>
            </w:r>
            <w:r w:rsidRPr="00D96B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услуг </w:t>
            </w:r>
            <w:r w:rsidR="00764CB3" w:rsidRPr="00764CB3">
              <w:rPr>
                <w:sz w:val="24"/>
                <w:szCs w:val="24"/>
              </w:rPr>
              <w:t xml:space="preserve">по обеспечению охраны территории, ограждения и имущества, расположенного на земельном участке по адресу: Санкт-Петербург, Выборгский район, п. Парголово, </w:t>
            </w:r>
            <w:r w:rsidR="00764CB3" w:rsidRPr="00764CB3">
              <w:rPr>
                <w:sz w:val="24"/>
                <w:szCs w:val="24"/>
              </w:rPr>
              <w:br/>
              <w:t>ул. Вологдина, участок №6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7796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CD6AC9" w:rsidRDefault="003866E5" w:rsidP="00544A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856 800 </w:t>
            </w:r>
            <w:r w:rsidRPr="0033390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восемьсот пятьдесят шесть тысяч восемьсот</w:t>
            </w:r>
            <w:r w:rsidRPr="00333902">
              <w:rPr>
                <w:sz w:val="24"/>
                <w:szCs w:val="24"/>
              </w:rPr>
              <w:t>)</w:t>
            </w:r>
            <w:r w:rsidR="00FE072C">
              <w:rPr>
                <w:bCs/>
                <w:sz w:val="24"/>
                <w:szCs w:val="24"/>
              </w:rPr>
              <w:t xml:space="preserve"> рублей </w:t>
            </w:r>
            <w:r w:rsidR="00CD6AC9" w:rsidRPr="00CD6AC9">
              <w:rPr>
                <w:bCs/>
                <w:sz w:val="24"/>
                <w:szCs w:val="24"/>
              </w:rPr>
              <w:t>00 копеек.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656067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C0BFE">
              <w:rPr>
                <w:sz w:val="24"/>
                <w:szCs w:val="24"/>
              </w:rPr>
              <w:t xml:space="preserve">в течение </w:t>
            </w:r>
            <w:r w:rsidR="00656067" w:rsidRPr="00656067">
              <w:rPr>
                <w:sz w:val="24"/>
                <w:szCs w:val="24"/>
              </w:rPr>
              <w:t>15</w:t>
            </w:r>
            <w:r w:rsidR="005D3E55" w:rsidRPr="00656067">
              <w:rPr>
                <w:sz w:val="24"/>
                <w:szCs w:val="24"/>
              </w:rPr>
              <w:t>0</w:t>
            </w:r>
            <w:r w:rsidRPr="00CC0BFE">
              <w:rPr>
                <w:sz w:val="24"/>
                <w:szCs w:val="24"/>
              </w:rPr>
              <w:t xml:space="preserve"> календарных дней </w:t>
            </w:r>
          </w:p>
          <w:p w:rsidR="007D5EEA" w:rsidRPr="00CC0BFE" w:rsidRDefault="007D5EEA" w:rsidP="00656067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24758F" w:rsidRPr="00764CB3" w:rsidRDefault="00764CB3" w:rsidP="00764CB3">
            <w:pPr>
              <w:ind w:firstLine="709"/>
              <w:rPr>
                <w:sz w:val="24"/>
                <w:szCs w:val="24"/>
              </w:rPr>
            </w:pPr>
            <w:r w:rsidRPr="008B1CD3">
              <w:rPr>
                <w:sz w:val="24"/>
                <w:szCs w:val="24"/>
              </w:rPr>
              <w:t>Санкт-</w:t>
            </w:r>
            <w:r>
              <w:rPr>
                <w:sz w:val="24"/>
                <w:szCs w:val="24"/>
              </w:rPr>
              <w:t xml:space="preserve">Петербург, Выборгский район, п. </w:t>
            </w:r>
            <w:r w:rsidRPr="008B1CD3">
              <w:rPr>
                <w:sz w:val="24"/>
                <w:szCs w:val="24"/>
              </w:rPr>
              <w:t>Парголово, ул. Вологдина, участок №6</w:t>
            </w:r>
            <w:r>
              <w:rPr>
                <w:sz w:val="24"/>
                <w:szCs w:val="24"/>
              </w:rPr>
              <w:t>, кадастровый номер участка 78:36:0000000:4732.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закупки до </w:t>
            </w:r>
            <w:r w:rsidR="00266614" w:rsidRPr="00266614">
              <w:rPr>
                <w:bCs/>
                <w:sz w:val="24"/>
                <w:szCs w:val="24"/>
              </w:rPr>
              <w:br/>
            </w:r>
            <w:r w:rsidR="007D5EEA">
              <w:rPr>
                <w:b/>
                <w:bCs/>
                <w:sz w:val="24"/>
                <w:szCs w:val="24"/>
              </w:rPr>
              <w:t xml:space="preserve">  «</w:t>
            </w:r>
            <w:r w:rsidR="0068623B" w:rsidRPr="0068623B">
              <w:rPr>
                <w:b/>
                <w:bCs/>
                <w:sz w:val="24"/>
                <w:szCs w:val="24"/>
              </w:rPr>
              <w:t>16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»  </w:t>
            </w:r>
            <w:r w:rsidR="003866E5">
              <w:rPr>
                <w:b/>
                <w:bCs/>
                <w:sz w:val="24"/>
                <w:szCs w:val="24"/>
              </w:rPr>
              <w:t>декабря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20</w:t>
            </w:r>
            <w:r w:rsidR="00546FA9">
              <w:rPr>
                <w:b/>
                <w:bCs/>
                <w:sz w:val="24"/>
                <w:szCs w:val="24"/>
              </w:rPr>
              <w:t>20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г., </w:t>
            </w:r>
            <w:r w:rsidR="003D7269">
              <w:rPr>
                <w:b/>
                <w:bCs/>
                <w:sz w:val="24"/>
                <w:szCs w:val="24"/>
              </w:rPr>
              <w:t>10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час. 00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266614" w:rsidRPr="008143EF" w:rsidRDefault="004C1E93" w:rsidP="009E0689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 xml:space="preserve"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</w:t>
            </w:r>
            <w:r w:rsidRPr="009F496E">
              <w:rPr>
                <w:sz w:val="24"/>
                <w:szCs w:val="24"/>
              </w:rPr>
              <w:lastRenderedPageBreak/>
              <w:t>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68623B" w:rsidRPr="0068623B">
              <w:rPr>
                <w:b/>
                <w:bCs/>
                <w:sz w:val="24"/>
                <w:szCs w:val="24"/>
              </w:rPr>
              <w:t>17</w:t>
            </w:r>
            <w:r w:rsidR="003D7269" w:rsidRPr="009E0689">
              <w:rPr>
                <w:b/>
                <w:bCs/>
                <w:sz w:val="24"/>
                <w:szCs w:val="24"/>
              </w:rPr>
              <w:t xml:space="preserve">» </w:t>
            </w:r>
            <w:r w:rsidR="003866E5">
              <w:rPr>
                <w:b/>
                <w:bCs/>
                <w:sz w:val="24"/>
                <w:szCs w:val="24"/>
              </w:rPr>
              <w:t>декабря</w:t>
            </w:r>
            <w:r w:rsidRPr="009E0689">
              <w:rPr>
                <w:b/>
                <w:bCs/>
                <w:sz w:val="24"/>
                <w:szCs w:val="24"/>
              </w:rPr>
              <w:t xml:space="preserve"> 20</w:t>
            </w:r>
            <w:r w:rsidR="00546FA9">
              <w:rPr>
                <w:b/>
                <w:bCs/>
                <w:sz w:val="24"/>
                <w:szCs w:val="24"/>
              </w:rPr>
              <w:t>20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1277" w:rsidRDefault="004C1E93" w:rsidP="004C1E9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68623B" w:rsidRPr="0068623B">
              <w:rPr>
                <w:b/>
                <w:bCs/>
                <w:sz w:val="24"/>
                <w:szCs w:val="24"/>
              </w:rPr>
              <w:t>2</w:t>
            </w:r>
            <w:r w:rsidR="001B6C61" w:rsidRPr="001B6C61">
              <w:rPr>
                <w:b/>
                <w:bCs/>
                <w:sz w:val="24"/>
                <w:szCs w:val="24"/>
              </w:rPr>
              <w:t>4</w:t>
            </w:r>
            <w:r w:rsidRPr="009E0689">
              <w:rPr>
                <w:b/>
                <w:bCs/>
                <w:sz w:val="24"/>
                <w:szCs w:val="24"/>
              </w:rPr>
              <w:t xml:space="preserve">» </w:t>
            </w:r>
            <w:r w:rsidR="003866E5">
              <w:rPr>
                <w:b/>
                <w:bCs/>
                <w:sz w:val="24"/>
                <w:szCs w:val="24"/>
              </w:rPr>
              <w:t>декабря</w:t>
            </w:r>
            <w:r w:rsidRPr="009E0689">
              <w:rPr>
                <w:b/>
                <w:bCs/>
                <w:sz w:val="24"/>
                <w:szCs w:val="24"/>
              </w:rPr>
              <w:t xml:space="preserve"> 2</w:t>
            </w:r>
            <w:r w:rsidR="00546FA9">
              <w:rPr>
                <w:b/>
                <w:bCs/>
                <w:sz w:val="24"/>
                <w:szCs w:val="24"/>
              </w:rPr>
              <w:t xml:space="preserve">020 </w:t>
            </w:r>
            <w:r w:rsidRPr="009E0689">
              <w:rPr>
                <w:b/>
                <w:bCs/>
                <w:sz w:val="24"/>
                <w:szCs w:val="24"/>
              </w:rPr>
              <w:t xml:space="preserve">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4C1E93" w:rsidRPr="009E1277" w:rsidRDefault="004C1E93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второй части заявки документов, а также иных источников информации, предусмотренных документацией</w:t>
            </w:r>
            <w:r w:rsidR="009E1277" w:rsidRPr="009E1277">
              <w:rPr>
                <w:sz w:val="24"/>
                <w:szCs w:val="24"/>
              </w:rPr>
              <w:t xml:space="preserve"> о проведении запроса предложений</w:t>
            </w:r>
            <w:r w:rsidRPr="009E1277">
              <w:rPr>
                <w:sz w:val="24"/>
                <w:szCs w:val="24"/>
              </w:rPr>
              <w:t>, законодательством Российской Федерации, в том числе официальных сайтов государственных органов, организаций в сети Интернет</w:t>
            </w:r>
            <w:r w:rsidR="009E1277" w:rsidRPr="009E1277">
              <w:rPr>
                <w:sz w:val="24"/>
                <w:szCs w:val="24"/>
              </w:rPr>
              <w:t xml:space="preserve"> и др.</w:t>
            </w:r>
            <w:r w:rsidRPr="009E1277">
              <w:rPr>
                <w:sz w:val="24"/>
                <w:szCs w:val="24"/>
              </w:rPr>
              <w:t xml:space="preserve"> </w:t>
            </w:r>
            <w:r w:rsidRPr="009E1277">
              <w:rPr>
                <w:sz w:val="24"/>
                <w:szCs w:val="24"/>
              </w:rPr>
              <w:br/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4C1E93">
        <w:tc>
          <w:tcPr>
            <w:tcW w:w="2978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796" w:type="dxa"/>
          </w:tcPr>
          <w:p w:rsidR="009E1277" w:rsidRPr="009E1277" w:rsidRDefault="009E1277" w:rsidP="009E127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Оценка заявок и подведение итогов закупки будет осуществляться на сайте ЭТП в порядке, предусмотренном регламентом работы ЭТП </w:t>
            </w:r>
            <w:r w:rsidR="009E0689">
              <w:rPr>
                <w:sz w:val="24"/>
                <w:szCs w:val="24"/>
              </w:rPr>
              <w:br/>
            </w:r>
            <w:r w:rsidR="00546FA9" w:rsidRPr="009E0689">
              <w:rPr>
                <w:b/>
                <w:bCs/>
                <w:sz w:val="24"/>
                <w:szCs w:val="24"/>
              </w:rPr>
              <w:t>«</w:t>
            </w:r>
            <w:r w:rsidR="0068623B">
              <w:rPr>
                <w:b/>
                <w:bCs/>
                <w:sz w:val="24"/>
                <w:szCs w:val="24"/>
              </w:rPr>
              <w:t>2</w:t>
            </w:r>
            <w:r w:rsidR="001B6C61">
              <w:rPr>
                <w:b/>
                <w:bCs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  <w:r w:rsidR="00546FA9" w:rsidRPr="009E0689">
              <w:rPr>
                <w:b/>
                <w:bCs/>
                <w:sz w:val="24"/>
                <w:szCs w:val="24"/>
              </w:rPr>
              <w:t xml:space="preserve">» </w:t>
            </w:r>
            <w:r w:rsidR="003866E5">
              <w:rPr>
                <w:b/>
                <w:bCs/>
                <w:sz w:val="24"/>
                <w:szCs w:val="24"/>
              </w:rPr>
              <w:t>декабря</w:t>
            </w:r>
            <w:r w:rsidR="00546FA9" w:rsidRPr="009E0689">
              <w:rPr>
                <w:b/>
                <w:bCs/>
                <w:sz w:val="24"/>
                <w:szCs w:val="24"/>
              </w:rPr>
              <w:t xml:space="preserve"> 2</w:t>
            </w:r>
            <w:r w:rsidR="00546FA9">
              <w:rPr>
                <w:b/>
                <w:bCs/>
                <w:sz w:val="24"/>
                <w:szCs w:val="24"/>
              </w:rPr>
              <w:t xml:space="preserve">020 </w:t>
            </w:r>
            <w:r w:rsidR="00546FA9" w:rsidRPr="009E0689">
              <w:rPr>
                <w:b/>
                <w:bCs/>
                <w:sz w:val="24"/>
                <w:szCs w:val="24"/>
              </w:rPr>
              <w:t>года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lastRenderedPageBreak/>
              <w:t>Победителем запроса предложений признается участник запроса предложений, который предложил лучшие условия исполнения договора 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11-12 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9E1277">
              <w:rPr>
                <w:sz w:val="24"/>
                <w:szCs w:val="24"/>
              </w:rPr>
              <w:t>разделом 13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4C1E93">
        <w:tc>
          <w:tcPr>
            <w:tcW w:w="2978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установлено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745A67" w:rsidRDefault="00003B5C" w:rsidP="00745A67">
      <w:pPr>
        <w:spacing w:before="100" w:after="10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="00745A67"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</w:t>
      </w:r>
      <w:r w:rsidR="00745A67">
        <w:rPr>
          <w:b/>
          <w:sz w:val="26"/>
          <w:szCs w:val="26"/>
        </w:rPr>
        <w:t xml:space="preserve"> директор</w:t>
      </w:r>
      <w:r>
        <w:rPr>
          <w:b/>
          <w:sz w:val="26"/>
          <w:szCs w:val="26"/>
        </w:rPr>
        <w:t>а</w:t>
      </w:r>
    </w:p>
    <w:p w:rsidR="007363F6" w:rsidRPr="00C175F8" w:rsidRDefault="00713BE1" w:rsidP="00F357A7">
      <w:pPr>
        <w:spacing w:before="100" w:after="100"/>
        <w:contextualSpacing/>
        <w:jc w:val="both"/>
        <w:rPr>
          <w:sz w:val="24"/>
          <w:szCs w:val="24"/>
        </w:rPr>
      </w:pPr>
      <w:r>
        <w:rPr>
          <w:b/>
          <w:sz w:val="26"/>
          <w:szCs w:val="26"/>
        </w:rPr>
        <w:t xml:space="preserve">по </w:t>
      </w:r>
      <w:r w:rsidR="00546FA9">
        <w:rPr>
          <w:b/>
          <w:sz w:val="26"/>
          <w:szCs w:val="26"/>
        </w:rPr>
        <w:t>безопасности</w:t>
      </w:r>
      <w:r w:rsidR="009E0689">
        <w:rPr>
          <w:b/>
          <w:sz w:val="26"/>
          <w:szCs w:val="26"/>
        </w:rPr>
        <w:t xml:space="preserve">                                                            </w:t>
      </w:r>
      <w:r>
        <w:rPr>
          <w:b/>
          <w:sz w:val="26"/>
          <w:szCs w:val="26"/>
        </w:rPr>
        <w:t xml:space="preserve">                            </w:t>
      </w:r>
      <w:r w:rsidR="009E0689">
        <w:rPr>
          <w:b/>
          <w:sz w:val="26"/>
          <w:szCs w:val="26"/>
        </w:rPr>
        <w:t xml:space="preserve">  </w:t>
      </w:r>
      <w:r w:rsidR="00546FA9">
        <w:rPr>
          <w:b/>
          <w:bCs/>
          <w:sz w:val="26"/>
          <w:szCs w:val="26"/>
        </w:rPr>
        <w:t>А.Т. Рощупкин</w:t>
      </w: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7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3B5C"/>
    <w:rsid w:val="00005021"/>
    <w:rsid w:val="00006122"/>
    <w:rsid w:val="00007ECD"/>
    <w:rsid w:val="00026BC6"/>
    <w:rsid w:val="000360FA"/>
    <w:rsid w:val="000405C2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1DEE"/>
    <w:rsid w:val="000B40E0"/>
    <w:rsid w:val="000C304C"/>
    <w:rsid w:val="000D35A1"/>
    <w:rsid w:val="000E1464"/>
    <w:rsid w:val="000F0D21"/>
    <w:rsid w:val="000F18B3"/>
    <w:rsid w:val="000F2544"/>
    <w:rsid w:val="00113580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933B5"/>
    <w:rsid w:val="0019666B"/>
    <w:rsid w:val="001A2460"/>
    <w:rsid w:val="001A33FE"/>
    <w:rsid w:val="001B1B47"/>
    <w:rsid w:val="001B3C2B"/>
    <w:rsid w:val="001B6C61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8DA"/>
    <w:rsid w:val="00282DA4"/>
    <w:rsid w:val="00284483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B17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6E5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D7269"/>
    <w:rsid w:val="003E79D2"/>
    <w:rsid w:val="003F1300"/>
    <w:rsid w:val="003F588B"/>
    <w:rsid w:val="004102CF"/>
    <w:rsid w:val="004127FD"/>
    <w:rsid w:val="0042243D"/>
    <w:rsid w:val="00422BF3"/>
    <w:rsid w:val="00434D7A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F25"/>
    <w:rsid w:val="004822B7"/>
    <w:rsid w:val="004835BE"/>
    <w:rsid w:val="00491FBE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569E"/>
    <w:rsid w:val="004F01C5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46FA9"/>
    <w:rsid w:val="00554BC7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77C6"/>
    <w:rsid w:val="005A7A4F"/>
    <w:rsid w:val="005B0169"/>
    <w:rsid w:val="005B42ED"/>
    <w:rsid w:val="005B7847"/>
    <w:rsid w:val="005C71CA"/>
    <w:rsid w:val="005D3E55"/>
    <w:rsid w:val="005E12A6"/>
    <w:rsid w:val="005E2BFF"/>
    <w:rsid w:val="005E408D"/>
    <w:rsid w:val="005E5BA3"/>
    <w:rsid w:val="005F14EE"/>
    <w:rsid w:val="005F1792"/>
    <w:rsid w:val="005F198E"/>
    <w:rsid w:val="005F776A"/>
    <w:rsid w:val="006026DA"/>
    <w:rsid w:val="0060310E"/>
    <w:rsid w:val="0060390D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6067"/>
    <w:rsid w:val="00657CBF"/>
    <w:rsid w:val="00661AF1"/>
    <w:rsid w:val="00662F0D"/>
    <w:rsid w:val="00672AAD"/>
    <w:rsid w:val="006762B3"/>
    <w:rsid w:val="00685901"/>
    <w:rsid w:val="0068623B"/>
    <w:rsid w:val="006A7586"/>
    <w:rsid w:val="006B1BF9"/>
    <w:rsid w:val="006C087F"/>
    <w:rsid w:val="006C226E"/>
    <w:rsid w:val="006C7F82"/>
    <w:rsid w:val="006F3FB8"/>
    <w:rsid w:val="0070040F"/>
    <w:rsid w:val="007100CB"/>
    <w:rsid w:val="00710A02"/>
    <w:rsid w:val="00713BE1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64CB3"/>
    <w:rsid w:val="00772FFE"/>
    <w:rsid w:val="00773D6A"/>
    <w:rsid w:val="00784D6E"/>
    <w:rsid w:val="00791CA1"/>
    <w:rsid w:val="00792B4A"/>
    <w:rsid w:val="007A2D6E"/>
    <w:rsid w:val="007C3278"/>
    <w:rsid w:val="007C72C0"/>
    <w:rsid w:val="007D31AE"/>
    <w:rsid w:val="007D599B"/>
    <w:rsid w:val="007D5EEA"/>
    <w:rsid w:val="007D7D65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4D9"/>
    <w:rsid w:val="008A2DCA"/>
    <w:rsid w:val="008A31FB"/>
    <w:rsid w:val="008A55ED"/>
    <w:rsid w:val="008A7D7C"/>
    <w:rsid w:val="008B247B"/>
    <w:rsid w:val="008B3A5B"/>
    <w:rsid w:val="008B5FA7"/>
    <w:rsid w:val="008C3E3A"/>
    <w:rsid w:val="008D4F5D"/>
    <w:rsid w:val="008D4FEB"/>
    <w:rsid w:val="008E23DE"/>
    <w:rsid w:val="00902E56"/>
    <w:rsid w:val="00903A59"/>
    <w:rsid w:val="0090483B"/>
    <w:rsid w:val="00912E57"/>
    <w:rsid w:val="009152D8"/>
    <w:rsid w:val="0091672D"/>
    <w:rsid w:val="00917BE9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D5E7F"/>
    <w:rsid w:val="009E0689"/>
    <w:rsid w:val="009E1277"/>
    <w:rsid w:val="009F0D51"/>
    <w:rsid w:val="00A009C9"/>
    <w:rsid w:val="00A13820"/>
    <w:rsid w:val="00A150B6"/>
    <w:rsid w:val="00A16F38"/>
    <w:rsid w:val="00A20CF1"/>
    <w:rsid w:val="00A340B7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86B44"/>
    <w:rsid w:val="00A879F3"/>
    <w:rsid w:val="00A97301"/>
    <w:rsid w:val="00AA33B0"/>
    <w:rsid w:val="00AA35E3"/>
    <w:rsid w:val="00AA4F41"/>
    <w:rsid w:val="00AA6ECB"/>
    <w:rsid w:val="00AB7A81"/>
    <w:rsid w:val="00AC4499"/>
    <w:rsid w:val="00AD6A62"/>
    <w:rsid w:val="00AE39D6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88A"/>
    <w:rsid w:val="00B47C2D"/>
    <w:rsid w:val="00B51780"/>
    <w:rsid w:val="00B51C4D"/>
    <w:rsid w:val="00B5721B"/>
    <w:rsid w:val="00B607DE"/>
    <w:rsid w:val="00B62B29"/>
    <w:rsid w:val="00B63192"/>
    <w:rsid w:val="00B66563"/>
    <w:rsid w:val="00B7302C"/>
    <w:rsid w:val="00B8068B"/>
    <w:rsid w:val="00B842DF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A68EC"/>
    <w:rsid w:val="00CB1A09"/>
    <w:rsid w:val="00CB693C"/>
    <w:rsid w:val="00CC0BFE"/>
    <w:rsid w:val="00CD3183"/>
    <w:rsid w:val="00CD6AC9"/>
    <w:rsid w:val="00CE349E"/>
    <w:rsid w:val="00CE6C95"/>
    <w:rsid w:val="00CE74A2"/>
    <w:rsid w:val="00CF73AF"/>
    <w:rsid w:val="00D000C8"/>
    <w:rsid w:val="00D00D48"/>
    <w:rsid w:val="00D029B6"/>
    <w:rsid w:val="00D04750"/>
    <w:rsid w:val="00D05E5D"/>
    <w:rsid w:val="00D12087"/>
    <w:rsid w:val="00D1446E"/>
    <w:rsid w:val="00D220C6"/>
    <w:rsid w:val="00D22B96"/>
    <w:rsid w:val="00D47DCD"/>
    <w:rsid w:val="00D575F6"/>
    <w:rsid w:val="00D5776F"/>
    <w:rsid w:val="00D72666"/>
    <w:rsid w:val="00D7655E"/>
    <w:rsid w:val="00D84140"/>
    <w:rsid w:val="00D92AEF"/>
    <w:rsid w:val="00D96048"/>
    <w:rsid w:val="00D96B4C"/>
    <w:rsid w:val="00DA5212"/>
    <w:rsid w:val="00DA7810"/>
    <w:rsid w:val="00DA7CDE"/>
    <w:rsid w:val="00DB0D9F"/>
    <w:rsid w:val="00DB3B1E"/>
    <w:rsid w:val="00DB6DC7"/>
    <w:rsid w:val="00DC3777"/>
    <w:rsid w:val="00DC7373"/>
    <w:rsid w:val="00DD5174"/>
    <w:rsid w:val="00DE2112"/>
    <w:rsid w:val="00DE3A8D"/>
    <w:rsid w:val="00DE4608"/>
    <w:rsid w:val="00DE6AFB"/>
    <w:rsid w:val="00DF12EF"/>
    <w:rsid w:val="00DF186C"/>
    <w:rsid w:val="00DF2457"/>
    <w:rsid w:val="00DF38AE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F03D13"/>
    <w:rsid w:val="00F04B95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701C1"/>
    <w:rsid w:val="00F86189"/>
    <w:rsid w:val="00F9568C"/>
    <w:rsid w:val="00FA43BF"/>
    <w:rsid w:val="00FA4D56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AC8B2-6C5E-4E0E-940B-827DD070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340</TotalTime>
  <Pages>3</Pages>
  <Words>1022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8201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АО "СПб ЦДЖ" Зеленцова Елена Александровна</cp:lastModifiedBy>
  <cp:revision>40</cp:revision>
  <cp:lastPrinted>2018-11-28T08:43:00Z</cp:lastPrinted>
  <dcterms:created xsi:type="dcterms:W3CDTF">2018-07-10T12:26:00Z</dcterms:created>
  <dcterms:modified xsi:type="dcterms:W3CDTF">2020-12-07T12:06:00Z</dcterms:modified>
</cp:coreProperties>
</file>