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Look w:val="04A0" w:firstRow="1" w:lastRow="0" w:firstColumn="1" w:lastColumn="0" w:noHBand="0" w:noVBand="1"/>
      </w:tblPr>
      <w:tblGrid>
        <w:gridCol w:w="4678"/>
        <w:gridCol w:w="5954"/>
      </w:tblGrid>
      <w:tr w:rsidR="001C06B4" w:rsidRPr="009F496E" w14:paraId="298C2E09" w14:textId="77777777" w:rsidTr="008B1CD3">
        <w:trPr>
          <w:trHeight w:val="2687"/>
        </w:trPr>
        <w:tc>
          <w:tcPr>
            <w:tcW w:w="4678" w:type="dxa"/>
          </w:tcPr>
          <w:p w14:paraId="636DECE7" w14:textId="77777777" w:rsidR="001C06B4" w:rsidRPr="00D204BD" w:rsidRDefault="001C06B4" w:rsidP="001C06B4">
            <w:pPr>
              <w:spacing w:before="100" w:after="100" w:line="240" w:lineRule="auto"/>
              <w:ind w:right="-108" w:firstLine="0"/>
              <w:jc w:val="left"/>
              <w:rPr>
                <w:b/>
                <w:bCs/>
                <w:sz w:val="24"/>
                <w:szCs w:val="24"/>
              </w:rPr>
            </w:pPr>
            <w:r w:rsidRPr="00D204BD">
              <w:rPr>
                <w:b/>
                <w:bCs/>
                <w:sz w:val="24"/>
                <w:szCs w:val="24"/>
              </w:rPr>
              <w:t>СОГЛАСОВАНО:</w:t>
            </w:r>
          </w:p>
          <w:p w14:paraId="4798E6D8"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Заместитель генерального директора</w:t>
            </w:r>
          </w:p>
          <w:p w14:paraId="4FDCCFF9" w14:textId="12D9E8B7" w:rsidR="00D71B48" w:rsidRPr="00D204BD" w:rsidRDefault="00D204BD" w:rsidP="00D71B48">
            <w:pPr>
              <w:spacing w:before="100" w:after="100" w:line="240" w:lineRule="auto"/>
              <w:ind w:firstLine="0"/>
              <w:contextualSpacing/>
              <w:jc w:val="left"/>
              <w:rPr>
                <w:bCs/>
                <w:sz w:val="24"/>
                <w:szCs w:val="24"/>
              </w:rPr>
            </w:pPr>
            <w:r w:rsidRPr="00D204BD">
              <w:rPr>
                <w:bCs/>
                <w:sz w:val="24"/>
                <w:szCs w:val="24"/>
              </w:rPr>
              <w:t>п</w:t>
            </w:r>
            <w:r w:rsidR="00D71B48" w:rsidRPr="00D204BD">
              <w:rPr>
                <w:bCs/>
                <w:sz w:val="24"/>
                <w:szCs w:val="24"/>
              </w:rPr>
              <w:t>о</w:t>
            </w:r>
            <w:r w:rsidRPr="00D204BD">
              <w:rPr>
                <w:bCs/>
                <w:sz w:val="24"/>
                <w:szCs w:val="24"/>
              </w:rPr>
              <w:t xml:space="preserve"> капитальному ремонту</w:t>
            </w:r>
          </w:p>
          <w:p w14:paraId="652365B0"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Акционерного общества</w:t>
            </w:r>
          </w:p>
          <w:p w14:paraId="1A00EFC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 xml:space="preserve"> «Санкт-Петербургский центр </w:t>
            </w:r>
          </w:p>
          <w:p w14:paraId="30FC3D4D" w14:textId="77777777" w:rsidR="00D71B48" w:rsidRPr="00D204BD" w:rsidRDefault="00D71B48" w:rsidP="00D71B48">
            <w:pPr>
              <w:spacing w:before="100" w:after="100" w:line="240" w:lineRule="auto"/>
              <w:ind w:firstLine="0"/>
              <w:contextualSpacing/>
              <w:jc w:val="left"/>
              <w:rPr>
                <w:bCs/>
                <w:sz w:val="24"/>
                <w:szCs w:val="24"/>
              </w:rPr>
            </w:pPr>
            <w:r w:rsidRPr="00D204BD">
              <w:rPr>
                <w:bCs/>
                <w:sz w:val="24"/>
                <w:szCs w:val="24"/>
              </w:rPr>
              <w:t>доступного жилья»</w:t>
            </w:r>
          </w:p>
          <w:p w14:paraId="57C884CB" w14:textId="77777777" w:rsidR="00D71B48" w:rsidRPr="00D204BD" w:rsidRDefault="00D71B48" w:rsidP="00D71B48">
            <w:pPr>
              <w:spacing w:before="100" w:after="100" w:line="240" w:lineRule="auto"/>
              <w:ind w:firstLine="0"/>
              <w:contextualSpacing/>
              <w:jc w:val="left"/>
              <w:rPr>
                <w:bCs/>
                <w:sz w:val="24"/>
                <w:szCs w:val="24"/>
              </w:rPr>
            </w:pPr>
          </w:p>
          <w:p w14:paraId="429B4713" w14:textId="77777777" w:rsidR="00D71B48" w:rsidRPr="00D204BD" w:rsidRDefault="00D71B48" w:rsidP="00D71B48">
            <w:pPr>
              <w:spacing w:before="100" w:after="100" w:line="240" w:lineRule="auto"/>
              <w:ind w:firstLine="0"/>
              <w:contextualSpacing/>
              <w:jc w:val="left"/>
              <w:rPr>
                <w:bCs/>
                <w:sz w:val="24"/>
                <w:szCs w:val="24"/>
              </w:rPr>
            </w:pPr>
          </w:p>
          <w:p w14:paraId="5A0269E2" w14:textId="7EF54639" w:rsidR="00D71B48" w:rsidRPr="009F496E" w:rsidRDefault="00D71B48" w:rsidP="00D71B48">
            <w:pPr>
              <w:spacing w:before="100" w:after="100" w:line="240" w:lineRule="auto"/>
              <w:ind w:firstLine="0"/>
              <w:contextualSpacing/>
              <w:jc w:val="left"/>
              <w:rPr>
                <w:bCs/>
                <w:sz w:val="24"/>
                <w:szCs w:val="24"/>
              </w:rPr>
            </w:pPr>
            <w:r w:rsidRPr="00D204BD">
              <w:rPr>
                <w:bCs/>
                <w:sz w:val="24"/>
                <w:szCs w:val="24"/>
              </w:rPr>
              <w:t xml:space="preserve">____________________ </w:t>
            </w:r>
            <w:r w:rsidR="00D204BD" w:rsidRPr="00D204BD">
              <w:rPr>
                <w:bCs/>
                <w:sz w:val="24"/>
                <w:szCs w:val="24"/>
              </w:rPr>
              <w:t>В.А. Носов</w:t>
            </w:r>
            <w:r w:rsidRPr="009F496E">
              <w:rPr>
                <w:bCs/>
                <w:sz w:val="24"/>
                <w:szCs w:val="24"/>
              </w:rPr>
              <w:t xml:space="preserve"> </w:t>
            </w:r>
          </w:p>
          <w:p w14:paraId="6B11B3B9" w14:textId="77777777" w:rsidR="001C06B4" w:rsidRPr="007A0335" w:rsidRDefault="001C06B4" w:rsidP="001C06B4">
            <w:pPr>
              <w:spacing w:line="240" w:lineRule="auto"/>
              <w:ind w:firstLine="0"/>
              <w:rPr>
                <w:bCs/>
                <w:sz w:val="24"/>
                <w:szCs w:val="24"/>
              </w:rPr>
            </w:pPr>
          </w:p>
        </w:tc>
        <w:tc>
          <w:tcPr>
            <w:tcW w:w="5954" w:type="dxa"/>
          </w:tcPr>
          <w:p w14:paraId="24A4166F" w14:textId="77777777" w:rsidR="001C06B4" w:rsidRPr="009F496E" w:rsidRDefault="001C06B4" w:rsidP="001C06B4">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45FD5BF8"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23BE030D"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по безопасности</w:t>
            </w:r>
          </w:p>
          <w:p w14:paraId="4B87C7EA"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30D2CB5"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1B78E749"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084D9298" w14:textId="77777777" w:rsidR="001C06B4" w:rsidRPr="009F496E" w:rsidRDefault="001C06B4" w:rsidP="001C06B4">
            <w:pPr>
              <w:tabs>
                <w:tab w:val="left" w:pos="3695"/>
              </w:tabs>
              <w:spacing w:before="100" w:after="100" w:line="240" w:lineRule="auto"/>
              <w:ind w:firstLine="0"/>
              <w:contextualSpacing/>
              <w:rPr>
                <w:bCs/>
                <w:sz w:val="24"/>
                <w:szCs w:val="24"/>
              </w:rPr>
            </w:pPr>
            <w:r w:rsidRPr="009F496E">
              <w:rPr>
                <w:bCs/>
                <w:sz w:val="24"/>
                <w:szCs w:val="24"/>
              </w:rPr>
              <w:tab/>
            </w:r>
          </w:p>
          <w:p w14:paraId="22FD981A" w14:textId="77777777" w:rsidR="001C06B4" w:rsidRPr="009F496E" w:rsidRDefault="001C06B4" w:rsidP="001C06B4">
            <w:pPr>
              <w:tabs>
                <w:tab w:val="left" w:pos="3695"/>
              </w:tabs>
              <w:spacing w:before="100" w:after="100" w:line="240" w:lineRule="auto"/>
              <w:ind w:firstLine="0"/>
              <w:contextualSpacing/>
              <w:rPr>
                <w:bCs/>
                <w:sz w:val="24"/>
                <w:szCs w:val="24"/>
              </w:rPr>
            </w:pPr>
          </w:p>
          <w:p w14:paraId="75C0F0D6" w14:textId="77777777" w:rsidR="001C06B4" w:rsidRPr="009F496E" w:rsidRDefault="001C06B4" w:rsidP="001C06B4">
            <w:pPr>
              <w:spacing w:before="100" w:after="100" w:line="240" w:lineRule="auto"/>
              <w:ind w:firstLine="0"/>
              <w:contextualSpacing/>
              <w:jc w:val="right"/>
              <w:rPr>
                <w:bCs/>
                <w:sz w:val="24"/>
                <w:szCs w:val="24"/>
              </w:rPr>
            </w:pPr>
            <w:r w:rsidRPr="009F496E">
              <w:rPr>
                <w:bCs/>
                <w:sz w:val="24"/>
                <w:szCs w:val="24"/>
              </w:rPr>
              <w:t>__________________ А.Т. Рощупкин</w:t>
            </w:r>
          </w:p>
          <w:p w14:paraId="768D65ED" w14:textId="77777777" w:rsidR="001C06B4" w:rsidRPr="007A0335" w:rsidRDefault="001C06B4" w:rsidP="001C06B4">
            <w:pPr>
              <w:spacing w:before="100" w:after="100" w:line="240" w:lineRule="auto"/>
              <w:ind w:firstLine="0"/>
              <w:rPr>
                <w:bCs/>
                <w:sz w:val="24"/>
                <w:szCs w:val="24"/>
              </w:rPr>
            </w:pPr>
          </w:p>
        </w:tc>
      </w:tr>
    </w:tbl>
    <w:p w14:paraId="518ACD5B" w14:textId="77777777" w:rsidR="00AA0C87" w:rsidRDefault="00AA0C87" w:rsidP="008B1CD3">
      <w:pPr>
        <w:pStyle w:val="a2"/>
        <w:numPr>
          <w:ilvl w:val="0"/>
          <w:numId w:val="0"/>
        </w:numPr>
        <w:spacing w:line="240" w:lineRule="auto"/>
        <w:jc w:val="center"/>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p>
    <w:p w14:paraId="5476B67E" w14:textId="02D13497" w:rsidR="001C06B4" w:rsidRDefault="002200C3" w:rsidP="001C06B4">
      <w:pPr>
        <w:pStyle w:val="a2"/>
        <w:numPr>
          <w:ilvl w:val="0"/>
          <w:numId w:val="0"/>
        </w:numPr>
        <w:spacing w:line="240" w:lineRule="auto"/>
        <w:jc w:val="center"/>
        <w:rPr>
          <w:b/>
          <w:bCs/>
          <w:sz w:val="24"/>
          <w:szCs w:val="24"/>
        </w:rPr>
      </w:pPr>
      <w:r w:rsidRPr="00574355">
        <w:rPr>
          <w:b/>
          <w:bCs/>
          <w:sz w:val="24"/>
          <w:szCs w:val="24"/>
        </w:rPr>
        <w:t>Документация</w:t>
      </w:r>
      <w:r w:rsidR="008B1CD3">
        <w:rPr>
          <w:b/>
          <w:bCs/>
          <w:sz w:val="24"/>
          <w:szCs w:val="24"/>
        </w:rPr>
        <w:t xml:space="preserve"> № </w:t>
      </w:r>
      <w:r w:rsidR="00F1276F">
        <w:rPr>
          <w:b/>
          <w:bCs/>
          <w:sz w:val="24"/>
          <w:szCs w:val="24"/>
        </w:rPr>
        <w:t>19</w:t>
      </w:r>
      <w:r w:rsidR="006F26E4" w:rsidRPr="00574355">
        <w:rPr>
          <w:b/>
          <w:bCs/>
          <w:sz w:val="24"/>
          <w:szCs w:val="24"/>
        </w:rPr>
        <w:t>-</w:t>
      </w:r>
      <w:r w:rsidR="00D20CE0" w:rsidRPr="00574355">
        <w:rPr>
          <w:b/>
          <w:bCs/>
          <w:sz w:val="24"/>
          <w:szCs w:val="24"/>
        </w:rPr>
        <w:t>Э</w:t>
      </w:r>
      <w:r w:rsidR="006F26E4" w:rsidRPr="00574355">
        <w:rPr>
          <w:b/>
          <w:bCs/>
          <w:sz w:val="24"/>
          <w:szCs w:val="24"/>
        </w:rPr>
        <w:t>ЗП/</w:t>
      </w:r>
      <w:r w:rsidR="001C06B4">
        <w:rPr>
          <w:b/>
          <w:bCs/>
          <w:sz w:val="24"/>
          <w:szCs w:val="24"/>
        </w:rPr>
        <w:t>202</w:t>
      </w:r>
      <w:r w:rsidR="00DF2AE1">
        <w:rPr>
          <w:b/>
          <w:bCs/>
          <w:sz w:val="24"/>
          <w:szCs w:val="24"/>
        </w:rPr>
        <w:t>1</w:t>
      </w:r>
    </w:p>
    <w:p w14:paraId="7EBFC804" w14:textId="6B3A28DA" w:rsidR="00333902" w:rsidRDefault="006F26E4" w:rsidP="00BC6EEA">
      <w:pPr>
        <w:pStyle w:val="a2"/>
        <w:widowControl w:val="0"/>
        <w:numPr>
          <w:ilvl w:val="0"/>
          <w:numId w:val="0"/>
        </w:numPr>
        <w:spacing w:line="240" w:lineRule="auto"/>
        <w:jc w:val="center"/>
        <w:rPr>
          <w:b/>
          <w:bCs/>
          <w:sz w:val="24"/>
          <w:szCs w:val="24"/>
        </w:rPr>
      </w:pPr>
      <w:r w:rsidRPr="005327D6">
        <w:rPr>
          <w:b/>
          <w:bCs/>
          <w:sz w:val="24"/>
          <w:szCs w:val="24"/>
        </w:rPr>
        <w:t>на проведение</w:t>
      </w:r>
      <w:r w:rsidR="002200C3" w:rsidRPr="005327D6">
        <w:rPr>
          <w:b/>
          <w:bCs/>
          <w:sz w:val="24"/>
          <w:szCs w:val="24"/>
        </w:rPr>
        <w:t xml:space="preserve"> </w:t>
      </w:r>
      <w:r w:rsidR="008B1CD3" w:rsidRPr="005327D6">
        <w:rPr>
          <w:b/>
          <w:bCs/>
          <w:sz w:val="24"/>
          <w:szCs w:val="24"/>
        </w:rPr>
        <w:t xml:space="preserve">закупки путем запроса предложений </w:t>
      </w:r>
      <w:r w:rsidR="002200C3" w:rsidRPr="005327D6">
        <w:rPr>
          <w:b/>
          <w:bCs/>
          <w:sz w:val="24"/>
          <w:szCs w:val="24"/>
        </w:rPr>
        <w:t>в электронной форме</w:t>
      </w:r>
      <w:r w:rsidR="000B5F39" w:rsidRPr="005327D6">
        <w:rPr>
          <w:sz w:val="24"/>
          <w:szCs w:val="24"/>
        </w:rPr>
        <w:t xml:space="preserve">, </w:t>
      </w:r>
      <w:r w:rsidR="000B5F39" w:rsidRPr="005327D6">
        <w:rPr>
          <w:b/>
          <w:bCs/>
          <w:sz w:val="24"/>
          <w:szCs w:val="24"/>
        </w:rPr>
        <w:t xml:space="preserve">участниками которого могут </w:t>
      </w:r>
      <w:r w:rsidR="000B5F39" w:rsidRPr="00647C6A">
        <w:rPr>
          <w:b/>
          <w:bCs/>
          <w:sz w:val="24"/>
          <w:szCs w:val="24"/>
        </w:rPr>
        <w:t xml:space="preserve">быть только субъекты малого и среднего предпринимательства, </w:t>
      </w:r>
      <w:r w:rsidR="008B3C2C" w:rsidRPr="00647C6A">
        <w:rPr>
          <w:b/>
          <w:bCs/>
          <w:sz w:val="24"/>
          <w:szCs w:val="24"/>
        </w:rPr>
        <w:t xml:space="preserve">на право оказания услуг </w:t>
      </w:r>
      <w:r w:rsidR="00647C6A" w:rsidRPr="00647C6A">
        <w:rPr>
          <w:b/>
          <w:bCs/>
          <w:sz w:val="24"/>
          <w:szCs w:val="24"/>
        </w:rPr>
        <w:t xml:space="preserve">по охране </w:t>
      </w:r>
      <w:r w:rsidR="00BC6EEA" w:rsidRPr="00BC6EEA">
        <w:rPr>
          <w:b/>
          <w:bCs/>
          <w:sz w:val="24"/>
          <w:szCs w:val="24"/>
        </w:rPr>
        <w:t>многоквартирного дома, признанного аварийным, расположенного по адресу: Санкт-Петербург, Кондратьевский пр., дом 40, корпус 7</w:t>
      </w:r>
    </w:p>
    <w:p w14:paraId="5CD02B7B" w14:textId="77777777" w:rsidR="00A55389" w:rsidRDefault="00A55389" w:rsidP="00BC5D6C">
      <w:pPr>
        <w:pStyle w:val="a2"/>
        <w:widowControl w:val="0"/>
        <w:numPr>
          <w:ilvl w:val="0"/>
          <w:numId w:val="0"/>
        </w:numPr>
        <w:spacing w:line="240" w:lineRule="auto"/>
        <w:jc w:val="center"/>
        <w:rPr>
          <w:b/>
          <w:bCs/>
          <w:sz w:val="24"/>
          <w:szCs w:val="24"/>
        </w:rPr>
      </w:pPr>
    </w:p>
    <w:p w14:paraId="3920FFE0" w14:textId="77777777" w:rsidR="00A55389" w:rsidRDefault="00A55389" w:rsidP="00BC5D6C">
      <w:pPr>
        <w:pStyle w:val="a2"/>
        <w:widowControl w:val="0"/>
        <w:numPr>
          <w:ilvl w:val="0"/>
          <w:numId w:val="0"/>
        </w:numPr>
        <w:spacing w:line="240" w:lineRule="auto"/>
        <w:jc w:val="center"/>
        <w:rPr>
          <w:b/>
          <w:sz w:val="24"/>
          <w:szCs w:val="24"/>
        </w:rPr>
      </w:pPr>
    </w:p>
    <w:p w14:paraId="5AD19211" w14:textId="77777777" w:rsidR="00BE1B0D" w:rsidRPr="009F496E" w:rsidRDefault="00042BBE" w:rsidP="002F13BD">
      <w:pPr>
        <w:pStyle w:val="a2"/>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0F84E80" w14:textId="0228DB7F" w:rsidR="00D71B48" w:rsidRPr="00647C6A" w:rsidRDefault="00213D75" w:rsidP="00D71B48">
      <w:pPr>
        <w:pStyle w:val="a2"/>
        <w:numPr>
          <w:ilvl w:val="0"/>
          <w:numId w:val="0"/>
        </w:numPr>
        <w:spacing w:line="240" w:lineRule="auto"/>
        <w:ind w:firstLine="709"/>
        <w:rPr>
          <w:sz w:val="24"/>
          <w:szCs w:val="24"/>
        </w:rPr>
      </w:pPr>
      <w:r w:rsidRPr="0095496A">
        <w:rPr>
          <w:sz w:val="24"/>
          <w:szCs w:val="24"/>
        </w:rPr>
        <w:t xml:space="preserve">1. Предмет </w:t>
      </w:r>
      <w:r w:rsidRPr="00647C6A">
        <w:rPr>
          <w:sz w:val="24"/>
          <w:szCs w:val="24"/>
        </w:rPr>
        <w:t xml:space="preserve">закупки: </w:t>
      </w:r>
      <w:r w:rsidR="00647C6A" w:rsidRPr="00647C6A">
        <w:rPr>
          <w:bCs/>
          <w:sz w:val="24"/>
          <w:szCs w:val="24"/>
        </w:rPr>
        <w:t xml:space="preserve">Оказание услуг по охране </w:t>
      </w:r>
      <w:r w:rsidR="00BC5D6C" w:rsidRPr="00BC5D6C">
        <w:rPr>
          <w:bCs/>
          <w:sz w:val="24"/>
          <w:szCs w:val="24"/>
        </w:rPr>
        <w:t>многоквартирн</w:t>
      </w:r>
      <w:r w:rsidR="00BC6EEA">
        <w:rPr>
          <w:bCs/>
          <w:sz w:val="24"/>
          <w:szCs w:val="24"/>
        </w:rPr>
        <w:t>ого</w:t>
      </w:r>
      <w:r w:rsidR="00BC5D6C" w:rsidRPr="00BC5D6C">
        <w:rPr>
          <w:bCs/>
          <w:sz w:val="24"/>
          <w:szCs w:val="24"/>
        </w:rPr>
        <w:t xml:space="preserve"> дом</w:t>
      </w:r>
      <w:r w:rsidR="00BC6EEA">
        <w:rPr>
          <w:bCs/>
          <w:sz w:val="24"/>
          <w:szCs w:val="24"/>
        </w:rPr>
        <w:t>а</w:t>
      </w:r>
      <w:r w:rsidR="00BC5D6C" w:rsidRPr="00BC5D6C">
        <w:rPr>
          <w:bCs/>
          <w:sz w:val="24"/>
          <w:szCs w:val="24"/>
        </w:rPr>
        <w:t xml:space="preserve"> (квартир и общедомового имущества), </w:t>
      </w:r>
      <w:r w:rsidR="00BC6EEA" w:rsidRPr="00BC6EEA">
        <w:rPr>
          <w:bCs/>
          <w:sz w:val="24"/>
          <w:szCs w:val="24"/>
        </w:rPr>
        <w:t>признанного аварийным, расположенного по адресу: Санкт-Петербург, Кондратьевский пр., дом 40, корпус 7</w:t>
      </w:r>
      <w:r w:rsidR="008B3C2C" w:rsidRPr="00647C6A">
        <w:rPr>
          <w:bCs/>
          <w:sz w:val="24"/>
          <w:szCs w:val="24"/>
        </w:rPr>
        <w:t xml:space="preserve"> </w:t>
      </w:r>
      <w:r w:rsidR="00D71B48" w:rsidRPr="00647C6A">
        <w:rPr>
          <w:sz w:val="24"/>
          <w:szCs w:val="24"/>
        </w:rPr>
        <w:t>в соответствии с техническим заданием (Приложение № 1 к настоящей документации)</w:t>
      </w:r>
    </w:p>
    <w:p w14:paraId="3377FD7E" w14:textId="7289519C" w:rsidR="00213D75" w:rsidRDefault="00213D75" w:rsidP="00D71B48">
      <w:pPr>
        <w:pStyle w:val="a2"/>
        <w:numPr>
          <w:ilvl w:val="0"/>
          <w:numId w:val="0"/>
        </w:numPr>
        <w:spacing w:line="240" w:lineRule="auto"/>
        <w:ind w:firstLine="709"/>
        <w:rPr>
          <w:sz w:val="24"/>
          <w:szCs w:val="24"/>
        </w:rPr>
      </w:pPr>
      <w:r w:rsidRPr="00647C6A">
        <w:rPr>
          <w:sz w:val="24"/>
          <w:szCs w:val="24"/>
        </w:rPr>
        <w:t>2. Начальная (максимальная) цена договора –</w:t>
      </w:r>
      <w:r w:rsidR="007D27BB" w:rsidRPr="00647C6A">
        <w:rPr>
          <w:sz w:val="24"/>
          <w:szCs w:val="24"/>
        </w:rPr>
        <w:t xml:space="preserve">   </w:t>
      </w:r>
      <w:r w:rsidR="00BC6EEA" w:rsidRPr="00BC6EEA">
        <w:rPr>
          <w:sz w:val="24"/>
          <w:szCs w:val="24"/>
        </w:rPr>
        <w:t>2</w:t>
      </w:r>
      <w:r w:rsidR="00BC6EEA">
        <w:rPr>
          <w:sz w:val="24"/>
          <w:szCs w:val="24"/>
        </w:rPr>
        <w:t> </w:t>
      </w:r>
      <w:r w:rsidR="00BC6EEA" w:rsidRPr="00BC6EEA">
        <w:rPr>
          <w:sz w:val="24"/>
          <w:szCs w:val="24"/>
        </w:rPr>
        <w:t>332</w:t>
      </w:r>
      <w:r w:rsidR="00BC6EEA">
        <w:rPr>
          <w:sz w:val="24"/>
          <w:szCs w:val="24"/>
        </w:rPr>
        <w:t xml:space="preserve"> </w:t>
      </w:r>
      <w:r w:rsidR="00BC6EEA" w:rsidRPr="00BC6EEA">
        <w:rPr>
          <w:sz w:val="24"/>
          <w:szCs w:val="24"/>
        </w:rPr>
        <w:t xml:space="preserve">800 </w:t>
      </w:r>
      <w:r w:rsidR="00DF2AE1" w:rsidRPr="00647C6A">
        <w:rPr>
          <w:sz w:val="24"/>
          <w:szCs w:val="24"/>
        </w:rPr>
        <w:t>(</w:t>
      </w:r>
      <w:r w:rsidR="00BC6EEA">
        <w:rPr>
          <w:sz w:val="24"/>
          <w:szCs w:val="24"/>
        </w:rPr>
        <w:t>два миллиона триста тридцать две тысячи восемьсот</w:t>
      </w:r>
      <w:r w:rsidR="00DF2AE1" w:rsidRPr="00647C6A">
        <w:rPr>
          <w:sz w:val="24"/>
          <w:szCs w:val="24"/>
        </w:rPr>
        <w:t xml:space="preserve">) </w:t>
      </w:r>
      <w:r w:rsidR="006267EC" w:rsidRPr="00647C6A">
        <w:rPr>
          <w:sz w:val="24"/>
          <w:szCs w:val="24"/>
        </w:rPr>
        <w:t>рублей</w:t>
      </w:r>
      <w:r w:rsidRPr="0095496A">
        <w:rPr>
          <w:sz w:val="24"/>
          <w:szCs w:val="24"/>
        </w:rPr>
        <w:t xml:space="preserve"> 00 копеек.</w:t>
      </w:r>
      <w:r w:rsidR="00A46B72">
        <w:rPr>
          <w:sz w:val="24"/>
          <w:szCs w:val="24"/>
        </w:rPr>
        <w:t xml:space="preserve"> </w:t>
      </w:r>
    </w:p>
    <w:p w14:paraId="0EA50F7C" w14:textId="120CF44C" w:rsidR="00A46B72" w:rsidRDefault="00A46B72" w:rsidP="00D71B48">
      <w:pPr>
        <w:pStyle w:val="a2"/>
        <w:numPr>
          <w:ilvl w:val="0"/>
          <w:numId w:val="0"/>
        </w:numPr>
        <w:spacing w:line="240" w:lineRule="auto"/>
        <w:ind w:firstLine="709"/>
        <w:rPr>
          <w:sz w:val="24"/>
          <w:szCs w:val="24"/>
        </w:rPr>
      </w:pPr>
      <w:r>
        <w:rPr>
          <w:sz w:val="24"/>
          <w:szCs w:val="24"/>
        </w:rPr>
        <w:t>Обоснование НМЦ представлено в приложении №7 к документации о закупке.</w:t>
      </w:r>
    </w:p>
    <w:p w14:paraId="1D44A3F1" w14:textId="66F2745B" w:rsidR="00213D75" w:rsidRDefault="00213D75" w:rsidP="00213D75">
      <w:pPr>
        <w:pStyle w:val="a2"/>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w:t>
      </w:r>
      <w:r w:rsidR="00770C8C">
        <w:rPr>
          <w:sz w:val="24"/>
          <w:szCs w:val="24"/>
        </w:rPr>
        <w:t xml:space="preserve">ействующим законодательством РФ. </w:t>
      </w:r>
    </w:p>
    <w:p w14:paraId="1148CF37" w14:textId="6E31E445" w:rsidR="00342A54" w:rsidRPr="00927557" w:rsidRDefault="00213D75" w:rsidP="008B1CD3">
      <w:pPr>
        <w:pStyle w:val="a2"/>
        <w:numPr>
          <w:ilvl w:val="0"/>
          <w:numId w:val="0"/>
        </w:numPr>
        <w:tabs>
          <w:tab w:val="left" w:pos="708"/>
        </w:tabs>
        <w:spacing w:line="240" w:lineRule="auto"/>
        <w:ind w:firstLine="709"/>
        <w:rPr>
          <w:sz w:val="24"/>
          <w:szCs w:val="24"/>
        </w:rPr>
      </w:pPr>
      <w:r w:rsidRPr="0095496A">
        <w:rPr>
          <w:sz w:val="24"/>
          <w:szCs w:val="24"/>
        </w:rPr>
        <w:t xml:space="preserve">4. Требования к </w:t>
      </w:r>
      <w:r w:rsidRPr="00927557">
        <w:rPr>
          <w:sz w:val="24"/>
          <w:szCs w:val="24"/>
        </w:rPr>
        <w:t xml:space="preserve">техническим характеристикам оказываемых услуг и их результатам – </w:t>
      </w:r>
      <w:r w:rsidR="00DD67DC" w:rsidRPr="00927557">
        <w:rPr>
          <w:sz w:val="24"/>
          <w:szCs w:val="24"/>
        </w:rPr>
        <w:t xml:space="preserve">установлены в </w:t>
      </w:r>
      <w:r w:rsidRPr="00927557">
        <w:rPr>
          <w:sz w:val="24"/>
          <w:szCs w:val="24"/>
        </w:rPr>
        <w:t>техническ</w:t>
      </w:r>
      <w:r w:rsidR="00DD67DC" w:rsidRPr="00927557">
        <w:rPr>
          <w:sz w:val="24"/>
          <w:szCs w:val="24"/>
        </w:rPr>
        <w:t>ом задании</w:t>
      </w:r>
      <w:r w:rsidRPr="00927557">
        <w:rPr>
          <w:sz w:val="24"/>
          <w:szCs w:val="24"/>
        </w:rPr>
        <w:t xml:space="preserve"> (приложение № 1 к настоящей документации).</w:t>
      </w:r>
    </w:p>
    <w:p w14:paraId="7FEAFC20" w14:textId="73E49083" w:rsidR="00213D75" w:rsidRPr="00927557" w:rsidRDefault="008B1CD3" w:rsidP="001C06B4">
      <w:pPr>
        <w:tabs>
          <w:tab w:val="left" w:pos="993"/>
        </w:tabs>
        <w:spacing w:line="240" w:lineRule="auto"/>
        <w:ind w:firstLine="709"/>
        <w:contextualSpacing/>
        <w:rPr>
          <w:sz w:val="24"/>
          <w:szCs w:val="24"/>
        </w:rPr>
      </w:pPr>
      <w:r w:rsidRPr="00927557">
        <w:rPr>
          <w:sz w:val="24"/>
          <w:szCs w:val="24"/>
        </w:rPr>
        <w:t>5</w:t>
      </w:r>
      <w:r w:rsidR="001C06B4">
        <w:rPr>
          <w:sz w:val="24"/>
          <w:szCs w:val="24"/>
        </w:rPr>
        <w:t xml:space="preserve">. </w:t>
      </w:r>
      <w:r w:rsidR="002B7844" w:rsidRPr="00927557">
        <w:rPr>
          <w:sz w:val="24"/>
          <w:szCs w:val="24"/>
        </w:rPr>
        <w:t xml:space="preserve">Срок </w:t>
      </w:r>
      <w:r w:rsidR="00213D75" w:rsidRPr="00927557">
        <w:rPr>
          <w:sz w:val="24"/>
          <w:szCs w:val="24"/>
        </w:rPr>
        <w:t xml:space="preserve">оказания услуг – </w:t>
      </w:r>
      <w:r w:rsidRPr="00927557">
        <w:rPr>
          <w:sz w:val="24"/>
          <w:szCs w:val="24"/>
        </w:rPr>
        <w:t xml:space="preserve">в течение </w:t>
      </w:r>
      <w:r w:rsidR="000C1BB8">
        <w:rPr>
          <w:sz w:val="24"/>
          <w:szCs w:val="24"/>
        </w:rPr>
        <w:t>360</w:t>
      </w:r>
      <w:r w:rsidRPr="00927557">
        <w:rPr>
          <w:sz w:val="24"/>
          <w:szCs w:val="24"/>
        </w:rPr>
        <w:t xml:space="preserve"> календарных дней с </w:t>
      </w:r>
      <w:r w:rsidR="00731225" w:rsidRPr="00927557">
        <w:rPr>
          <w:sz w:val="24"/>
          <w:szCs w:val="24"/>
        </w:rPr>
        <w:t xml:space="preserve">момента </w:t>
      </w:r>
      <w:r w:rsidR="00B90359" w:rsidRPr="00927557">
        <w:rPr>
          <w:sz w:val="24"/>
          <w:szCs w:val="24"/>
        </w:rPr>
        <w:t>начала оказания услуг</w:t>
      </w:r>
      <w:r w:rsidRPr="00927557">
        <w:rPr>
          <w:sz w:val="24"/>
          <w:szCs w:val="24"/>
        </w:rPr>
        <w:t>.</w:t>
      </w:r>
    </w:p>
    <w:p w14:paraId="74D748D7" w14:textId="1153590E" w:rsidR="00213D75" w:rsidRPr="00927557" w:rsidRDefault="008B1CD3" w:rsidP="00213D75">
      <w:pPr>
        <w:tabs>
          <w:tab w:val="left" w:pos="993"/>
        </w:tabs>
        <w:spacing w:line="240" w:lineRule="auto"/>
        <w:ind w:firstLine="709"/>
        <w:contextualSpacing/>
        <w:rPr>
          <w:sz w:val="24"/>
          <w:szCs w:val="24"/>
        </w:rPr>
      </w:pPr>
      <w:r w:rsidRPr="00927557">
        <w:rPr>
          <w:sz w:val="24"/>
          <w:szCs w:val="24"/>
        </w:rPr>
        <w:t>6</w:t>
      </w:r>
      <w:r w:rsidR="00213D75" w:rsidRPr="00927557">
        <w:rPr>
          <w:sz w:val="24"/>
          <w:szCs w:val="24"/>
        </w:rPr>
        <w:t>. Условия оказания услуг – в соотве</w:t>
      </w:r>
      <w:r w:rsidR="00DD67DC" w:rsidRPr="00927557">
        <w:rPr>
          <w:sz w:val="24"/>
          <w:szCs w:val="24"/>
        </w:rPr>
        <w:t>тствии с техническим заданием (п</w:t>
      </w:r>
      <w:r w:rsidR="00213D75" w:rsidRPr="00927557">
        <w:rPr>
          <w:sz w:val="24"/>
          <w:szCs w:val="24"/>
        </w:rPr>
        <w:t>риложение № 1 к настоящей документации).</w:t>
      </w:r>
    </w:p>
    <w:p w14:paraId="7C66005F" w14:textId="0BFB8742" w:rsidR="000C1BB8" w:rsidRDefault="008B1CD3" w:rsidP="00770C8C">
      <w:pPr>
        <w:spacing w:line="240" w:lineRule="auto"/>
        <w:ind w:firstLine="709"/>
        <w:rPr>
          <w:bCs/>
          <w:sz w:val="24"/>
          <w:szCs w:val="24"/>
        </w:rPr>
      </w:pPr>
      <w:r w:rsidRPr="00927557">
        <w:rPr>
          <w:sz w:val="24"/>
          <w:szCs w:val="24"/>
        </w:rPr>
        <w:t>7</w:t>
      </w:r>
      <w:r w:rsidR="00213D75" w:rsidRPr="00927557">
        <w:rPr>
          <w:sz w:val="24"/>
          <w:szCs w:val="24"/>
        </w:rPr>
        <w:t>. Место оказания услуг</w:t>
      </w:r>
      <w:r w:rsidR="00770C8C" w:rsidRPr="00927557">
        <w:rPr>
          <w:sz w:val="24"/>
          <w:szCs w:val="24"/>
        </w:rPr>
        <w:t>:</w:t>
      </w:r>
      <w:r w:rsidRPr="00927557">
        <w:rPr>
          <w:sz w:val="24"/>
          <w:szCs w:val="24"/>
        </w:rPr>
        <w:t xml:space="preserve"> </w:t>
      </w:r>
      <w:r w:rsidR="00F1276F" w:rsidRPr="00BC6EEA">
        <w:rPr>
          <w:bCs/>
          <w:sz w:val="24"/>
          <w:szCs w:val="24"/>
        </w:rPr>
        <w:t xml:space="preserve">Санкт-Петербург, </w:t>
      </w:r>
      <w:r w:rsidR="000C1BB8" w:rsidRPr="000C1BB8">
        <w:rPr>
          <w:bCs/>
          <w:sz w:val="24"/>
          <w:szCs w:val="24"/>
        </w:rPr>
        <w:t>Кондратьевский пр., дом 40, корпус 7</w:t>
      </w:r>
      <w:r w:rsidR="00F1276F">
        <w:rPr>
          <w:bCs/>
          <w:sz w:val="24"/>
          <w:szCs w:val="24"/>
        </w:rPr>
        <w:t>.</w:t>
      </w:r>
    </w:p>
    <w:p w14:paraId="0D484558" w14:textId="702925B5" w:rsidR="00DD67DC" w:rsidRDefault="008B1CD3" w:rsidP="00770C8C">
      <w:pPr>
        <w:spacing w:line="240" w:lineRule="auto"/>
        <w:ind w:firstLine="709"/>
        <w:rPr>
          <w:sz w:val="24"/>
          <w:szCs w:val="24"/>
        </w:rPr>
      </w:pPr>
      <w:r>
        <w:rPr>
          <w:sz w:val="24"/>
          <w:szCs w:val="24"/>
        </w:rPr>
        <w:t>8</w:t>
      </w:r>
      <w:r w:rsidR="00213D75" w:rsidRPr="0095496A">
        <w:rPr>
          <w:sz w:val="24"/>
          <w:szCs w:val="24"/>
        </w:rPr>
        <w:t xml:space="preserve">. Сроки и порядок расчетов с исполнителем – </w:t>
      </w:r>
      <w:r w:rsidR="0056724A">
        <w:rPr>
          <w:sz w:val="24"/>
          <w:szCs w:val="24"/>
        </w:rPr>
        <w:t>а</w:t>
      </w:r>
      <w:r w:rsidR="00213D75" w:rsidRPr="0095496A">
        <w:rPr>
          <w:sz w:val="24"/>
          <w:szCs w:val="24"/>
        </w:rPr>
        <w:t xml:space="preserve">вансирование не предусмотрено.  </w:t>
      </w:r>
    </w:p>
    <w:p w14:paraId="12EC2C25" w14:textId="620CD11F" w:rsidR="00213D75" w:rsidRPr="0095496A" w:rsidRDefault="00213D75" w:rsidP="00770C8C">
      <w:pPr>
        <w:spacing w:line="240" w:lineRule="auto"/>
        <w:ind w:firstLine="709"/>
        <w:rPr>
          <w:sz w:val="24"/>
          <w:szCs w:val="24"/>
        </w:rPr>
      </w:pPr>
      <w:r w:rsidRPr="0095496A">
        <w:rPr>
          <w:sz w:val="24"/>
          <w:szCs w:val="24"/>
        </w:rPr>
        <w:t>Срок</w:t>
      </w:r>
      <w:r w:rsidR="00DD67DC">
        <w:rPr>
          <w:sz w:val="24"/>
          <w:szCs w:val="24"/>
        </w:rPr>
        <w:t>и</w:t>
      </w:r>
      <w:r w:rsidRPr="0095496A">
        <w:rPr>
          <w:sz w:val="24"/>
          <w:szCs w:val="24"/>
        </w:rPr>
        <w:t xml:space="preserve"> и порядок расчетов установлены в </w:t>
      </w:r>
      <w:r>
        <w:rPr>
          <w:sz w:val="24"/>
          <w:szCs w:val="24"/>
        </w:rPr>
        <w:t>проекте договора (</w:t>
      </w:r>
      <w:r w:rsidR="00DD67DC">
        <w:rPr>
          <w:sz w:val="24"/>
          <w:szCs w:val="24"/>
        </w:rPr>
        <w:t>п</w:t>
      </w:r>
      <w:r>
        <w:rPr>
          <w:sz w:val="24"/>
          <w:szCs w:val="24"/>
        </w:rPr>
        <w:t>риложение № 2</w:t>
      </w:r>
      <w:r w:rsidRPr="0095496A">
        <w:rPr>
          <w:sz w:val="24"/>
          <w:szCs w:val="24"/>
        </w:rPr>
        <w:t xml:space="preserve"> к настоящей документации).</w:t>
      </w:r>
    </w:p>
    <w:p w14:paraId="096633F4" w14:textId="1A6CF20B" w:rsidR="00213D75" w:rsidRPr="0095496A" w:rsidRDefault="008B1CD3" w:rsidP="00213D75">
      <w:pPr>
        <w:pStyle w:val="a2"/>
        <w:numPr>
          <w:ilvl w:val="0"/>
          <w:numId w:val="0"/>
        </w:numPr>
        <w:tabs>
          <w:tab w:val="left" w:pos="993"/>
        </w:tabs>
        <w:spacing w:line="240" w:lineRule="auto"/>
        <w:ind w:firstLine="709"/>
        <w:rPr>
          <w:sz w:val="24"/>
          <w:szCs w:val="24"/>
        </w:rPr>
      </w:pPr>
      <w:r>
        <w:rPr>
          <w:sz w:val="24"/>
          <w:szCs w:val="24"/>
        </w:rPr>
        <w:t>9</w:t>
      </w:r>
      <w:r w:rsidR="00213D75" w:rsidRPr="0095496A">
        <w:rPr>
          <w:sz w:val="24"/>
          <w:szCs w:val="24"/>
        </w:rPr>
        <w:t xml:space="preserve">. Обеспечение заявки на участие в запросе предложений </w:t>
      </w:r>
      <w:r w:rsidR="00213D75">
        <w:rPr>
          <w:sz w:val="24"/>
          <w:szCs w:val="24"/>
        </w:rPr>
        <w:t xml:space="preserve">в электронной форме </w:t>
      </w:r>
      <w:r w:rsidR="00213D75" w:rsidRPr="0095496A">
        <w:rPr>
          <w:sz w:val="24"/>
          <w:szCs w:val="24"/>
        </w:rPr>
        <w:t>– не устанавливается.</w:t>
      </w:r>
    </w:p>
    <w:p w14:paraId="30E3DE13" w14:textId="4CEA68B0" w:rsidR="00213D75" w:rsidRPr="0095496A" w:rsidRDefault="00213D75" w:rsidP="00213D75">
      <w:pPr>
        <w:pStyle w:val="a2"/>
        <w:numPr>
          <w:ilvl w:val="0"/>
          <w:numId w:val="0"/>
        </w:numPr>
        <w:tabs>
          <w:tab w:val="left" w:pos="993"/>
        </w:tabs>
        <w:spacing w:line="240" w:lineRule="auto"/>
        <w:contextualSpacing/>
        <w:rPr>
          <w:sz w:val="24"/>
          <w:szCs w:val="24"/>
        </w:rPr>
      </w:pPr>
      <w:r w:rsidRPr="0095496A">
        <w:rPr>
          <w:sz w:val="24"/>
          <w:szCs w:val="24"/>
        </w:rPr>
        <w:t xml:space="preserve">           1</w:t>
      </w:r>
      <w:r w:rsidR="008B1CD3">
        <w:rPr>
          <w:sz w:val="24"/>
          <w:szCs w:val="24"/>
        </w:rPr>
        <w:t>0</w:t>
      </w:r>
      <w:r w:rsidRPr="0095496A">
        <w:rPr>
          <w:sz w:val="24"/>
          <w:szCs w:val="24"/>
        </w:rPr>
        <w:t xml:space="preserve">. Обеспечение исполнения обязательств </w:t>
      </w:r>
      <w:r w:rsidR="00DD67DC">
        <w:rPr>
          <w:sz w:val="24"/>
          <w:szCs w:val="24"/>
        </w:rPr>
        <w:t xml:space="preserve">по договору </w:t>
      </w:r>
      <w:r w:rsidRPr="0095496A">
        <w:rPr>
          <w:sz w:val="24"/>
          <w:szCs w:val="24"/>
        </w:rPr>
        <w:t xml:space="preserve">участником запроса предложений </w:t>
      </w:r>
      <w:r>
        <w:rPr>
          <w:sz w:val="24"/>
          <w:szCs w:val="24"/>
        </w:rPr>
        <w:t>в электронной форме</w:t>
      </w:r>
      <w:r w:rsidRPr="0095496A">
        <w:rPr>
          <w:sz w:val="24"/>
          <w:szCs w:val="24"/>
        </w:rPr>
        <w:t xml:space="preserve"> – не устанавливается.</w:t>
      </w:r>
    </w:p>
    <w:p w14:paraId="4C01BBD9" w14:textId="77777777" w:rsidR="0039478E" w:rsidRPr="009F496E" w:rsidRDefault="0039478E" w:rsidP="002F13BD">
      <w:pPr>
        <w:pStyle w:val="a2"/>
        <w:numPr>
          <w:ilvl w:val="0"/>
          <w:numId w:val="0"/>
        </w:numPr>
        <w:spacing w:line="240" w:lineRule="auto"/>
        <w:rPr>
          <w:sz w:val="24"/>
          <w:szCs w:val="24"/>
        </w:rPr>
      </w:pPr>
    </w:p>
    <w:p w14:paraId="0E49E0AE" w14:textId="77777777" w:rsidR="002F13BD" w:rsidRPr="009F496E" w:rsidRDefault="00042BBE" w:rsidP="002F13BD">
      <w:pPr>
        <w:pStyle w:val="a2"/>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58B06409" w:rsidR="000A7C96"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0A7C96" w:rsidRPr="009F496E">
        <w:rPr>
          <w:rFonts w:eastAsia="Calibri"/>
          <w:color w:val="000000"/>
          <w:lang w:eastAsia="ar-SA"/>
        </w:rPr>
        <w:t>запросе предложений</w:t>
      </w:r>
      <w:r w:rsidR="000A7C96" w:rsidRPr="009F496E">
        <w:rPr>
          <w:rFonts w:eastAsia="Calibri"/>
          <w:lang w:eastAsia="ar-SA"/>
        </w:rPr>
        <w:t xml:space="preserve"> </w:t>
      </w:r>
      <w:r w:rsidR="00553979">
        <w:t>в электронной форме (далее- запрос предложений)</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1A27B4F3" w14:textId="30CB6534" w:rsidR="000A7C96" w:rsidRDefault="000A7C96" w:rsidP="00E17B22">
      <w:pPr>
        <w:pStyle w:val="affb"/>
        <w:widowControl w:val="0"/>
        <w:numPr>
          <w:ilvl w:val="0"/>
          <w:numId w:val="12"/>
        </w:numPr>
        <w:autoSpaceDE w:val="0"/>
        <w:autoSpaceDN w:val="0"/>
        <w:adjustRightInd w:val="0"/>
        <w:ind w:left="0" w:firstLine="709"/>
        <w:contextualSpacing w:val="0"/>
        <w:jc w:val="both"/>
        <w:rPr>
          <w:bCs/>
        </w:rPr>
      </w:pPr>
      <w:r w:rsidRPr="009F496E">
        <w:t xml:space="preserve">Участник закупки должен соответствовать </w:t>
      </w:r>
      <w:r w:rsidR="00D93E80">
        <w:t xml:space="preserve">единым квалификационным </w:t>
      </w:r>
      <w:r w:rsidRPr="009F496E">
        <w:t>требованиям</w:t>
      </w:r>
      <w:r w:rsidRPr="009F496E">
        <w:rPr>
          <w:bCs/>
        </w:rPr>
        <w:t>:</w:t>
      </w:r>
    </w:p>
    <w:p w14:paraId="42DB19A4" w14:textId="6DBA13A2" w:rsidR="008B1CD3" w:rsidRPr="008B1CD3" w:rsidRDefault="00802869" w:rsidP="008B1CD3">
      <w:pPr>
        <w:pStyle w:val="affb"/>
        <w:tabs>
          <w:tab w:val="left" w:pos="284"/>
        </w:tabs>
        <w:ind w:left="0" w:firstLine="709"/>
        <w:jc w:val="both"/>
      </w:pPr>
      <w:r>
        <w:lastRenderedPageBreak/>
        <w:t>2</w:t>
      </w:r>
      <w:r w:rsidR="008B1CD3" w:rsidRPr="008B1CD3">
        <w:t xml:space="preserve">.1. соответствие участника закупки требованиям, предъявляемым законодательством Российской Федерации к лицам, осуществляющим оказание услуг по предмету запроса предложений: </w:t>
      </w:r>
    </w:p>
    <w:p w14:paraId="6A7389C2" w14:textId="77777777" w:rsidR="008B1CD3" w:rsidRPr="00F1276F" w:rsidRDefault="008B1CD3" w:rsidP="008B1CD3">
      <w:pPr>
        <w:pStyle w:val="affb"/>
        <w:tabs>
          <w:tab w:val="left" w:pos="0"/>
        </w:tabs>
        <w:ind w:left="0" w:firstLine="567"/>
        <w:jc w:val="both"/>
      </w:pPr>
      <w:r w:rsidRPr="00F1276F">
        <w:t>- наличие действующей лицензии на осуществление частной охранной деятельности, выданной участнику закупки в соответствии с требованием, установленным пунктом 32 части 1 статьи 12 Федерального закона от 04.05.2011 № 99-ФЗ «О лицензировании отдельных видов деятельности», статьей 11 Закона Российской Федерации от 11.03.1992 № 2487-1 «О частной детективной и охранной деятельности в Российской Федерации».</w:t>
      </w:r>
    </w:p>
    <w:p w14:paraId="6F78CB94" w14:textId="5CE457EE" w:rsidR="000A7C96" w:rsidRPr="009F496E" w:rsidRDefault="008B1CD3" w:rsidP="003E2F08">
      <w:pPr>
        <w:pStyle w:val="affb"/>
        <w:tabs>
          <w:tab w:val="left" w:pos="284"/>
        </w:tabs>
        <w:ind w:left="0" w:firstLine="709"/>
        <w:jc w:val="both"/>
      </w:pPr>
      <w:r>
        <w:t>2.2</w:t>
      </w:r>
      <w:r w:rsidR="002A7C3E">
        <w:t xml:space="preserve">. </w:t>
      </w:r>
      <w:r w:rsidR="00802869">
        <w:t xml:space="preserve"> </w:t>
      </w:r>
      <w:r w:rsidR="002A7C3E">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7C7CC26C" w:rsidR="000A7C96" w:rsidRPr="009F496E" w:rsidRDefault="000A7C96" w:rsidP="002A7C3E">
      <w:pPr>
        <w:pStyle w:val="affb"/>
        <w:numPr>
          <w:ilvl w:val="1"/>
          <w:numId w:val="12"/>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0830D9B" w:rsidR="000A7C96" w:rsidRPr="009F496E" w:rsidRDefault="000A7C96" w:rsidP="002A7C3E">
      <w:pPr>
        <w:pStyle w:val="affb"/>
        <w:numPr>
          <w:ilvl w:val="1"/>
          <w:numId w:val="12"/>
        </w:numPr>
        <w:tabs>
          <w:tab w:val="left" w:pos="284"/>
        </w:tabs>
        <w:ind w:left="0" w:firstLine="709"/>
        <w:jc w:val="both"/>
      </w:pPr>
      <w:r w:rsidRPr="009F496E">
        <w:t>отсутствие в отношении участника закупки исков, судебных разбирательств, рассматриваемых на дату подачи заявки на участие в запросе предложений,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2A7C3E">
      <w:pPr>
        <w:pStyle w:val="affb"/>
        <w:numPr>
          <w:ilvl w:val="1"/>
          <w:numId w:val="12"/>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70155594" w:rsidR="00120B30" w:rsidRPr="009F496E" w:rsidRDefault="0056724A" w:rsidP="00120B30">
      <w:pPr>
        <w:pStyle w:val="affb"/>
        <w:autoSpaceDE w:val="0"/>
        <w:autoSpaceDN w:val="0"/>
        <w:adjustRightInd w:val="0"/>
        <w:ind w:left="0" w:firstLine="709"/>
        <w:jc w:val="both"/>
      </w:pPr>
      <w:r>
        <w:t>2.</w:t>
      </w:r>
      <w:r w:rsidR="001770B5">
        <w:t>6</w:t>
      </w:r>
      <w:r w:rsidR="00120B30" w:rsidRPr="009F496E">
        <w:t xml:space="preserve">. </w:t>
      </w:r>
      <w:r w:rsidR="006150BF">
        <w:t xml:space="preserve"> </w:t>
      </w:r>
      <w:r w:rsidR="002A7C3E">
        <w:t xml:space="preserve">  </w:t>
      </w:r>
      <w:r w:rsidR="00120B30" w:rsidRPr="009F496E">
        <w:t xml:space="preserve">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DD67DC">
        <w:br/>
      </w:r>
      <w:r w:rsidR="00120B30" w:rsidRPr="009F496E">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2E3A746D" w:rsidR="00120B30" w:rsidRPr="009F496E" w:rsidRDefault="0056724A" w:rsidP="00120B30">
      <w:pPr>
        <w:pStyle w:val="affb"/>
        <w:autoSpaceDE w:val="0"/>
        <w:autoSpaceDN w:val="0"/>
        <w:adjustRightInd w:val="0"/>
        <w:ind w:left="0" w:firstLine="709"/>
        <w:jc w:val="both"/>
      </w:pPr>
      <w:r>
        <w:t>2.</w:t>
      </w:r>
      <w:r w:rsidR="001770B5">
        <w:t>7</w:t>
      </w:r>
      <w:r w:rsidR="00120B30" w:rsidRPr="009F496E">
        <w:t xml:space="preserve">. </w:t>
      </w:r>
      <w:r w:rsidR="002A7C3E">
        <w:t xml:space="preserve">   </w:t>
      </w:r>
      <w:r w:rsidR="00120B30" w:rsidRPr="009F496E">
        <w:t xml:space="preserve">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144B13DF" w:rsidR="00120B30" w:rsidRDefault="00120B30" w:rsidP="00425889">
      <w:pPr>
        <w:pStyle w:val="affb"/>
        <w:numPr>
          <w:ilvl w:val="1"/>
          <w:numId w:val="17"/>
        </w:numPr>
        <w:tabs>
          <w:tab w:val="left" w:pos="0"/>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3BD172F0" w14:textId="27A4E452" w:rsidR="00260DA6" w:rsidRPr="00262936" w:rsidRDefault="0056724A" w:rsidP="00262936">
      <w:pPr>
        <w:pStyle w:val="affb"/>
        <w:shd w:val="clear" w:color="auto" w:fill="FFFFFF" w:themeFill="background1"/>
        <w:autoSpaceDE w:val="0"/>
        <w:autoSpaceDN w:val="0"/>
        <w:adjustRightInd w:val="0"/>
        <w:ind w:left="0" w:firstLine="709"/>
        <w:jc w:val="both"/>
      </w:pPr>
      <w:r>
        <w:lastRenderedPageBreak/>
        <w:t>2.</w:t>
      </w:r>
      <w:r w:rsidR="00F1276F">
        <w:t>9</w:t>
      </w:r>
      <w:r w:rsidR="00260DA6" w:rsidRPr="009F496E">
        <w:t xml:space="preserve">. </w:t>
      </w:r>
      <w:r w:rsidR="002A7C3E">
        <w:t xml:space="preserve"> </w:t>
      </w:r>
      <w:r w:rsidR="000B5F39">
        <w:t>у</w:t>
      </w:r>
      <w:r w:rsidR="00260DA6" w:rsidRPr="009F496E">
        <w:t>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6E64FD">
        <w:t xml:space="preserve"> </w:t>
      </w:r>
      <w:r w:rsidR="00260DA6" w:rsidRPr="009F496E">
        <w:t xml:space="preserve">209-ФЗ </w:t>
      </w:r>
      <w:r w:rsidR="008009E1">
        <w:br/>
      </w:r>
      <w:r w:rsidR="00260DA6" w:rsidRPr="009F496E">
        <w:t xml:space="preserve">«О развитии малого и среднего предпринимательства в </w:t>
      </w:r>
      <w:r w:rsidR="00260DA6" w:rsidRPr="00262936">
        <w:t>Российской Федерации».</w:t>
      </w:r>
    </w:p>
    <w:p w14:paraId="6D333F4C" w14:textId="3E00AD50" w:rsidR="00260DA6" w:rsidRPr="00262936" w:rsidRDefault="00260DA6" w:rsidP="00262936">
      <w:pPr>
        <w:shd w:val="clear" w:color="auto" w:fill="FFFFFF" w:themeFill="background1"/>
        <w:autoSpaceDE w:val="0"/>
        <w:autoSpaceDN w:val="0"/>
        <w:adjustRightInd w:val="0"/>
        <w:spacing w:line="240" w:lineRule="auto"/>
        <w:ind w:firstLine="720"/>
        <w:rPr>
          <w:rFonts w:eastAsia="Calibri"/>
          <w:snapToGrid/>
          <w:sz w:val="24"/>
          <w:szCs w:val="24"/>
          <w:lang w:eastAsia="en-US"/>
        </w:rPr>
      </w:pPr>
      <w:r w:rsidRPr="00262936">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262936">
        <w:rPr>
          <w:rFonts w:eastAsia="Calibri"/>
          <w:snapToGrid/>
          <w:sz w:val="24"/>
          <w:szCs w:val="24"/>
          <w:lang w:eastAsia="en-US"/>
        </w:rPr>
        <w:t>в форме «</w:t>
      </w:r>
      <w:r w:rsidR="00315DD2" w:rsidRPr="00262936">
        <w:rPr>
          <w:rFonts w:eastAsia="Calibri"/>
          <w:snapToGrid/>
          <w:sz w:val="24"/>
          <w:szCs w:val="24"/>
          <w:lang w:eastAsia="en-US"/>
        </w:rPr>
        <w:t xml:space="preserve">Сведения об </w:t>
      </w:r>
      <w:r w:rsidR="00BC1EB5" w:rsidRPr="00262936">
        <w:rPr>
          <w:rFonts w:eastAsia="Calibri"/>
          <w:snapToGrid/>
          <w:sz w:val="24"/>
          <w:szCs w:val="24"/>
          <w:lang w:eastAsia="en-US"/>
        </w:rPr>
        <w:t>у</w:t>
      </w:r>
      <w:r w:rsidR="00315DD2" w:rsidRPr="00262936">
        <w:rPr>
          <w:rFonts w:eastAsia="Calibri"/>
          <w:snapToGrid/>
          <w:sz w:val="24"/>
          <w:szCs w:val="24"/>
          <w:lang w:eastAsia="en-US"/>
        </w:rPr>
        <w:t>частнике запроса предложений</w:t>
      </w:r>
      <w:r w:rsidR="00BC1EB5" w:rsidRPr="00262936">
        <w:rPr>
          <w:rFonts w:eastAsia="Calibri"/>
          <w:snapToGrid/>
          <w:sz w:val="24"/>
          <w:szCs w:val="24"/>
          <w:lang w:eastAsia="en-US"/>
        </w:rPr>
        <w:t>»</w:t>
      </w:r>
      <w:r w:rsidR="00BC2DDB" w:rsidRPr="00262936">
        <w:rPr>
          <w:rFonts w:eastAsia="Calibri"/>
          <w:snapToGrid/>
          <w:sz w:val="24"/>
          <w:szCs w:val="24"/>
          <w:lang w:eastAsia="en-US"/>
        </w:rPr>
        <w:t xml:space="preserve">. </w:t>
      </w:r>
      <w:r w:rsidRPr="00262936">
        <w:rPr>
          <w:rFonts w:eastAsia="Calibri"/>
          <w:snapToGrid/>
          <w:sz w:val="24"/>
          <w:szCs w:val="24"/>
          <w:lang w:eastAsia="en-US"/>
        </w:rPr>
        <w:t>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262936">
        <w:rPr>
          <w:rFonts w:eastAsia="Calibri"/>
          <w:snapToGrid/>
          <w:color w:val="000000" w:themeColor="text1"/>
          <w:sz w:val="24"/>
          <w:szCs w:val="24"/>
          <w:lang w:eastAsia="ar-SA"/>
        </w:rPr>
        <w:t>Участник, на стороне которого выступают несколько лиц</w:t>
      </w:r>
      <w:r w:rsidRPr="009F496E">
        <w:rPr>
          <w:rFonts w:eastAsia="Calibri"/>
          <w:snapToGrid/>
          <w:color w:val="000000" w:themeColor="text1"/>
          <w:sz w:val="24"/>
          <w:szCs w:val="24"/>
          <w:lang w:eastAsia="ar-SA"/>
        </w:rPr>
        <w:t xml:space="preserve">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293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1"/>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11F43691" w14:textId="77777777" w:rsidR="00B605AB" w:rsidRDefault="00B605AB" w:rsidP="00260DA6">
      <w:pPr>
        <w:spacing w:line="240" w:lineRule="auto"/>
        <w:ind w:firstLine="709"/>
        <w:rPr>
          <w:sz w:val="24"/>
          <w:szCs w:val="24"/>
        </w:rPr>
      </w:pPr>
    </w:p>
    <w:p w14:paraId="2ACA1203" w14:textId="4D92CD6E" w:rsidR="002F13BD" w:rsidRPr="009F496E" w:rsidRDefault="007D2C33" w:rsidP="002F13BD">
      <w:pPr>
        <w:pStyle w:val="a2"/>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Перечень документов для участия в запросе предложений</w:t>
      </w:r>
      <w:r w:rsidR="008F2F71" w:rsidRPr="009F496E">
        <w:rPr>
          <w:b/>
          <w:sz w:val="24"/>
          <w:szCs w:val="24"/>
        </w:rPr>
        <w:t>:</w:t>
      </w:r>
    </w:p>
    <w:p w14:paraId="2521D68E" w14:textId="07DFA43C" w:rsidR="00A0309D" w:rsidRPr="009F496E" w:rsidRDefault="00A0309D" w:rsidP="001B1CFA">
      <w:pPr>
        <w:spacing w:line="240" w:lineRule="auto"/>
        <w:ind w:firstLine="709"/>
        <w:rPr>
          <w:sz w:val="24"/>
          <w:szCs w:val="24"/>
        </w:rPr>
      </w:pPr>
      <w:r w:rsidRPr="009F496E">
        <w:rPr>
          <w:sz w:val="24"/>
          <w:szCs w:val="24"/>
        </w:rPr>
        <w:t>1. Для участия в запросе предложений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77777777"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запросе предложений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63947D13"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писание поставляемого товара, выполняемой работы, оказываемой услуги, которые являются предметом настоящего запроса предложений, составленное в соответствии с формой</w:t>
      </w:r>
      <w:r w:rsidR="002545F1">
        <w:rPr>
          <w:sz w:val="24"/>
        </w:rPr>
        <w:t xml:space="preserve"> </w:t>
      </w:r>
      <w:r w:rsidR="002545F1" w:rsidRPr="009F496E">
        <w:rPr>
          <w:sz w:val="24"/>
          <w:szCs w:val="24"/>
        </w:rPr>
        <w:t>«</w:t>
      </w:r>
      <w:r w:rsidR="002545F1">
        <w:rPr>
          <w:sz w:val="24"/>
          <w:szCs w:val="24"/>
          <w:lang w:eastAsia="en-US"/>
        </w:rPr>
        <w:t>Предложение о характеристиках объекта закупки»</w:t>
      </w:r>
      <w:r w:rsidR="002545F1">
        <w:rPr>
          <w:sz w:val="24"/>
        </w:rPr>
        <w:t>, являющимся</w:t>
      </w:r>
      <w:r w:rsidR="00465048" w:rsidRPr="00010DE9">
        <w:rPr>
          <w:sz w:val="24"/>
        </w:rPr>
        <w:t xml:space="preserve"> приложением</w:t>
      </w:r>
      <w:r w:rsidR="002545F1">
        <w:rPr>
          <w:sz w:val="24"/>
        </w:rPr>
        <w:t xml:space="preserve"> № 3</w:t>
      </w:r>
      <w:r w:rsidR="00465048" w:rsidRPr="00010DE9">
        <w:rPr>
          <w:sz w:val="24"/>
        </w:rPr>
        <w:t xml:space="preserve"> к </w:t>
      </w:r>
      <w:r w:rsidR="00010DE9" w:rsidRPr="00010DE9">
        <w:rPr>
          <w:sz w:val="24"/>
        </w:rPr>
        <w:t xml:space="preserve">настоящей </w:t>
      </w:r>
      <w:r w:rsidR="00465048" w:rsidRPr="00010DE9">
        <w:rPr>
          <w:sz w:val="24"/>
        </w:rPr>
        <w:t>документации. В первой части заявки на участие в запросе предложений должны быть отражены все условия, указанные в техническом задании документации по проведению запроса предложений, за исключением предлагаемой цены договора.</w:t>
      </w:r>
    </w:p>
    <w:p w14:paraId="22D4AB83" w14:textId="77777777" w:rsidR="00010DE9" w:rsidRPr="00010DE9" w:rsidRDefault="00465048" w:rsidP="00010DE9">
      <w:pPr>
        <w:pStyle w:val="afa"/>
        <w:tabs>
          <w:tab w:val="left" w:pos="1418"/>
        </w:tabs>
        <w:suppressAutoHyphens/>
        <w:spacing w:after="0" w:line="240" w:lineRule="auto"/>
        <w:ind w:firstLine="709"/>
        <w:rPr>
          <w:sz w:val="24"/>
        </w:rPr>
      </w:pPr>
      <w:r w:rsidRPr="00010DE9">
        <w:rPr>
          <w:sz w:val="24"/>
        </w:rPr>
        <w:t xml:space="preserve">Все условия, указанные в первой части заявки на участие в запросе предложений, должны быть изложены таким образом, чтобы заказчик мог определить конкретные показатели, характеристики предлагаемых товаров, работ, услуг. </w:t>
      </w:r>
    </w:p>
    <w:p w14:paraId="437DF6AB" w14:textId="53C48021" w:rsidR="00465048" w:rsidRPr="00010DE9" w:rsidRDefault="00465048" w:rsidP="00010DE9">
      <w:pPr>
        <w:pStyle w:val="afa"/>
        <w:tabs>
          <w:tab w:val="left" w:pos="1418"/>
        </w:tabs>
        <w:suppressAutoHyphens/>
        <w:spacing w:after="0" w:line="240" w:lineRule="auto"/>
        <w:ind w:firstLine="709"/>
        <w:rPr>
          <w:snapToGrid/>
          <w:sz w:val="24"/>
          <w:szCs w:val="24"/>
        </w:rPr>
      </w:pPr>
      <w:r w:rsidRPr="00010DE9">
        <w:rPr>
          <w:sz w:val="24"/>
        </w:rPr>
        <w:t>В случае поставки товаров в первой части заявки на участие в запросе предложений должны быть указаны марки, модели, наименования предлагаемого товара по каждой позиции. Если участником запроса предложений предлагается эквивалентный товар, в первой части заявки на участие в запросе предложений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запросе предложений сведений об участнике запроса предложений и о его соответствии квалификационным требованиям, установленным в документации по проведению запроса предложений.</w:t>
      </w:r>
    </w:p>
    <w:p w14:paraId="606B4BA3" w14:textId="36736EAA" w:rsidR="00D255BD" w:rsidRPr="009979F5" w:rsidRDefault="00D255BD" w:rsidP="00010DE9">
      <w:pPr>
        <w:spacing w:line="240" w:lineRule="auto"/>
        <w:ind w:firstLine="709"/>
        <w:rPr>
          <w:sz w:val="24"/>
          <w:szCs w:val="24"/>
        </w:rPr>
      </w:pPr>
      <w:r w:rsidRPr="00010DE9">
        <w:rPr>
          <w:sz w:val="24"/>
          <w:szCs w:val="24"/>
        </w:rPr>
        <w:t>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запроса предложений,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6B3CB8D5" w:rsidR="00D93E80" w:rsidRDefault="00A0309D" w:rsidP="00425889">
      <w:pPr>
        <w:pStyle w:val="affb"/>
        <w:numPr>
          <w:ilvl w:val="0"/>
          <w:numId w:val="17"/>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закупке,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2407966E"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77625E">
        <w:rPr>
          <w:sz w:val="24"/>
          <w:szCs w:val="24"/>
        </w:rPr>
        <w:t>заполненную и подписанную</w:t>
      </w:r>
      <w:r w:rsidR="0077625E" w:rsidRPr="009F496E">
        <w:rPr>
          <w:sz w:val="24"/>
          <w:szCs w:val="24"/>
        </w:rPr>
        <w:t xml:space="preserve"> участником форм</w:t>
      </w:r>
      <w:r w:rsidR="0077625E">
        <w:rPr>
          <w:sz w:val="24"/>
          <w:szCs w:val="24"/>
        </w:rPr>
        <w:t>у</w:t>
      </w:r>
      <w:r w:rsidR="0077625E" w:rsidRPr="009F496E" w:rsidDel="0077625E">
        <w:rPr>
          <w:color w:val="000000" w:themeColor="text1"/>
          <w:sz w:val="24"/>
          <w:szCs w:val="24"/>
        </w:rPr>
        <w:t xml:space="preserve"> </w:t>
      </w:r>
      <w:r w:rsidR="002705D7" w:rsidRPr="009F496E">
        <w:rPr>
          <w:color w:val="000000"/>
          <w:sz w:val="24"/>
          <w:szCs w:val="24"/>
        </w:rPr>
        <w:t xml:space="preserve">«Сведения об участнике запроса предложений» </w:t>
      </w:r>
      <w:r w:rsidR="00301C4D" w:rsidRPr="00301C4D">
        <w:rPr>
          <w:color w:val="000000"/>
          <w:sz w:val="24"/>
          <w:szCs w:val="24"/>
        </w:rPr>
        <w:t>(заполняется в произвольной форме).</w:t>
      </w:r>
    </w:p>
    <w:p w14:paraId="3C6658C5" w14:textId="77777777" w:rsidR="004F43DF" w:rsidRPr="00D942A4" w:rsidRDefault="004F43DF" w:rsidP="004F43DF">
      <w:pPr>
        <w:spacing w:line="240" w:lineRule="auto"/>
        <w:ind w:firstLine="709"/>
        <w:rPr>
          <w:sz w:val="24"/>
          <w:szCs w:val="24"/>
        </w:rPr>
      </w:pPr>
      <w:r w:rsidRPr="00D942A4">
        <w:rPr>
          <w:sz w:val="24"/>
          <w:szCs w:val="24"/>
        </w:rPr>
        <w:t xml:space="preserve">Сведения об участнике должны содержать следующую информацию: </w:t>
      </w:r>
    </w:p>
    <w:p w14:paraId="3D685682" w14:textId="5ACBD370" w:rsidR="004F43DF" w:rsidRPr="00D942A4" w:rsidRDefault="004F43DF" w:rsidP="004F43DF">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p>
    <w:p w14:paraId="66CB8401"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2893FED8" w14:textId="77777777" w:rsidR="004F43DF" w:rsidRPr="00D942A4" w:rsidRDefault="004F43DF" w:rsidP="004F43DF">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46E33" w14:textId="77777777" w:rsidR="004F43DF" w:rsidRDefault="004F43DF" w:rsidP="004F43DF">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30A1D69" w14:textId="220DE92B" w:rsidR="004F43DF" w:rsidRDefault="004F43DF" w:rsidP="004F43DF">
      <w:pPr>
        <w:pStyle w:val="ab"/>
        <w:spacing w:before="0" w:beforeAutospacing="0" w:after="0" w:afterAutospacing="0"/>
        <w:ind w:firstLine="709"/>
        <w:jc w:val="both"/>
      </w:pPr>
      <w:r>
        <w:t xml:space="preserve">Сведения об участнике </w:t>
      </w:r>
      <w:r w:rsidR="002230DC">
        <w:t xml:space="preserve">запроса предложений </w:t>
      </w:r>
      <w:r>
        <w:t>могут содержать и иную информацию</w:t>
      </w:r>
      <w:r w:rsidR="00846B8B">
        <w:t>,</w:t>
      </w:r>
      <w:r w:rsidR="00846B8B" w:rsidRPr="00846B8B">
        <w:t xml:space="preserve"> </w:t>
      </w:r>
      <w:r w:rsidR="00846B8B">
        <w:t>представленную участником закупки на свое усмотрение</w:t>
      </w:r>
      <w:r w:rsidR="00262936">
        <w:t>, такую как контактные данные или банковские реквизиты участника.</w:t>
      </w:r>
      <w:r w:rsidR="00F1276F">
        <w:t xml:space="preserve"> </w:t>
      </w:r>
      <w:r>
        <w:t>При этом, данное требование не является обязательным.</w:t>
      </w:r>
    </w:p>
    <w:p w14:paraId="068E3EB5" w14:textId="4A01D2C6" w:rsidR="00D6103C" w:rsidRPr="00D942A4" w:rsidRDefault="00030947" w:rsidP="00D6103C">
      <w:pPr>
        <w:spacing w:line="240" w:lineRule="auto"/>
        <w:ind w:firstLine="709"/>
        <w:rPr>
          <w:sz w:val="24"/>
          <w:szCs w:val="24"/>
        </w:rPr>
      </w:pPr>
      <w:r w:rsidRPr="009F496E">
        <w:rPr>
          <w:sz w:val="24"/>
          <w:szCs w:val="24"/>
        </w:rPr>
        <w:t>3</w:t>
      </w:r>
      <w:r w:rsidR="009C16B1" w:rsidRPr="009F496E">
        <w:rPr>
          <w:sz w:val="24"/>
          <w:szCs w:val="24"/>
        </w:rPr>
        <w:t>.</w:t>
      </w:r>
      <w:r w:rsidR="00EF02AB">
        <w:rPr>
          <w:sz w:val="24"/>
          <w:szCs w:val="24"/>
        </w:rPr>
        <w:t>2</w:t>
      </w:r>
      <w:r w:rsidR="009C16B1" w:rsidRPr="009F496E">
        <w:rPr>
          <w:sz w:val="24"/>
          <w:szCs w:val="24"/>
        </w:rPr>
        <w:t>. </w:t>
      </w:r>
      <w:r w:rsidR="00D6103C"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1A0860E0" w14:textId="77777777" w:rsidR="00D6103C" w:rsidRPr="00D942A4" w:rsidRDefault="00D6103C" w:rsidP="00D6103C">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4E7930EA" w14:textId="77777777" w:rsidR="00D6103C" w:rsidRPr="000B1B26" w:rsidRDefault="00D6103C" w:rsidP="00D6103C">
      <w:pPr>
        <w:autoSpaceDE w:val="0"/>
        <w:autoSpaceDN w:val="0"/>
        <w:adjustRightInd w:val="0"/>
        <w:spacing w:line="240" w:lineRule="auto"/>
        <w:ind w:firstLine="709"/>
        <w:rPr>
          <w:sz w:val="24"/>
          <w:szCs w:val="24"/>
        </w:rPr>
      </w:pPr>
      <w:r w:rsidRPr="00D942A4">
        <w:rPr>
          <w:sz w:val="24"/>
          <w:szCs w:val="24"/>
        </w:rPr>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w:t>
      </w:r>
      <w:r w:rsidRPr="000B1B26">
        <w:rPr>
          <w:sz w:val="24"/>
          <w:szCs w:val="24"/>
        </w:rPr>
        <w:t>является юридическое лицо;</w:t>
      </w:r>
    </w:p>
    <w:p w14:paraId="3FE2D3D7" w14:textId="0AB6EA2B" w:rsidR="00030947" w:rsidRPr="000B1B26" w:rsidRDefault="00030947" w:rsidP="00D6103C">
      <w:pPr>
        <w:spacing w:line="240" w:lineRule="auto"/>
        <w:ind w:firstLine="709"/>
        <w:rPr>
          <w:sz w:val="24"/>
          <w:szCs w:val="24"/>
        </w:rPr>
      </w:pPr>
      <w:r w:rsidRPr="000B1B26">
        <w:rPr>
          <w:sz w:val="24"/>
          <w:szCs w:val="24"/>
        </w:rPr>
        <w:t>3</w:t>
      </w:r>
      <w:r w:rsidR="009C16B1" w:rsidRPr="000B1B26">
        <w:rPr>
          <w:sz w:val="24"/>
          <w:szCs w:val="24"/>
        </w:rPr>
        <w:t>.</w:t>
      </w:r>
      <w:r w:rsidR="00C50EAC" w:rsidRPr="000B1B26">
        <w:rPr>
          <w:sz w:val="24"/>
          <w:szCs w:val="24"/>
        </w:rPr>
        <w:t>3</w:t>
      </w:r>
      <w:r w:rsidR="009C16B1" w:rsidRPr="000B1B26">
        <w:rPr>
          <w:sz w:val="24"/>
          <w:szCs w:val="24"/>
        </w:rPr>
        <w:t>. </w:t>
      </w:r>
      <w:r w:rsidR="00B30C87" w:rsidRPr="000B1B26">
        <w:rPr>
          <w:sz w:val="24"/>
          <w:szCs w:val="24"/>
        </w:rPr>
        <w:t>учредительные документы</w:t>
      </w:r>
      <w:r w:rsidR="00127D08" w:rsidRPr="000B1B26">
        <w:rPr>
          <w:sz w:val="24"/>
          <w:szCs w:val="24"/>
        </w:rPr>
        <w:t xml:space="preserve"> </w:t>
      </w:r>
      <w:r w:rsidR="00B30C87" w:rsidRPr="000B1B26">
        <w:rPr>
          <w:sz w:val="24"/>
          <w:szCs w:val="24"/>
        </w:rPr>
        <w:t>(</w:t>
      </w:r>
      <w:r w:rsidR="00262936" w:rsidRPr="000B1B26">
        <w:rPr>
          <w:sz w:val="24"/>
          <w:szCs w:val="24"/>
        </w:rPr>
        <w:t xml:space="preserve">если участником закупки является </w:t>
      </w:r>
      <w:r w:rsidR="00B30C87" w:rsidRPr="000B1B26">
        <w:rPr>
          <w:sz w:val="24"/>
          <w:szCs w:val="24"/>
        </w:rPr>
        <w:t>юридическ</w:t>
      </w:r>
      <w:r w:rsidR="00262936" w:rsidRPr="000B1B26">
        <w:rPr>
          <w:sz w:val="24"/>
          <w:szCs w:val="24"/>
        </w:rPr>
        <w:t>ое</w:t>
      </w:r>
      <w:r w:rsidR="00B30C87" w:rsidRPr="000B1B26">
        <w:rPr>
          <w:sz w:val="24"/>
          <w:szCs w:val="24"/>
        </w:rPr>
        <w:t xml:space="preserve"> лиц</w:t>
      </w:r>
      <w:r w:rsidR="00262936" w:rsidRPr="000B1B26">
        <w:rPr>
          <w:sz w:val="24"/>
          <w:szCs w:val="24"/>
        </w:rPr>
        <w:t>о</w:t>
      </w:r>
      <w:r w:rsidR="00B30C87" w:rsidRPr="000B1B26">
        <w:rPr>
          <w:sz w:val="24"/>
          <w:szCs w:val="24"/>
        </w:rPr>
        <w:t>)</w:t>
      </w:r>
      <w:r w:rsidR="00F1276F">
        <w:rPr>
          <w:sz w:val="24"/>
          <w:szCs w:val="24"/>
        </w:rPr>
        <w:t xml:space="preserve"> со всеми изменениями</w:t>
      </w:r>
      <w:r w:rsidR="00B30C87" w:rsidRPr="000B1B26">
        <w:rPr>
          <w:sz w:val="24"/>
          <w:szCs w:val="24"/>
        </w:rPr>
        <w:t xml:space="preserve">. </w:t>
      </w:r>
    </w:p>
    <w:p w14:paraId="7DB49089" w14:textId="26423B67" w:rsidR="00DF7FD6" w:rsidRPr="00262936" w:rsidRDefault="00DF7FD6" w:rsidP="00DF7FD6">
      <w:pPr>
        <w:spacing w:line="240" w:lineRule="auto"/>
        <w:ind w:firstLine="709"/>
        <w:rPr>
          <w:color w:val="FF0000"/>
          <w:sz w:val="24"/>
          <w:szCs w:val="24"/>
        </w:rPr>
      </w:pPr>
      <w:r w:rsidRPr="000B1B26">
        <w:rPr>
          <w:sz w:val="24"/>
          <w:szCs w:val="24"/>
        </w:rPr>
        <w:t>3.</w:t>
      </w:r>
      <w:r w:rsidR="00C50EAC" w:rsidRPr="000B1B26">
        <w:rPr>
          <w:sz w:val="24"/>
          <w:szCs w:val="24"/>
        </w:rPr>
        <w:t>4</w:t>
      </w:r>
      <w:r w:rsidRPr="000B1B26">
        <w:rPr>
          <w:sz w:val="24"/>
          <w:szCs w:val="24"/>
        </w:rPr>
        <w:t>. документы, подтверждающие соответствие участника закупки требованиям, установленным в пункте 2.1. части 2 раздела 2 настоящей документации: действующую лицензию на осуществление частной охранной деятельности</w:t>
      </w:r>
      <w:r w:rsidR="000B1B26" w:rsidRPr="000B1B26">
        <w:rPr>
          <w:sz w:val="24"/>
          <w:szCs w:val="24"/>
        </w:rPr>
        <w:t xml:space="preserve"> или </w:t>
      </w:r>
      <w:r w:rsidR="00F1276F">
        <w:rPr>
          <w:sz w:val="24"/>
          <w:szCs w:val="24"/>
        </w:rPr>
        <w:t xml:space="preserve">действующую </w:t>
      </w:r>
      <w:r w:rsidR="000B1B26" w:rsidRPr="000B1B26">
        <w:rPr>
          <w:sz w:val="24"/>
          <w:szCs w:val="24"/>
        </w:rPr>
        <w:t>ссылку на адрес сайта или страницы сайта в информационно-телекоммуникационной сети "Интернет</w:t>
      </w:r>
      <w:r w:rsidR="000B1B26" w:rsidRPr="00262936">
        <w:rPr>
          <w:color w:val="000000" w:themeColor="text1"/>
          <w:sz w:val="24"/>
          <w:szCs w:val="24"/>
        </w:rPr>
        <w:t xml:space="preserve">", </w:t>
      </w:r>
      <w:r w:rsidR="000B1B26">
        <w:rPr>
          <w:color w:val="000000" w:themeColor="text1"/>
          <w:sz w:val="24"/>
          <w:szCs w:val="24"/>
        </w:rPr>
        <w:t>где</w:t>
      </w:r>
      <w:r w:rsidR="000B1B26" w:rsidRPr="00262936">
        <w:rPr>
          <w:color w:val="000000" w:themeColor="text1"/>
          <w:sz w:val="24"/>
          <w:szCs w:val="24"/>
        </w:rPr>
        <w:t xml:space="preserve"> размещена информация и документы, подтверждающие соответствие участника требованиям</w:t>
      </w:r>
      <w:r w:rsidR="000B1B26">
        <w:rPr>
          <w:color w:val="000000" w:themeColor="text1"/>
          <w:sz w:val="24"/>
          <w:szCs w:val="24"/>
        </w:rPr>
        <w:t xml:space="preserve">, </w:t>
      </w:r>
      <w:r w:rsidR="000B1B26" w:rsidRPr="00262936">
        <w:rPr>
          <w:color w:val="000000" w:themeColor="text1"/>
          <w:sz w:val="24"/>
          <w:szCs w:val="24"/>
        </w:rPr>
        <w:t>установленным в пункте 2.</w:t>
      </w:r>
      <w:r w:rsidR="000B1B26">
        <w:rPr>
          <w:color w:val="000000" w:themeColor="text1"/>
          <w:sz w:val="24"/>
          <w:szCs w:val="24"/>
        </w:rPr>
        <w:t>1</w:t>
      </w:r>
      <w:r w:rsidR="000B1B26" w:rsidRPr="00262936">
        <w:rPr>
          <w:color w:val="000000" w:themeColor="text1"/>
          <w:sz w:val="24"/>
          <w:szCs w:val="24"/>
        </w:rPr>
        <w:t xml:space="preserve"> части 2 раздела 2 настоящей документации</w:t>
      </w:r>
      <w:r w:rsidR="00BB2776">
        <w:rPr>
          <w:color w:val="000000" w:themeColor="text1"/>
          <w:sz w:val="24"/>
          <w:szCs w:val="24"/>
        </w:rPr>
        <w:t xml:space="preserve"> (при наличии такой возможности)</w:t>
      </w:r>
      <w:r w:rsidR="000B1B26" w:rsidRPr="00262936">
        <w:rPr>
          <w:color w:val="000000" w:themeColor="text1"/>
          <w:sz w:val="24"/>
          <w:szCs w:val="24"/>
        </w:rPr>
        <w:t>.</w:t>
      </w:r>
    </w:p>
    <w:p w14:paraId="7BE5B558" w14:textId="197C0B6E" w:rsidR="00030947" w:rsidRDefault="00030947" w:rsidP="001B1CFA">
      <w:pPr>
        <w:autoSpaceDE w:val="0"/>
        <w:autoSpaceDN w:val="0"/>
        <w:adjustRightInd w:val="0"/>
        <w:spacing w:line="240" w:lineRule="auto"/>
        <w:ind w:firstLine="709"/>
        <w:rPr>
          <w:sz w:val="24"/>
          <w:szCs w:val="24"/>
        </w:rPr>
      </w:pPr>
      <w:r w:rsidRPr="00262936">
        <w:rPr>
          <w:sz w:val="24"/>
          <w:szCs w:val="24"/>
        </w:rPr>
        <w:t>3.</w:t>
      </w:r>
      <w:r w:rsidR="00C50EAC" w:rsidRPr="00262936">
        <w:rPr>
          <w:sz w:val="24"/>
          <w:szCs w:val="24"/>
        </w:rPr>
        <w:t>5</w:t>
      </w:r>
      <w:r w:rsidRPr="00262936">
        <w:rPr>
          <w:sz w:val="24"/>
          <w:szCs w:val="24"/>
        </w:rPr>
        <w:t xml:space="preserve">. </w:t>
      </w:r>
      <w:r w:rsidR="00D6103C" w:rsidRPr="00262936">
        <w:rPr>
          <w:sz w:val="24"/>
          <w:szCs w:val="24"/>
        </w:rPr>
        <w:t>копия решения о согласии на совершение</w:t>
      </w:r>
      <w:r w:rsidR="00D6103C" w:rsidRPr="00D6103C">
        <w:rPr>
          <w:sz w:val="24"/>
          <w:szCs w:val="24"/>
        </w:rPr>
        <w:t xml:space="preserve">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r w:rsidR="004D3B5D">
        <w:rPr>
          <w:sz w:val="24"/>
          <w:szCs w:val="24"/>
        </w:rPr>
        <w:t xml:space="preserve"> </w:t>
      </w:r>
      <w:r w:rsidR="00127D08">
        <w:rPr>
          <w:sz w:val="24"/>
          <w:szCs w:val="24"/>
        </w:rPr>
        <w:t>.</w:t>
      </w:r>
    </w:p>
    <w:p w14:paraId="332649B7" w14:textId="2B22B8B8" w:rsidR="007B3EF1" w:rsidRPr="00262936" w:rsidRDefault="007B3EF1" w:rsidP="007B3EF1">
      <w:pPr>
        <w:autoSpaceDE w:val="0"/>
        <w:autoSpaceDN w:val="0"/>
        <w:adjustRightInd w:val="0"/>
        <w:spacing w:line="240" w:lineRule="auto"/>
        <w:ind w:firstLine="709"/>
        <w:rPr>
          <w:color w:val="000000" w:themeColor="text1"/>
          <w:sz w:val="24"/>
          <w:szCs w:val="24"/>
        </w:rPr>
      </w:pPr>
      <w:r w:rsidRPr="00262936">
        <w:rPr>
          <w:color w:val="000000" w:themeColor="text1"/>
          <w:sz w:val="24"/>
          <w:szCs w:val="24"/>
        </w:rPr>
        <w:t>3.</w:t>
      </w:r>
      <w:r w:rsidR="00C50EAC" w:rsidRPr="00262936">
        <w:rPr>
          <w:color w:val="000000" w:themeColor="text1"/>
          <w:sz w:val="24"/>
          <w:szCs w:val="24"/>
        </w:rPr>
        <w:t>6</w:t>
      </w:r>
      <w:r w:rsidRPr="00262936">
        <w:rPr>
          <w:color w:val="000000" w:themeColor="text1"/>
          <w:sz w:val="24"/>
          <w:szCs w:val="24"/>
        </w:rPr>
        <w:t xml:space="preserve">.  </w:t>
      </w:r>
      <w:r w:rsidR="00EB03B1" w:rsidRPr="00262936">
        <w:rPr>
          <w:color w:val="000000" w:themeColor="text1"/>
          <w:sz w:val="24"/>
          <w:szCs w:val="24"/>
        </w:rPr>
        <w:t xml:space="preserve">форму «Декларация о соответствии участника закупки требованиям, установленным документацией о закупке», по форме приложения № </w:t>
      </w:r>
      <w:r w:rsidR="00EB06BE" w:rsidRPr="00262936">
        <w:rPr>
          <w:color w:val="000000" w:themeColor="text1"/>
          <w:sz w:val="24"/>
          <w:szCs w:val="24"/>
        </w:rPr>
        <w:t xml:space="preserve">5 </w:t>
      </w:r>
      <w:r w:rsidR="00EB03B1" w:rsidRPr="00262936">
        <w:rPr>
          <w:color w:val="000000" w:themeColor="text1"/>
          <w:sz w:val="24"/>
          <w:szCs w:val="24"/>
        </w:rPr>
        <w:t xml:space="preserve">к настоящей документации, с указанием </w:t>
      </w:r>
      <w:r w:rsidR="00F1276F">
        <w:rPr>
          <w:color w:val="000000" w:themeColor="text1"/>
          <w:sz w:val="24"/>
          <w:szCs w:val="24"/>
        </w:rPr>
        <w:t>кликабельных</w:t>
      </w:r>
      <w:r w:rsidR="00EB03B1" w:rsidRPr="00262936">
        <w:rPr>
          <w:color w:val="000000" w:themeColor="text1"/>
          <w:sz w:val="24"/>
          <w:szCs w:val="24"/>
        </w:rPr>
        <w:t xml:space="preserve"> ссылок на адрес сайта или страницы сайта в информационно-телекоммуникационной сети "Интернет", на которых размещена информация и документы, подтверждающие соответствие участника требованиям, установленным в </w:t>
      </w:r>
      <w:r w:rsidR="00F1276F">
        <w:rPr>
          <w:color w:val="000000" w:themeColor="text1"/>
          <w:sz w:val="24"/>
          <w:szCs w:val="24"/>
        </w:rPr>
        <w:t>пунктах 2.1 и 2.9</w:t>
      </w:r>
      <w:r w:rsidR="00BC2DDB" w:rsidRPr="00262936">
        <w:rPr>
          <w:color w:val="000000" w:themeColor="text1"/>
          <w:sz w:val="24"/>
          <w:szCs w:val="24"/>
        </w:rPr>
        <w:t xml:space="preserve"> части</w:t>
      </w:r>
      <w:r w:rsidR="00EB03B1" w:rsidRPr="00262936">
        <w:rPr>
          <w:color w:val="000000" w:themeColor="text1"/>
          <w:sz w:val="24"/>
          <w:szCs w:val="24"/>
        </w:rPr>
        <w:t xml:space="preserve"> 2 раздела 2 настоящей документации.</w:t>
      </w:r>
    </w:p>
    <w:p w14:paraId="1148EF0B" w14:textId="15688521" w:rsidR="00C50EAC" w:rsidRPr="00262936" w:rsidRDefault="00C50EAC" w:rsidP="007B3EF1">
      <w:pPr>
        <w:pStyle w:val="ab"/>
        <w:spacing w:before="0" w:beforeAutospacing="0" w:after="0" w:afterAutospacing="0"/>
        <w:ind w:firstLine="709"/>
        <w:jc w:val="both"/>
      </w:pPr>
      <w:r w:rsidRPr="00262936">
        <w:t>3.7.  документы, 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w:t>
      </w:r>
    </w:p>
    <w:p w14:paraId="0825AE28" w14:textId="4DB41AAB" w:rsidR="004226F0" w:rsidRPr="00262936" w:rsidRDefault="00960B67" w:rsidP="00960B67">
      <w:pPr>
        <w:pStyle w:val="affb"/>
        <w:widowControl w:val="0"/>
        <w:shd w:val="clear" w:color="auto" w:fill="FFFFFF"/>
        <w:ind w:left="0" w:firstLine="709"/>
        <w:jc w:val="both"/>
      </w:pPr>
      <w:r w:rsidRPr="00262936">
        <w:t>3.</w:t>
      </w:r>
      <w:r w:rsidR="00C50EAC" w:rsidRPr="00262936">
        <w:t>7</w:t>
      </w:r>
      <w:r w:rsidRPr="00262936">
        <w:t>.</w:t>
      </w:r>
      <w:r w:rsidR="00C50EAC" w:rsidRPr="00262936">
        <w:t>1</w:t>
      </w:r>
      <w:r w:rsidRPr="00262936">
        <w:t xml:space="preserve"> </w:t>
      </w:r>
      <w:r w:rsidR="004D3B5D" w:rsidRPr="00262936">
        <w:t>форму</w:t>
      </w:r>
      <w:r w:rsidR="004226F0" w:rsidRPr="00262936">
        <w:t xml:space="preserve"> «Справка об опыте участника по оказанию услуг сопоставимого характера» по форме приложения № </w:t>
      </w:r>
      <w:r w:rsidR="00EB06BE" w:rsidRPr="00262936">
        <w:t xml:space="preserve">6 </w:t>
      </w:r>
      <w:r w:rsidR="004226F0" w:rsidRPr="00262936">
        <w:t>к настоящей документации.</w:t>
      </w:r>
    </w:p>
    <w:p w14:paraId="290AADE9" w14:textId="116FF1E2" w:rsidR="00197609" w:rsidRPr="000A07D6" w:rsidRDefault="004226F0" w:rsidP="00197609">
      <w:pPr>
        <w:widowControl w:val="0"/>
        <w:spacing w:line="240" w:lineRule="auto"/>
        <w:ind w:firstLine="709"/>
        <w:contextualSpacing/>
        <w:rPr>
          <w:sz w:val="24"/>
          <w:szCs w:val="24"/>
        </w:rPr>
      </w:pPr>
      <w:r w:rsidRPr="00262936">
        <w:rPr>
          <w:sz w:val="24"/>
          <w:szCs w:val="24"/>
        </w:rPr>
        <w:t>3.</w:t>
      </w:r>
      <w:r w:rsidR="002230DC" w:rsidRPr="00262936">
        <w:rPr>
          <w:sz w:val="24"/>
          <w:szCs w:val="24"/>
        </w:rPr>
        <w:t>7.2</w:t>
      </w:r>
      <w:r w:rsidRPr="00262936">
        <w:rPr>
          <w:sz w:val="24"/>
          <w:szCs w:val="24"/>
        </w:rPr>
        <w:t>. документы, подтверждающие опыт участника</w:t>
      </w:r>
      <w:r w:rsidR="00307CD4" w:rsidRPr="00262936">
        <w:rPr>
          <w:sz w:val="24"/>
          <w:szCs w:val="24"/>
        </w:rPr>
        <w:t xml:space="preserve"> закупки</w:t>
      </w:r>
      <w:r w:rsidRPr="00262936">
        <w:rPr>
          <w:sz w:val="24"/>
          <w:szCs w:val="24"/>
        </w:rPr>
        <w:t xml:space="preserve">: </w:t>
      </w:r>
      <w:r w:rsidR="00197609" w:rsidRPr="00262936">
        <w:rPr>
          <w:sz w:val="24"/>
          <w:szCs w:val="24"/>
        </w:rPr>
        <w:t xml:space="preserve">полные копии договоров на оказание услуг, сопоставимых предмету </w:t>
      </w:r>
      <w:r w:rsidR="000C0799" w:rsidRPr="00262936">
        <w:rPr>
          <w:sz w:val="24"/>
          <w:szCs w:val="24"/>
        </w:rPr>
        <w:t xml:space="preserve">и объему настоящей </w:t>
      </w:r>
      <w:r w:rsidR="00197609" w:rsidRPr="00262936">
        <w:rPr>
          <w:sz w:val="24"/>
          <w:szCs w:val="24"/>
        </w:rPr>
        <w:t>закупки</w:t>
      </w:r>
      <w:r w:rsidR="00197609" w:rsidRPr="00262936">
        <w:rPr>
          <w:rStyle w:val="afff9"/>
          <w:sz w:val="24"/>
          <w:szCs w:val="24"/>
        </w:rPr>
        <w:footnoteReference w:id="1"/>
      </w:r>
      <w:r w:rsidR="00197609" w:rsidRPr="00262936">
        <w:rPr>
          <w:sz w:val="24"/>
          <w:szCs w:val="24"/>
        </w:rPr>
        <w:t xml:space="preserve">, </w:t>
      </w:r>
      <w:r w:rsidR="00522187" w:rsidRPr="00262936">
        <w:rPr>
          <w:sz w:val="24"/>
          <w:szCs w:val="24"/>
        </w:rPr>
        <w:t>заключенные за период с 01.01.201</w:t>
      </w:r>
      <w:r w:rsidR="00DF2AE1" w:rsidRPr="00262936">
        <w:rPr>
          <w:sz w:val="24"/>
          <w:szCs w:val="24"/>
        </w:rPr>
        <w:t>9</w:t>
      </w:r>
      <w:r w:rsidR="00522187" w:rsidRPr="00262936">
        <w:rPr>
          <w:sz w:val="24"/>
          <w:szCs w:val="24"/>
        </w:rPr>
        <w:t xml:space="preserve"> по 31.12.20</w:t>
      </w:r>
      <w:r w:rsidR="00DF2AE1" w:rsidRPr="00262936">
        <w:rPr>
          <w:sz w:val="24"/>
          <w:szCs w:val="24"/>
        </w:rPr>
        <w:t>20</w:t>
      </w:r>
      <w:r w:rsidR="00522187" w:rsidRPr="00262936">
        <w:rPr>
          <w:sz w:val="24"/>
          <w:szCs w:val="24"/>
        </w:rPr>
        <w:t xml:space="preserve"> г.</w:t>
      </w:r>
      <w:r w:rsidR="00197609" w:rsidRPr="00262936">
        <w:rPr>
          <w:sz w:val="24"/>
          <w:szCs w:val="24"/>
        </w:rPr>
        <w:t>, со</w:t>
      </w:r>
      <w:r w:rsidR="00197609" w:rsidRPr="000A07D6">
        <w:rPr>
          <w:sz w:val="24"/>
          <w:szCs w:val="24"/>
        </w:rPr>
        <w:t xml:space="preserve"> всеми приложениями, дополнениями и изменениями к т</w:t>
      </w:r>
      <w:r w:rsidR="00BF064F" w:rsidRPr="000A07D6">
        <w:rPr>
          <w:sz w:val="24"/>
          <w:szCs w:val="24"/>
        </w:rPr>
        <w:t>аким договорам (при их наличии)</w:t>
      </w:r>
      <w:r w:rsidR="006821CB" w:rsidRPr="000A07D6">
        <w:rPr>
          <w:sz w:val="24"/>
          <w:szCs w:val="24"/>
        </w:rPr>
        <w:t xml:space="preserve">, подтверждающие исполнение </w:t>
      </w:r>
      <w:r w:rsidR="00522187">
        <w:rPr>
          <w:sz w:val="24"/>
          <w:szCs w:val="24"/>
        </w:rPr>
        <w:t xml:space="preserve">услуг </w:t>
      </w:r>
      <w:r w:rsidR="006821CB" w:rsidRPr="000A07D6">
        <w:rPr>
          <w:sz w:val="24"/>
          <w:szCs w:val="24"/>
        </w:rPr>
        <w:t xml:space="preserve">по договору в </w:t>
      </w:r>
      <w:r w:rsidR="000A07D6">
        <w:rPr>
          <w:sz w:val="24"/>
          <w:szCs w:val="24"/>
        </w:rPr>
        <w:t>полном</w:t>
      </w:r>
      <w:r w:rsidR="006821CB" w:rsidRPr="000A07D6">
        <w:rPr>
          <w:sz w:val="24"/>
          <w:szCs w:val="24"/>
        </w:rPr>
        <w:t xml:space="preserve"> объеме</w:t>
      </w:r>
      <w:r w:rsidR="00BF064F" w:rsidRPr="000A07D6">
        <w:rPr>
          <w:sz w:val="24"/>
          <w:szCs w:val="24"/>
        </w:rPr>
        <w:t>;</w:t>
      </w:r>
    </w:p>
    <w:p w14:paraId="19BE9120" w14:textId="256A4EDA" w:rsidR="00197609" w:rsidRPr="000A07D6" w:rsidRDefault="00197609" w:rsidP="00197609">
      <w:pPr>
        <w:autoSpaceDE w:val="0"/>
        <w:autoSpaceDN w:val="0"/>
        <w:adjustRightInd w:val="0"/>
        <w:spacing w:line="240" w:lineRule="auto"/>
        <w:ind w:firstLine="709"/>
        <w:rPr>
          <w:bCs/>
          <w:i/>
          <w:sz w:val="24"/>
          <w:szCs w:val="24"/>
        </w:rPr>
      </w:pPr>
      <w:r w:rsidRPr="000A07D6">
        <w:rPr>
          <w:bCs/>
          <w:i/>
          <w:sz w:val="24"/>
          <w:szCs w:val="24"/>
        </w:rPr>
        <w:t xml:space="preserve">В случае, если участник закупки предоставляет информацию по договорам, заключённым в электронной форме допускается предоставление договоров в формате </w:t>
      </w:r>
      <w:r w:rsidRPr="000A07D6">
        <w:rPr>
          <w:bCs/>
          <w:i/>
          <w:sz w:val="24"/>
          <w:szCs w:val="24"/>
          <w:lang w:val="en-US"/>
        </w:rPr>
        <w:t>Word</w:t>
      </w:r>
      <w:r w:rsidRPr="000A07D6">
        <w:rPr>
          <w:bCs/>
          <w:i/>
          <w:sz w:val="24"/>
          <w:szCs w:val="24"/>
        </w:rPr>
        <w:t xml:space="preserve">, с обязательным указанием </w:t>
      </w:r>
      <w:r w:rsidR="00127D08">
        <w:rPr>
          <w:bCs/>
          <w:i/>
          <w:sz w:val="24"/>
          <w:szCs w:val="24"/>
        </w:rPr>
        <w:t xml:space="preserve">в Форме </w:t>
      </w:r>
      <w:r w:rsidRPr="000A07D6">
        <w:rPr>
          <w:bCs/>
          <w:i/>
          <w:sz w:val="24"/>
          <w:szCs w:val="24"/>
        </w:rPr>
        <w:t>реестрового номера договора и ссылки в ЕИС, где размещена информация о заключенном договоре.</w:t>
      </w:r>
    </w:p>
    <w:p w14:paraId="7B49BE1F" w14:textId="26A0B303" w:rsidR="007F1755" w:rsidRPr="009F496E" w:rsidRDefault="002230DC" w:rsidP="00262936">
      <w:pPr>
        <w:autoSpaceDE w:val="0"/>
        <w:autoSpaceDN w:val="0"/>
        <w:adjustRightInd w:val="0"/>
        <w:spacing w:line="240" w:lineRule="auto"/>
        <w:ind w:firstLine="0"/>
        <w:rPr>
          <w:sz w:val="24"/>
          <w:szCs w:val="24"/>
        </w:rPr>
      </w:pPr>
      <w:r>
        <w:rPr>
          <w:sz w:val="24"/>
          <w:szCs w:val="24"/>
        </w:rPr>
        <w:t xml:space="preserve">           </w:t>
      </w:r>
      <w:r w:rsidRPr="002230DC">
        <w:rPr>
          <w:sz w:val="24"/>
          <w:szCs w:val="24"/>
        </w:rPr>
        <w:t>Непредставление участником закупки документов, в отношении критериев и порядка оценки и сопоставления заявок на участие в закупке, установленных пунктом 3.</w:t>
      </w:r>
      <w:r>
        <w:rPr>
          <w:sz w:val="24"/>
          <w:szCs w:val="24"/>
        </w:rPr>
        <w:t>7</w:t>
      </w:r>
      <w:r w:rsidRPr="002230DC">
        <w:rPr>
          <w:sz w:val="24"/>
          <w:szCs w:val="24"/>
        </w:rPr>
        <w:t xml:space="preserve"> настоящего раздела, не является основанием для отклонения заявки участника. В этом случае, при оценке и сопоставлению заявок по соответствующему критерию, заявка участника не оценивается и соответствующие баллы не начисляются</w:t>
      </w:r>
    </w:p>
    <w:p w14:paraId="7B3086BE" w14:textId="2BB0B1BC" w:rsidR="00197609" w:rsidRDefault="00CB5194" w:rsidP="001B1CFA">
      <w:pPr>
        <w:spacing w:line="240" w:lineRule="auto"/>
        <w:ind w:firstLine="709"/>
        <w:outlineLvl w:val="3"/>
        <w:rPr>
          <w:sz w:val="24"/>
          <w:szCs w:val="24"/>
        </w:rPr>
      </w:pPr>
      <w:r w:rsidRPr="009F496E">
        <w:rPr>
          <w:sz w:val="24"/>
          <w:szCs w:val="24"/>
        </w:rPr>
        <w:t>4. Ценовое предложение</w:t>
      </w:r>
      <w:r w:rsidR="002A4689">
        <w:rPr>
          <w:sz w:val="24"/>
          <w:szCs w:val="24"/>
        </w:rPr>
        <w:t xml:space="preserve"> о цене договора</w:t>
      </w:r>
      <w:r w:rsidRPr="009F496E">
        <w:rPr>
          <w:sz w:val="24"/>
          <w:szCs w:val="24"/>
        </w:rPr>
        <w:t xml:space="preserve"> </w:t>
      </w:r>
      <w:r w:rsidR="00197609">
        <w:rPr>
          <w:sz w:val="24"/>
          <w:szCs w:val="24"/>
        </w:rPr>
        <w:t>подается участником закупки в соответствии с регламентом ЭТП.</w:t>
      </w:r>
    </w:p>
    <w:p w14:paraId="6BC1DB28" w14:textId="6A8FE670" w:rsidR="00465048" w:rsidRDefault="00465048" w:rsidP="00010DE9">
      <w:pPr>
        <w:tabs>
          <w:tab w:val="left" w:pos="1134"/>
        </w:tabs>
        <w:spacing w:line="240" w:lineRule="auto"/>
        <w:ind w:firstLine="709"/>
        <w:rPr>
          <w:sz w:val="24"/>
          <w:szCs w:val="24"/>
        </w:rPr>
      </w:pPr>
      <w:r w:rsidRPr="00010DE9">
        <w:rPr>
          <w:sz w:val="24"/>
          <w:szCs w:val="24"/>
        </w:rPr>
        <w:t xml:space="preserve">Ценовое предложение к заявке на участие в запросе предложений должно содержать предложение претендента о цене договора по форме приложения № </w:t>
      </w:r>
      <w:r w:rsidR="00392D11">
        <w:rPr>
          <w:sz w:val="24"/>
          <w:szCs w:val="24"/>
        </w:rPr>
        <w:t>4</w:t>
      </w:r>
      <w:r w:rsidR="00392D11" w:rsidRPr="00010DE9">
        <w:rPr>
          <w:sz w:val="24"/>
          <w:szCs w:val="24"/>
        </w:rPr>
        <w:t xml:space="preserve"> </w:t>
      </w:r>
      <w:r w:rsidRPr="00010DE9">
        <w:rPr>
          <w:sz w:val="24"/>
          <w:szCs w:val="24"/>
        </w:rPr>
        <w:t xml:space="preserve">к </w:t>
      </w:r>
      <w:r w:rsidR="00010DE9" w:rsidRPr="00010DE9">
        <w:rPr>
          <w:sz w:val="24"/>
          <w:szCs w:val="24"/>
        </w:rPr>
        <w:t>настоящей документации</w:t>
      </w:r>
      <w:r w:rsidR="008D4A62">
        <w:rPr>
          <w:sz w:val="24"/>
          <w:szCs w:val="24"/>
        </w:rPr>
        <w:t>.</w:t>
      </w:r>
    </w:p>
    <w:p w14:paraId="4B9C3978" w14:textId="787DBE3C" w:rsidR="00010DE9" w:rsidRDefault="00BC2DDB" w:rsidP="00262936">
      <w:pPr>
        <w:pStyle w:val="affb"/>
        <w:tabs>
          <w:tab w:val="left" w:pos="1134"/>
        </w:tabs>
        <w:ind w:left="-142" w:firstLine="851"/>
        <w:jc w:val="both"/>
      </w:pPr>
      <w:r>
        <w:t>5</w:t>
      </w:r>
      <w:r w:rsidR="00392D11">
        <w:t xml:space="preserve">.  </w:t>
      </w:r>
      <w:r w:rsidR="00010DE9" w:rsidRPr="00010DE9">
        <w:t xml:space="preserve">В случае участия иностранного лица в запросе предложений, такое лицо в составе заявки должно представить все документы, предусмотренные </w:t>
      </w:r>
      <w:r w:rsidR="00010DE9">
        <w:t>настоящим разделом документации</w:t>
      </w:r>
      <w:r w:rsidR="00010DE9"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2F83470F" w14:textId="77777777" w:rsidR="00541CD1" w:rsidRPr="00010DE9" w:rsidRDefault="00541CD1" w:rsidP="00262936">
      <w:pPr>
        <w:pStyle w:val="affb"/>
        <w:tabs>
          <w:tab w:val="left" w:pos="1134"/>
        </w:tabs>
        <w:ind w:left="-142" w:firstLine="851"/>
        <w:jc w:val="both"/>
      </w:pPr>
    </w:p>
    <w:p w14:paraId="53925E15" w14:textId="45CA596B" w:rsidR="002F13BD" w:rsidRPr="009F496E" w:rsidRDefault="00EA1392" w:rsidP="002F13BD">
      <w:pPr>
        <w:pStyle w:val="a2"/>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1EE67FD6" w:rsidR="00307CD4" w:rsidRPr="009F496E" w:rsidRDefault="00307CD4" w:rsidP="00307CD4">
      <w:pPr>
        <w:pStyle w:val="affb"/>
        <w:suppressAutoHyphens/>
        <w:ind w:left="0" w:firstLine="709"/>
        <w:jc w:val="both"/>
        <w:rPr>
          <w:color w:val="000000"/>
        </w:rPr>
      </w:pPr>
      <w:r w:rsidRPr="009F496E">
        <w:rPr>
          <w:color w:val="000000"/>
        </w:rPr>
        <w:t>1.</w:t>
      </w:r>
      <w:r w:rsidRPr="009F496E">
        <w:t xml:space="preserve"> Подача заявок на участие в запросе предложений осуществляется только лицами, получившими аккредитацию на ЭТП. </w:t>
      </w:r>
      <w:r w:rsidRPr="009F496E">
        <w:rPr>
          <w:color w:val="000000"/>
        </w:rPr>
        <w:t xml:space="preserve"> </w:t>
      </w:r>
    </w:p>
    <w:p w14:paraId="2B1FBB37" w14:textId="50C36D76" w:rsidR="00307CD4" w:rsidRPr="009F496E" w:rsidRDefault="00307CD4" w:rsidP="00307CD4">
      <w:pPr>
        <w:suppressAutoHyphens/>
        <w:spacing w:line="240" w:lineRule="auto"/>
        <w:ind w:firstLine="709"/>
        <w:rPr>
          <w:sz w:val="24"/>
          <w:szCs w:val="24"/>
        </w:rPr>
      </w:pPr>
      <w:r w:rsidRPr="009F496E">
        <w:rPr>
          <w:sz w:val="24"/>
          <w:szCs w:val="24"/>
        </w:rPr>
        <w:t>Заявка на участие в запросе предложений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B5DE95F" w14:textId="02B79EA7"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запросе предложений,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37E9F246" w:rsidR="00307CD4" w:rsidRPr="009F496E" w:rsidRDefault="00307CD4" w:rsidP="00307CD4">
      <w:pPr>
        <w:suppressAutoHyphens/>
        <w:spacing w:line="240" w:lineRule="auto"/>
        <w:ind w:firstLine="709"/>
        <w:rPr>
          <w:sz w:val="24"/>
          <w:szCs w:val="24"/>
        </w:rPr>
      </w:pPr>
      <w:r w:rsidRPr="009F496E">
        <w:rPr>
          <w:sz w:val="24"/>
          <w:szCs w:val="24"/>
        </w:rPr>
        <w:t>3. Прием заявок на участие в запросе предложений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Pr="009F496E"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9F496E" w:rsidRDefault="00307CD4" w:rsidP="00307CD4">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допускать двусмысленных толкований. </w:t>
      </w:r>
    </w:p>
    <w:p w14:paraId="73761763" w14:textId="77777777" w:rsidR="00307CD4" w:rsidRDefault="00307CD4" w:rsidP="00307CD4">
      <w:pPr>
        <w:suppressAutoHyphens/>
        <w:spacing w:line="240" w:lineRule="auto"/>
        <w:ind w:firstLine="709"/>
        <w:rPr>
          <w:sz w:val="24"/>
          <w:szCs w:val="24"/>
        </w:rPr>
      </w:pPr>
      <w:r w:rsidRPr="009F496E">
        <w:rPr>
          <w:sz w:val="24"/>
          <w:szCs w:val="24"/>
        </w:rPr>
        <w:t xml:space="preserve">7. Сведения и документы должны быть предоставлены участником в отсканированном виде (предпочтительно в формате </w:t>
      </w:r>
      <w:r w:rsidRPr="009F496E">
        <w:rPr>
          <w:sz w:val="24"/>
          <w:szCs w:val="24"/>
          <w:lang w:val="en-US"/>
        </w:rPr>
        <w:t>PDF</w:t>
      </w:r>
      <w:r w:rsidRPr="009F496E">
        <w:rPr>
          <w:sz w:val="24"/>
          <w:szCs w:val="24"/>
        </w:rPr>
        <w:t xml:space="preserve"> либо </w:t>
      </w:r>
      <w:r w:rsidRPr="009F496E">
        <w:rPr>
          <w:sz w:val="24"/>
          <w:szCs w:val="24"/>
          <w:lang w:val="en-US"/>
        </w:rPr>
        <w:t>JPG</w:t>
      </w:r>
      <w:r w:rsidRPr="009F496E">
        <w:rPr>
          <w:sz w:val="24"/>
          <w:szCs w:val="24"/>
        </w:rPr>
        <w:t xml:space="preserve"> / </w:t>
      </w:r>
      <w:r w:rsidRPr="009F496E">
        <w:rPr>
          <w:sz w:val="24"/>
          <w:szCs w:val="24"/>
          <w:lang w:val="en-US"/>
        </w:rPr>
        <w:t>JPEG</w:t>
      </w:r>
      <w:r w:rsidRPr="009F496E">
        <w:rPr>
          <w:sz w:val="24"/>
          <w:szCs w:val="24"/>
        </w:rPr>
        <w:t xml:space="preserve">)), при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 </w:t>
      </w:r>
    </w:p>
    <w:p w14:paraId="6940FDFA" w14:textId="77777777" w:rsidR="00F1276F" w:rsidRPr="009E04A0" w:rsidRDefault="00F1276F" w:rsidP="00F1276F">
      <w:pPr>
        <w:suppressAutoHyphens/>
        <w:spacing w:line="240" w:lineRule="auto"/>
        <w:ind w:firstLine="709"/>
        <w:rPr>
          <w:sz w:val="24"/>
          <w:szCs w:val="24"/>
        </w:rPr>
      </w:pPr>
      <w:r w:rsidRPr="009E04A0">
        <w:rPr>
          <w:sz w:val="24"/>
          <w:szCs w:val="24"/>
        </w:rPr>
        <w:t>Декларация учас</w:t>
      </w:r>
      <w:r>
        <w:rPr>
          <w:sz w:val="24"/>
          <w:szCs w:val="24"/>
        </w:rPr>
        <w:t>тника, установленная пунктом 3.6</w:t>
      </w:r>
      <w:r w:rsidRPr="009E04A0">
        <w:rPr>
          <w:sz w:val="24"/>
          <w:szCs w:val="24"/>
        </w:rPr>
        <w:t xml:space="preserve"> части 3 раздела 3 настоящей документации </w:t>
      </w:r>
      <w:r>
        <w:rPr>
          <w:sz w:val="24"/>
          <w:szCs w:val="24"/>
        </w:rPr>
        <w:t>может быть представлена в ф</w:t>
      </w:r>
      <w:r w:rsidRPr="009E04A0">
        <w:rPr>
          <w:sz w:val="24"/>
          <w:szCs w:val="24"/>
        </w:rPr>
        <w:t xml:space="preserve">ормате </w:t>
      </w:r>
      <w:r w:rsidRPr="009E04A0">
        <w:rPr>
          <w:sz w:val="24"/>
          <w:szCs w:val="24"/>
          <w:lang w:val="en-US"/>
        </w:rPr>
        <w:t>Word</w:t>
      </w:r>
      <w:r w:rsidRPr="009E04A0">
        <w:rPr>
          <w:sz w:val="24"/>
          <w:szCs w:val="24"/>
        </w:rPr>
        <w:t xml:space="preserve">, с активными </w:t>
      </w:r>
      <w:r>
        <w:rPr>
          <w:sz w:val="24"/>
          <w:szCs w:val="24"/>
        </w:rPr>
        <w:t xml:space="preserve">кликабельными </w:t>
      </w:r>
      <w:r w:rsidRPr="009E04A0">
        <w:rPr>
          <w:sz w:val="24"/>
          <w:szCs w:val="24"/>
        </w:rPr>
        <w:t>ссылками</w:t>
      </w:r>
      <w:r>
        <w:rPr>
          <w:sz w:val="24"/>
          <w:szCs w:val="24"/>
        </w:rPr>
        <w:t xml:space="preserve"> на сайты</w:t>
      </w:r>
      <w:r w:rsidRPr="009E04A0">
        <w:rPr>
          <w:sz w:val="24"/>
          <w:szCs w:val="24"/>
        </w:rPr>
        <w:t>.</w:t>
      </w:r>
    </w:p>
    <w:p w14:paraId="146C2D6C" w14:textId="7A7D3A98" w:rsidR="00307CD4" w:rsidRPr="009F496E" w:rsidRDefault="00307CD4" w:rsidP="00307CD4">
      <w:pPr>
        <w:spacing w:line="240" w:lineRule="auto"/>
        <w:ind w:firstLine="709"/>
        <w:rPr>
          <w:sz w:val="24"/>
          <w:szCs w:val="24"/>
        </w:rPr>
      </w:pPr>
      <w:r w:rsidRPr="009F496E">
        <w:rPr>
          <w:sz w:val="24"/>
          <w:szCs w:val="24"/>
        </w:rPr>
        <w:t>8. Документы, входящие в состав заявки</w:t>
      </w:r>
      <w:r w:rsidR="005D3A08">
        <w:rPr>
          <w:sz w:val="24"/>
          <w:szCs w:val="24"/>
        </w:rPr>
        <w:t>,</w:t>
      </w:r>
      <w:r w:rsidRPr="009F496E">
        <w:rPr>
          <w:sz w:val="24"/>
          <w:szCs w:val="24"/>
        </w:rPr>
        <w:t xml:space="preserve"> должны быть представлены в следующем формате: один файл равен одному документу. В случае, когда документ состоит из нескольких листов, он должен быть отсканирован и сохранен в форме одного файла.</w:t>
      </w:r>
    </w:p>
    <w:p w14:paraId="151756D6" w14:textId="713D0618"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1634817F" w:rsidR="00010DE9" w:rsidRPr="00010DE9" w:rsidRDefault="00010DE9" w:rsidP="00010DE9">
      <w:pPr>
        <w:tabs>
          <w:tab w:val="left" w:pos="1134"/>
        </w:tabs>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8A22B4">
        <w:rPr>
          <w:sz w:val="24"/>
          <w:szCs w:val="24"/>
        </w:rPr>
        <w:t>др.), 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b"/>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b"/>
        <w:ind w:left="0" w:firstLine="709"/>
        <w:jc w:val="both"/>
      </w:pPr>
      <w:r w:rsidRPr="009F496E">
        <w:t xml:space="preserve">14. </w:t>
      </w:r>
      <w:bookmarkEnd w:id="11"/>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Pr="00010DE9"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37280580" w14:textId="77777777" w:rsidR="00743971" w:rsidRPr="009F496E" w:rsidRDefault="00743971" w:rsidP="00307CD4">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b"/>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Pr="009F496E"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14766FD4" w14:textId="77777777" w:rsidR="00307CD4" w:rsidRDefault="00307CD4" w:rsidP="00D6149A">
      <w:pPr>
        <w:autoSpaceDE w:val="0"/>
        <w:autoSpaceDN w:val="0"/>
        <w:adjustRightInd w:val="0"/>
        <w:spacing w:line="240" w:lineRule="auto"/>
        <w:ind w:firstLine="709"/>
        <w:rPr>
          <w:snapToGrid/>
          <w:color w:val="000000"/>
          <w:sz w:val="24"/>
          <w:szCs w:val="24"/>
        </w:rPr>
      </w:pPr>
    </w:p>
    <w:p w14:paraId="5A32125F" w14:textId="77777777"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BE1B0D" w:rsidRPr="009F496E">
        <w:rPr>
          <w:b/>
          <w:sz w:val="24"/>
          <w:szCs w:val="24"/>
        </w:rPr>
        <w:t>6</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b"/>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9F496E" w:rsidRDefault="00A371E3" w:rsidP="00A371E3">
      <w:pPr>
        <w:spacing w:line="240" w:lineRule="auto"/>
        <w:ind w:firstLine="709"/>
        <w:rPr>
          <w:sz w:val="24"/>
          <w:szCs w:val="24"/>
        </w:rPr>
      </w:pPr>
      <w:r w:rsidRPr="009F496E">
        <w:rPr>
          <w:sz w:val="24"/>
          <w:szCs w:val="24"/>
        </w:rPr>
        <w:t>2. Участник закупки направляет свою заявку через автоматизированную систему оператора ЭТП в форме электронных документов, подписанных усиленной 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58645FD0" w:rsidR="00A371E3" w:rsidRPr="009F496E" w:rsidRDefault="00A371E3" w:rsidP="00A371E3">
      <w:pPr>
        <w:pStyle w:val="affb"/>
        <w:ind w:left="0" w:firstLine="709"/>
        <w:jc w:val="both"/>
      </w:pPr>
      <w:r w:rsidRPr="009F496E">
        <w:rPr>
          <w:bCs/>
        </w:rPr>
        <w:t>3. Дата и время окончания срока подачи заявок (время мск</w:t>
      </w:r>
      <w:r w:rsidRPr="00D96965">
        <w:rPr>
          <w:bCs/>
        </w:rPr>
        <w:t xml:space="preserve">.): </w:t>
      </w:r>
      <w:r w:rsidR="00C20E9F" w:rsidRPr="00D96965">
        <w:rPr>
          <w:bCs/>
          <w:iCs/>
        </w:rPr>
        <w:t>«</w:t>
      </w:r>
      <w:r w:rsidR="00F1276F">
        <w:rPr>
          <w:bCs/>
          <w:iCs/>
        </w:rPr>
        <w:t>28</w:t>
      </w:r>
      <w:r w:rsidRPr="00D96965">
        <w:rPr>
          <w:bCs/>
          <w:iCs/>
        </w:rPr>
        <w:t>»</w:t>
      </w:r>
      <w:r w:rsidR="007702E6" w:rsidRPr="00D96965">
        <w:rPr>
          <w:bCs/>
          <w:iCs/>
        </w:rPr>
        <w:t xml:space="preserve"> </w:t>
      </w:r>
      <w:r w:rsidR="000C1BB8">
        <w:rPr>
          <w:bCs/>
          <w:iCs/>
        </w:rPr>
        <w:t>сентября</w:t>
      </w:r>
      <w:r w:rsidR="00F5471C">
        <w:rPr>
          <w:bCs/>
          <w:iCs/>
        </w:rPr>
        <w:t xml:space="preserve"> </w:t>
      </w:r>
      <w:r w:rsidR="00B605AB">
        <w:rPr>
          <w:bCs/>
          <w:iCs/>
        </w:rPr>
        <w:t>202</w:t>
      </w:r>
      <w:r w:rsidR="00DF2AE1">
        <w:rPr>
          <w:bCs/>
          <w:iCs/>
        </w:rPr>
        <w:t>1</w:t>
      </w:r>
      <w:r w:rsidR="00CA422D">
        <w:rPr>
          <w:bCs/>
          <w:iCs/>
        </w:rPr>
        <w:t xml:space="preserve"> г. </w:t>
      </w:r>
      <w:r w:rsidR="00CA422D">
        <w:rPr>
          <w:bCs/>
          <w:iCs/>
        </w:rPr>
        <w:br/>
      </w:r>
      <w:r w:rsidR="00DF2AE1">
        <w:rPr>
          <w:bCs/>
          <w:iCs/>
        </w:rPr>
        <w:t>09</w:t>
      </w:r>
      <w:r w:rsidR="009F0C71">
        <w:rPr>
          <w:bCs/>
          <w:iCs/>
        </w:rPr>
        <w:t xml:space="preserve"> </w:t>
      </w:r>
      <w:r w:rsidR="00CA422D">
        <w:rPr>
          <w:bCs/>
          <w:iCs/>
        </w:rPr>
        <w:t>час.</w:t>
      </w:r>
      <w:r w:rsidR="00224638">
        <w:rPr>
          <w:bCs/>
          <w:iCs/>
        </w:rPr>
        <w:t>00</w:t>
      </w:r>
      <w:r w:rsidRPr="009F496E">
        <w:rPr>
          <w:bCs/>
          <w:iCs/>
        </w:rPr>
        <w:t xml:space="preserve"> мин. </w:t>
      </w:r>
    </w:p>
    <w:p w14:paraId="7B7C8838"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9F496E" w:rsidRDefault="00A371E3" w:rsidP="00A371E3">
      <w:pPr>
        <w:autoSpaceDE w:val="0"/>
        <w:autoSpaceDN w:val="0"/>
        <w:adjustRightInd w:val="0"/>
        <w:spacing w:line="240" w:lineRule="auto"/>
        <w:ind w:firstLine="709"/>
        <w:rPr>
          <w:color w:val="000000"/>
          <w:sz w:val="24"/>
          <w:szCs w:val="24"/>
        </w:rPr>
      </w:pPr>
      <w:r w:rsidRPr="009F496E">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9F496E" w:rsidRDefault="00A371E3" w:rsidP="00A371E3">
      <w:pPr>
        <w:pStyle w:val="affb"/>
        <w:autoSpaceDE w:val="0"/>
        <w:autoSpaceDN w:val="0"/>
        <w:adjustRightInd w:val="0"/>
        <w:ind w:left="0" w:firstLine="709"/>
        <w:jc w:val="both"/>
        <w:rPr>
          <w:rFonts w:eastAsia="Calibri"/>
        </w:rPr>
      </w:pPr>
      <w:r w:rsidRPr="009F496E">
        <w:rPr>
          <w:rFonts w:eastAsia="Calibri"/>
        </w:rPr>
        <w:t xml:space="preserve">5. Заявки, поданные после окончания срока подачи заявок, установленного настоящей документацией, а </w:t>
      </w:r>
      <w:r w:rsidR="00E06E60">
        <w:rPr>
          <w:rFonts w:eastAsia="Calibri"/>
        </w:rPr>
        <w:t xml:space="preserve">также </w:t>
      </w:r>
      <w:r w:rsidRPr="009F496E">
        <w:rPr>
          <w:rFonts w:eastAsia="Calibri"/>
        </w:rPr>
        <w:t>любые и</w:t>
      </w:r>
      <w:r w:rsidRPr="009F496E">
        <w:t xml:space="preserve">зменения либо дополнения в заявку на участие в закупке, представленные после </w:t>
      </w:r>
      <w:r w:rsidRPr="009F496E">
        <w:rPr>
          <w:rFonts w:eastAsia="Calibri"/>
        </w:rPr>
        <w:t>окончания срока подачи заявок,</w:t>
      </w:r>
      <w:r w:rsidRPr="009F496E">
        <w:t xml:space="preserve"> не учитываются и </w:t>
      </w:r>
      <w:r w:rsidRPr="009F496E">
        <w:rPr>
          <w:rFonts w:eastAsia="Calibri"/>
        </w:rPr>
        <w:t>не рассматриваются.</w:t>
      </w:r>
    </w:p>
    <w:p w14:paraId="0781A4F7" w14:textId="77777777" w:rsidR="00713094" w:rsidRPr="009F496E" w:rsidRDefault="00713094" w:rsidP="00C11F57">
      <w:pPr>
        <w:pStyle w:val="affd"/>
        <w:jc w:val="both"/>
        <w:rPr>
          <w:b/>
        </w:rPr>
      </w:pPr>
    </w:p>
    <w:p w14:paraId="522C58F2" w14:textId="77777777" w:rsidR="00C11F57" w:rsidRPr="009F496E" w:rsidRDefault="00C11F57" w:rsidP="00C11F57">
      <w:pPr>
        <w:pStyle w:val="affd"/>
        <w:jc w:val="both"/>
        <w:rPr>
          <w:b/>
        </w:rPr>
      </w:pPr>
      <w:r w:rsidRPr="009F496E">
        <w:rPr>
          <w:b/>
        </w:rPr>
        <w:t>Раздел 7. Внесение изменений в извещение о проведении запроса предложений, отказ от проведения закупки:</w:t>
      </w:r>
    </w:p>
    <w:p w14:paraId="0A5D19F4" w14:textId="77777777" w:rsidR="00713094" w:rsidRPr="009F496E" w:rsidRDefault="00713094" w:rsidP="000C54B6">
      <w:pPr>
        <w:pStyle w:val="affd"/>
        <w:numPr>
          <w:ilvl w:val="0"/>
          <w:numId w:val="9"/>
        </w:numPr>
        <w:ind w:left="0" w:firstLine="709"/>
        <w:jc w:val="both"/>
      </w:pPr>
      <w:r w:rsidRPr="009F496E">
        <w:t xml:space="preserve">Заказчик вправе принять решение о внесении изменений в извещение о проведении запроса предложений и/или документацию о запросе предложений в любой момент закупок после ее объявления. </w:t>
      </w:r>
    </w:p>
    <w:p w14:paraId="30B9578B" w14:textId="5424F41C" w:rsidR="00713094" w:rsidRPr="009F496E" w:rsidRDefault="00713094" w:rsidP="00A371E3">
      <w:pPr>
        <w:pStyle w:val="affd"/>
        <w:ind w:firstLine="709"/>
        <w:jc w:val="both"/>
      </w:pPr>
      <w:r w:rsidRPr="009F496E">
        <w:t xml:space="preserve">В течение 3 (трех) дней со дня принятия указанного решения, такие изменения размещаются </w:t>
      </w:r>
      <w:r w:rsidR="006517D4" w:rsidRPr="009F496E">
        <w:t>в ЕИС</w:t>
      </w:r>
      <w:r w:rsidRPr="009F496E">
        <w:t xml:space="preserve"> и на сайте ЭТП.  При этом срок подачи заявок на участие в закупке продлевается так, чтобы со дня размещения </w:t>
      </w:r>
      <w:r w:rsidR="00165ABC" w:rsidRPr="009F496E">
        <w:t>в ЕИС</w:t>
      </w:r>
      <w:r w:rsidRPr="009F496E">
        <w:t xml:space="preserve">, внесенных изменений в извещение и/или документацию о запросе предложений до даты окончания срока подачи заявок на участие в закупке, такой срок составлял не менее чем </w:t>
      </w:r>
      <w:r w:rsidR="006517D4" w:rsidRPr="009F496E">
        <w:t>3</w:t>
      </w:r>
      <w:r w:rsidRPr="009F496E">
        <w:t xml:space="preserve"> (</w:t>
      </w:r>
      <w:r w:rsidR="006517D4" w:rsidRPr="009F496E">
        <w:t>три</w:t>
      </w:r>
      <w:r w:rsidRPr="009F496E">
        <w:t>)</w:t>
      </w:r>
      <w:r w:rsidR="00165ABC" w:rsidRPr="009F496E">
        <w:t xml:space="preserve"> рабочих </w:t>
      </w:r>
      <w:r w:rsidRPr="009F496E">
        <w:t>дня.</w:t>
      </w:r>
    </w:p>
    <w:p w14:paraId="51604849" w14:textId="77777777" w:rsidR="00713094" w:rsidRPr="009F496E" w:rsidRDefault="00713094" w:rsidP="00A371E3">
      <w:pPr>
        <w:pStyle w:val="affd"/>
        <w:ind w:firstLine="709"/>
        <w:jc w:val="both"/>
      </w:pPr>
      <w:r w:rsidRPr="009F496E">
        <w:t>Заказчик не несет ответственности в случае, если участник закупки не ознакомился с изменениями, внесенными в извещение и/или в документацию о запросе предложений, размещенными надлежащим образом.</w:t>
      </w:r>
    </w:p>
    <w:p w14:paraId="0174F92C" w14:textId="062D2607" w:rsidR="00A371E3" w:rsidRPr="009F496E" w:rsidRDefault="00A371E3" w:rsidP="00A371E3">
      <w:pPr>
        <w:pStyle w:val="affd"/>
        <w:ind w:firstLine="709"/>
        <w:jc w:val="both"/>
        <w:rPr>
          <w:rFonts w:eastAsia="TimesNewRomanPS-BoldMT"/>
        </w:rPr>
      </w:pPr>
      <w:r w:rsidRPr="009F496E">
        <w:rPr>
          <w:rFonts w:eastAsia="TimesNewRomanPS-BoldMT"/>
        </w:rPr>
        <w:t xml:space="preserve">2. Заказчик вправе отменить </w:t>
      </w:r>
      <w:r w:rsidRPr="009F496E">
        <w:t>закупку не позднее даты и времени окончания срока подачи заявок на участие в закупке.</w:t>
      </w:r>
      <w:r w:rsidRPr="009F496E">
        <w:rPr>
          <w:rFonts w:eastAsia="TimesNewRomanPS-BoldMT"/>
        </w:rPr>
        <w:t xml:space="preserve"> </w:t>
      </w:r>
    </w:p>
    <w:p w14:paraId="75C1FBB9" w14:textId="1B34BA2F" w:rsidR="00713094" w:rsidRPr="009F496E" w:rsidRDefault="00A371E3" w:rsidP="00A371E3">
      <w:pPr>
        <w:pStyle w:val="affd"/>
        <w:ind w:firstLine="709"/>
        <w:jc w:val="both"/>
        <w:rPr>
          <w:rFonts w:eastAsia="TimesNewRomanPS-BoldMT"/>
        </w:rPr>
      </w:pPr>
      <w:r w:rsidRPr="009F496E">
        <w:rPr>
          <w:rFonts w:eastAsia="TimesNewRomanPS-BoldMT"/>
        </w:rPr>
        <w:t>3.</w:t>
      </w:r>
      <w:r w:rsidR="00333E57">
        <w:rPr>
          <w:rFonts w:eastAsia="TimesNewRomanPS-BoldMT"/>
        </w:rPr>
        <w:t xml:space="preserve"> </w:t>
      </w:r>
      <w:r w:rsidRPr="009F496E">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9F496E" w:rsidRDefault="00A371E3" w:rsidP="00A371E3">
      <w:pPr>
        <w:tabs>
          <w:tab w:val="num" w:pos="1440"/>
        </w:tabs>
        <w:spacing w:line="240" w:lineRule="auto"/>
        <w:ind w:firstLine="709"/>
        <w:rPr>
          <w:sz w:val="24"/>
          <w:szCs w:val="24"/>
        </w:rPr>
      </w:pPr>
      <w:r w:rsidRPr="009F496E">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9F496E" w:rsidRDefault="00165ABC" w:rsidP="00713094">
      <w:pPr>
        <w:pStyle w:val="affd"/>
        <w:ind w:firstLine="709"/>
        <w:jc w:val="both"/>
      </w:pPr>
    </w:p>
    <w:p w14:paraId="107DC2FA" w14:textId="77777777" w:rsidR="002A371F" w:rsidRPr="009F496E" w:rsidRDefault="002A371F" w:rsidP="002A371F">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 xml:space="preserve">Раздел </w:t>
      </w:r>
      <w:r w:rsidR="00C11F57" w:rsidRPr="009F496E">
        <w:rPr>
          <w:rFonts w:ascii="Times New Roman" w:hAnsi="Times New Roman" w:cs="Times New Roman"/>
          <w:b/>
          <w:color w:val="000000"/>
          <w:sz w:val="24"/>
          <w:szCs w:val="24"/>
        </w:rPr>
        <w:t>8</w:t>
      </w:r>
      <w:r w:rsidRPr="009F496E">
        <w:rPr>
          <w:rFonts w:ascii="Times New Roman" w:hAnsi="Times New Roman" w:cs="Times New Roman"/>
          <w:b/>
          <w:color w:val="000000"/>
          <w:sz w:val="24"/>
          <w:szCs w:val="24"/>
        </w:rPr>
        <w:t xml:space="preserve">. Место и дата рассмотрения </w:t>
      </w:r>
      <w:r w:rsidR="00B56E3E" w:rsidRPr="009F496E">
        <w:rPr>
          <w:rFonts w:ascii="Times New Roman" w:hAnsi="Times New Roman" w:cs="Times New Roman"/>
          <w:b/>
          <w:color w:val="000000"/>
          <w:sz w:val="24"/>
          <w:szCs w:val="24"/>
        </w:rPr>
        <w:t xml:space="preserve">заявок </w:t>
      </w:r>
      <w:r w:rsidRPr="009F496E">
        <w:rPr>
          <w:rFonts w:ascii="Times New Roman" w:hAnsi="Times New Roman" w:cs="Times New Roman"/>
          <w:b/>
          <w:color w:val="000000"/>
          <w:sz w:val="24"/>
          <w:szCs w:val="24"/>
        </w:rPr>
        <w:t>участников закупки и подведения итогов закупки</w:t>
      </w:r>
    </w:p>
    <w:p w14:paraId="76C9F1AF" w14:textId="65D7DCEE" w:rsidR="00957F90" w:rsidRPr="009F496E" w:rsidRDefault="002A4689" w:rsidP="00957F90">
      <w:pPr>
        <w:spacing w:line="240" w:lineRule="auto"/>
        <w:ind w:firstLine="709"/>
        <w:contextualSpacing/>
        <w:rPr>
          <w:bCs/>
          <w:sz w:val="24"/>
          <w:szCs w:val="24"/>
        </w:rPr>
      </w:pPr>
      <w:r>
        <w:rPr>
          <w:sz w:val="24"/>
          <w:szCs w:val="24"/>
        </w:rPr>
        <w:t>1</w:t>
      </w:r>
      <w:r w:rsidR="00957F90" w:rsidRPr="009F496E">
        <w:rPr>
          <w:sz w:val="24"/>
          <w:szCs w:val="24"/>
        </w:rPr>
        <w:t>. Рассмотрение</w:t>
      </w:r>
      <w:r w:rsidR="00D367E9" w:rsidRPr="009F496E">
        <w:rPr>
          <w:sz w:val="24"/>
          <w:szCs w:val="24"/>
        </w:rPr>
        <w:t xml:space="preserve"> первых частей</w:t>
      </w:r>
      <w:r w:rsidR="00957F90" w:rsidRPr="009F496E">
        <w:rPr>
          <w:sz w:val="24"/>
          <w:szCs w:val="24"/>
        </w:rPr>
        <w:t xml:space="preserve"> </w:t>
      </w:r>
      <w:r w:rsidR="003B3CFF" w:rsidRPr="009F496E">
        <w:rPr>
          <w:sz w:val="24"/>
          <w:szCs w:val="24"/>
        </w:rPr>
        <w:t>заявок</w:t>
      </w:r>
      <w:r w:rsidR="00957F90" w:rsidRPr="009F496E">
        <w:rPr>
          <w:sz w:val="24"/>
          <w:szCs w:val="24"/>
        </w:rPr>
        <w:t xml:space="preserve"> участников закупки будет осуществляться на сайте ЭТП в порядке, предусмотренном регламентом работы ЭТП </w:t>
      </w:r>
      <w:r w:rsidR="00C06FA7" w:rsidRPr="009F496E">
        <w:rPr>
          <w:bCs/>
          <w:sz w:val="24"/>
          <w:szCs w:val="24"/>
        </w:rPr>
        <w:t>«</w:t>
      </w:r>
      <w:r w:rsidR="00F1276F">
        <w:rPr>
          <w:bCs/>
          <w:sz w:val="24"/>
          <w:szCs w:val="24"/>
        </w:rPr>
        <w:t>29</w:t>
      </w:r>
      <w:r w:rsidR="007D27BB">
        <w:rPr>
          <w:bCs/>
          <w:sz w:val="24"/>
          <w:szCs w:val="24"/>
        </w:rPr>
        <w:t>»</w:t>
      </w:r>
      <w:r w:rsidR="00DF7FD6">
        <w:rPr>
          <w:bCs/>
          <w:sz w:val="24"/>
          <w:szCs w:val="24"/>
        </w:rPr>
        <w:t xml:space="preserve"> </w:t>
      </w:r>
      <w:r w:rsidR="000C1BB8" w:rsidRPr="000C1BB8">
        <w:rPr>
          <w:bCs/>
          <w:sz w:val="24"/>
          <w:szCs w:val="24"/>
        </w:rPr>
        <w:t>сентября</w:t>
      </w:r>
      <w:r w:rsidR="00F5471C">
        <w:rPr>
          <w:bCs/>
          <w:sz w:val="24"/>
          <w:szCs w:val="24"/>
        </w:rPr>
        <w:t xml:space="preserve"> </w:t>
      </w:r>
      <w:r w:rsidR="00957F90" w:rsidRPr="009F496E">
        <w:rPr>
          <w:bCs/>
          <w:sz w:val="24"/>
          <w:szCs w:val="24"/>
        </w:rPr>
        <w:t>20</w:t>
      </w:r>
      <w:r w:rsidR="00B605AB">
        <w:rPr>
          <w:bCs/>
          <w:sz w:val="24"/>
          <w:szCs w:val="24"/>
        </w:rPr>
        <w:t>2</w:t>
      </w:r>
      <w:r w:rsidR="00DF2AE1">
        <w:rPr>
          <w:bCs/>
          <w:sz w:val="24"/>
          <w:szCs w:val="24"/>
        </w:rPr>
        <w:t>1</w:t>
      </w:r>
      <w:r w:rsidR="008A63BE">
        <w:rPr>
          <w:bCs/>
          <w:sz w:val="24"/>
          <w:szCs w:val="24"/>
        </w:rPr>
        <w:t xml:space="preserve"> года</w:t>
      </w:r>
      <w:r w:rsidR="00957F90" w:rsidRPr="009F496E">
        <w:rPr>
          <w:bCs/>
          <w:sz w:val="24"/>
          <w:szCs w:val="24"/>
        </w:rPr>
        <w:t>.</w:t>
      </w:r>
    </w:p>
    <w:p w14:paraId="12C46D79" w14:textId="4BA07191" w:rsidR="00D367E9" w:rsidRPr="009F496E" w:rsidRDefault="001B501D" w:rsidP="00957F90">
      <w:pPr>
        <w:spacing w:line="240" w:lineRule="auto"/>
        <w:ind w:firstLine="709"/>
        <w:contextualSpacing/>
        <w:rPr>
          <w:bCs/>
          <w:sz w:val="24"/>
          <w:szCs w:val="24"/>
        </w:rPr>
      </w:pPr>
      <w:r>
        <w:rPr>
          <w:bCs/>
          <w:sz w:val="24"/>
          <w:szCs w:val="24"/>
        </w:rPr>
        <w:t>2</w:t>
      </w:r>
      <w:r w:rsidR="00D367E9" w:rsidRPr="009F496E">
        <w:rPr>
          <w:bCs/>
          <w:sz w:val="24"/>
          <w:szCs w:val="24"/>
        </w:rPr>
        <w:t xml:space="preserve">. </w:t>
      </w:r>
      <w:r w:rsidR="00D367E9" w:rsidRPr="009F496E">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B605AB" w:rsidRPr="009F496E">
        <w:rPr>
          <w:bCs/>
          <w:sz w:val="24"/>
          <w:szCs w:val="24"/>
        </w:rPr>
        <w:t>«</w:t>
      </w:r>
      <w:r w:rsidR="00F1276F">
        <w:rPr>
          <w:bCs/>
          <w:sz w:val="24"/>
          <w:szCs w:val="24"/>
        </w:rPr>
        <w:t>01</w:t>
      </w:r>
      <w:r w:rsidR="00B605AB">
        <w:rPr>
          <w:bCs/>
          <w:sz w:val="24"/>
          <w:szCs w:val="24"/>
        </w:rPr>
        <w:t xml:space="preserve">» </w:t>
      </w:r>
      <w:r w:rsidR="00F1276F">
        <w:rPr>
          <w:bCs/>
          <w:sz w:val="24"/>
          <w:szCs w:val="24"/>
        </w:rPr>
        <w:t>октябр</w:t>
      </w:r>
      <w:r w:rsidR="000C1BB8" w:rsidRPr="000C1BB8">
        <w:rPr>
          <w:bCs/>
          <w:sz w:val="24"/>
          <w:szCs w:val="24"/>
        </w:rPr>
        <w:t>я</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3C49C5A7" w14:textId="3AC0A5A1" w:rsidR="00957F90" w:rsidRPr="009F496E" w:rsidRDefault="002A4689" w:rsidP="00957F90">
      <w:pPr>
        <w:spacing w:line="240" w:lineRule="auto"/>
        <w:ind w:firstLine="709"/>
        <w:contextualSpacing/>
        <w:rPr>
          <w:bCs/>
          <w:sz w:val="24"/>
          <w:szCs w:val="24"/>
        </w:rPr>
      </w:pPr>
      <w:r>
        <w:rPr>
          <w:bCs/>
          <w:sz w:val="24"/>
          <w:szCs w:val="24"/>
        </w:rPr>
        <w:t>3</w:t>
      </w:r>
      <w:r w:rsidR="00957F90" w:rsidRPr="009F496E">
        <w:rPr>
          <w:bCs/>
          <w:sz w:val="24"/>
          <w:szCs w:val="24"/>
        </w:rPr>
        <w:t xml:space="preserve">. </w:t>
      </w:r>
      <w:r w:rsidR="00A371E3" w:rsidRPr="009F496E">
        <w:rPr>
          <w:bCs/>
          <w:sz w:val="24"/>
          <w:szCs w:val="24"/>
        </w:rPr>
        <w:t>П</w:t>
      </w:r>
      <w:r w:rsidR="00957F90" w:rsidRPr="009F496E">
        <w:rPr>
          <w:sz w:val="24"/>
          <w:szCs w:val="24"/>
        </w:rPr>
        <w:t>одведение итогов запроса предложений будет осуществляться на сайте ЭТП в порядке, предусмотренном регламентом работы ЭТП</w:t>
      </w:r>
      <w:r w:rsidR="00A371E3" w:rsidRPr="009F496E">
        <w:rPr>
          <w:sz w:val="24"/>
          <w:szCs w:val="24"/>
        </w:rPr>
        <w:t xml:space="preserve"> </w:t>
      </w:r>
      <w:r w:rsidR="00B605AB" w:rsidRPr="009F496E">
        <w:rPr>
          <w:bCs/>
          <w:sz w:val="24"/>
          <w:szCs w:val="24"/>
        </w:rPr>
        <w:t>«</w:t>
      </w:r>
      <w:r w:rsidR="00F1276F">
        <w:rPr>
          <w:bCs/>
          <w:sz w:val="24"/>
          <w:szCs w:val="24"/>
        </w:rPr>
        <w:t>04</w:t>
      </w:r>
      <w:r w:rsidR="00B605AB">
        <w:rPr>
          <w:bCs/>
          <w:sz w:val="24"/>
          <w:szCs w:val="24"/>
        </w:rPr>
        <w:t xml:space="preserve">» </w:t>
      </w:r>
      <w:r w:rsidR="000C1BB8">
        <w:rPr>
          <w:bCs/>
          <w:sz w:val="24"/>
          <w:szCs w:val="24"/>
        </w:rPr>
        <w:t>октября</w:t>
      </w:r>
      <w:r w:rsidR="00F5471C">
        <w:rPr>
          <w:bCs/>
          <w:sz w:val="24"/>
          <w:szCs w:val="24"/>
        </w:rPr>
        <w:t xml:space="preserve"> </w:t>
      </w:r>
      <w:r w:rsidR="00B605AB" w:rsidRPr="009F496E">
        <w:rPr>
          <w:bCs/>
          <w:sz w:val="24"/>
          <w:szCs w:val="24"/>
        </w:rPr>
        <w:t>20</w:t>
      </w:r>
      <w:r w:rsidR="00B605AB">
        <w:rPr>
          <w:bCs/>
          <w:sz w:val="24"/>
          <w:szCs w:val="24"/>
        </w:rPr>
        <w:t>2</w:t>
      </w:r>
      <w:r w:rsidR="00DF2AE1">
        <w:rPr>
          <w:bCs/>
          <w:sz w:val="24"/>
          <w:szCs w:val="24"/>
        </w:rPr>
        <w:t>1</w:t>
      </w:r>
      <w:r w:rsidR="00B605AB">
        <w:rPr>
          <w:bCs/>
          <w:sz w:val="24"/>
          <w:szCs w:val="24"/>
        </w:rPr>
        <w:t xml:space="preserve"> года</w:t>
      </w:r>
      <w:r w:rsidR="00B605AB" w:rsidRPr="009F496E">
        <w:rPr>
          <w:bCs/>
          <w:sz w:val="24"/>
          <w:szCs w:val="24"/>
        </w:rPr>
        <w:t>.</w:t>
      </w:r>
    </w:p>
    <w:p w14:paraId="753073E7" w14:textId="77777777" w:rsidR="009765CA" w:rsidRPr="009F496E" w:rsidRDefault="009765CA" w:rsidP="00586EDB">
      <w:pPr>
        <w:pStyle w:val="ConsPlusNormal"/>
        <w:ind w:firstLine="0"/>
        <w:jc w:val="both"/>
        <w:rPr>
          <w:rFonts w:ascii="Times New Roman" w:hAnsi="Times New Roman" w:cs="Times New Roman"/>
          <w:b/>
          <w:sz w:val="24"/>
          <w:szCs w:val="24"/>
        </w:rPr>
      </w:pPr>
    </w:p>
    <w:p w14:paraId="5EDB55C2" w14:textId="77777777" w:rsidR="00D752D5" w:rsidRPr="009F496E" w:rsidRDefault="00C11F57" w:rsidP="00586EDB">
      <w:pPr>
        <w:pStyle w:val="ConsPlusNormal"/>
        <w:ind w:firstLine="0"/>
        <w:jc w:val="both"/>
        <w:rPr>
          <w:rFonts w:ascii="Times New Roman" w:hAnsi="Times New Roman" w:cs="Times New Roman"/>
          <w:b/>
          <w:color w:val="000000"/>
          <w:sz w:val="24"/>
          <w:szCs w:val="24"/>
        </w:rPr>
      </w:pPr>
      <w:r w:rsidRPr="009F496E">
        <w:rPr>
          <w:rFonts w:ascii="Times New Roman" w:hAnsi="Times New Roman" w:cs="Times New Roman"/>
          <w:b/>
          <w:color w:val="000000"/>
          <w:sz w:val="24"/>
          <w:szCs w:val="24"/>
        </w:rPr>
        <w:t>Раздел 9</w:t>
      </w:r>
      <w:r w:rsidR="00D752D5" w:rsidRPr="009F496E">
        <w:rPr>
          <w:rFonts w:ascii="Times New Roman" w:hAnsi="Times New Roman" w:cs="Times New Roman"/>
          <w:b/>
          <w:color w:val="000000"/>
          <w:sz w:val="24"/>
          <w:szCs w:val="24"/>
        </w:rPr>
        <w:t>. Порядок проведения запроса предложений:</w:t>
      </w:r>
    </w:p>
    <w:p w14:paraId="1F75E299" w14:textId="77777777" w:rsidR="00C17D7F" w:rsidRPr="009F496E" w:rsidRDefault="00C17D7F" w:rsidP="00C17D7F">
      <w:pPr>
        <w:pStyle w:val="ConsPlusNormal"/>
        <w:ind w:firstLine="709"/>
        <w:jc w:val="both"/>
        <w:rPr>
          <w:rFonts w:ascii="Times New Roman" w:hAnsi="Times New Roman" w:cs="Times New Roman"/>
          <w:b/>
          <w:sz w:val="24"/>
          <w:szCs w:val="24"/>
        </w:rPr>
      </w:pPr>
      <w:r w:rsidRPr="009F496E">
        <w:rPr>
          <w:rFonts w:ascii="Times New Roman" w:hAnsi="Times New Roman" w:cs="Times New Roman"/>
          <w:sz w:val="24"/>
          <w:szCs w:val="24"/>
        </w:rPr>
        <w:t>1.</w:t>
      </w:r>
      <w:r w:rsidRPr="009F496E">
        <w:rPr>
          <w:rFonts w:ascii="Times New Roman" w:hAnsi="Times New Roman" w:cs="Times New Roman"/>
          <w:b/>
          <w:sz w:val="24"/>
          <w:szCs w:val="24"/>
        </w:rPr>
        <w:t xml:space="preserve"> </w:t>
      </w:r>
      <w:r w:rsidRPr="009F496E">
        <w:rPr>
          <w:rFonts w:ascii="Times New Roman" w:hAnsi="Times New Roman" w:cs="Times New Roman"/>
          <w:sz w:val="24"/>
          <w:szCs w:val="24"/>
        </w:rPr>
        <w:t>Запрос предложений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1) </w:t>
      </w:r>
      <w:r w:rsidR="00A371E3" w:rsidRPr="009F496E">
        <w:rPr>
          <w:rFonts w:ascii="Times New Roman" w:hAnsi="Times New Roman" w:cs="Times New Roman"/>
          <w:sz w:val="24"/>
          <w:szCs w:val="24"/>
        </w:rPr>
        <w:t>С</w:t>
      </w:r>
      <w:r w:rsidRPr="009F496E">
        <w:rPr>
          <w:rFonts w:ascii="Times New Roman" w:hAnsi="Times New Roman" w:cs="Times New Roman"/>
          <w:sz w:val="24"/>
          <w:szCs w:val="24"/>
        </w:rPr>
        <w:t xml:space="preserve">бор </w:t>
      </w:r>
      <w:r w:rsidR="00455E02" w:rsidRPr="009F496E">
        <w:rPr>
          <w:rFonts w:ascii="Times New Roman" w:hAnsi="Times New Roman" w:cs="Times New Roman"/>
          <w:sz w:val="24"/>
          <w:szCs w:val="24"/>
        </w:rPr>
        <w:t>заявок</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DBFB094"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запросе предложений,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5EB645A0"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4236D6" w:rsidRPr="009F496E">
        <w:rPr>
          <w:sz w:val="24"/>
        </w:rPr>
        <w:t>запросе предложений</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CB45D8" w:rsidRPr="009F496E">
        <w:rPr>
          <w:sz w:val="24"/>
        </w:rPr>
        <w:t>запросе предложений</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3E0BD2A4"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2. Победителем запроса предложений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7777777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Победитель запроса предложений не вправе отказаться от заключения договора.</w:t>
      </w:r>
    </w:p>
    <w:p w14:paraId="3740112C" w14:textId="77777777" w:rsidR="00165ABC" w:rsidRPr="009F496E" w:rsidRDefault="00165ABC" w:rsidP="00165ABC">
      <w:pPr>
        <w:spacing w:line="240" w:lineRule="auto"/>
        <w:ind w:firstLine="709"/>
        <w:rPr>
          <w:sz w:val="24"/>
          <w:szCs w:val="24"/>
        </w:rPr>
      </w:pPr>
      <w:r w:rsidRPr="009F496E">
        <w:rPr>
          <w:sz w:val="24"/>
          <w:szCs w:val="24"/>
        </w:rPr>
        <w:t xml:space="preserve">3. Запрос предложений признается несостоявшимся </w:t>
      </w:r>
      <w:r w:rsidRPr="009F496E">
        <w:rPr>
          <w:spacing w:val="-4"/>
          <w:sz w:val="24"/>
          <w:szCs w:val="24"/>
        </w:rPr>
        <w:t>в следующих случаях</w:t>
      </w:r>
      <w:r w:rsidRPr="009F496E">
        <w:rPr>
          <w:sz w:val="24"/>
          <w:szCs w:val="24"/>
        </w:rPr>
        <w:t>:</w:t>
      </w:r>
    </w:p>
    <w:p w14:paraId="2FDF9A08" w14:textId="77777777"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запросе предложений подана только одна заявка на участие. </w:t>
      </w:r>
    </w:p>
    <w:p w14:paraId="3024DE9A" w14:textId="3A93CC7B" w:rsidR="00165ABC" w:rsidRPr="009F496E" w:rsidRDefault="00165ABC" w:rsidP="00165ABC">
      <w:pPr>
        <w:spacing w:line="240" w:lineRule="auto"/>
        <w:ind w:firstLine="709"/>
        <w:rPr>
          <w:sz w:val="24"/>
          <w:szCs w:val="24"/>
        </w:rPr>
      </w:pPr>
      <w:r w:rsidRPr="009F496E">
        <w:rPr>
          <w:sz w:val="24"/>
          <w:szCs w:val="24"/>
        </w:rPr>
        <w:t>В случае, если указанная заявка, а также участник, подавший единственную заявку на участие в запросе предложений,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запроса предложений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62CAF670"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запросе предложений принято решение о допуске к участию в запросе предложений только одного участника закупки, подавшего заявку на участие в закупке. </w:t>
      </w:r>
    </w:p>
    <w:p w14:paraId="727520BE" w14:textId="08699A4B"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запроса предложений,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77777777"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запросе предложений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6DB0B7FB" w:rsidR="00743971" w:rsidRDefault="00743971" w:rsidP="00743971">
      <w:pPr>
        <w:spacing w:line="240" w:lineRule="auto"/>
        <w:ind w:firstLine="709"/>
        <w:rPr>
          <w:sz w:val="24"/>
          <w:szCs w:val="24"/>
        </w:rPr>
      </w:pPr>
      <w:r w:rsidRPr="009F496E">
        <w:rPr>
          <w:sz w:val="24"/>
          <w:szCs w:val="24"/>
        </w:rPr>
        <w:t xml:space="preserve">4. Вне зависимости от результатов запроса предложений,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017FF48" w14:textId="77777777" w:rsidR="00B644C3" w:rsidRDefault="00B644C3" w:rsidP="00743971">
      <w:pPr>
        <w:spacing w:line="240" w:lineRule="auto"/>
        <w:ind w:firstLine="709"/>
        <w:rPr>
          <w:sz w:val="24"/>
          <w:szCs w:val="24"/>
        </w:rPr>
      </w:pPr>
    </w:p>
    <w:p w14:paraId="28268087" w14:textId="77777777"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C11F57" w:rsidRPr="009F496E">
        <w:rPr>
          <w:b/>
          <w:snapToGrid/>
          <w:color w:val="000000"/>
          <w:sz w:val="24"/>
          <w:szCs w:val="24"/>
        </w:rPr>
        <w:t>10</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717C9B6A"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запросе предложений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запросе предложений 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172F590A"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проведении запроса предложений и настоящей документацией;</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7F3C5E7E"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запросе предложений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40EE5C1E" w14:textId="3B752D46" w:rsidR="00A231A5"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8A63BE">
        <w:rPr>
          <w:sz w:val="24"/>
        </w:rPr>
        <w:br/>
        <w:t>(</w:t>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2DDAEEEF"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запроса предложений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в составе заявки на участие в запросе предложений,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77777777"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 xml:space="preserve">Раздел 11. Критерии оценки заявок:     </w:t>
      </w:r>
    </w:p>
    <w:p w14:paraId="5630E5A4" w14:textId="2E54A66E" w:rsidR="00213D75" w:rsidRPr="00D9696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1. Оценка заявок участников</w:t>
      </w:r>
      <w:r>
        <w:rPr>
          <w:rFonts w:ascii="Times New Roman" w:hAnsi="Times New Roman" w:cs="Times New Roman"/>
          <w:color w:val="000000"/>
          <w:sz w:val="24"/>
          <w:szCs w:val="24"/>
        </w:rPr>
        <w:t xml:space="preserve"> </w:t>
      </w:r>
      <w:r w:rsidRPr="00CB7D27">
        <w:rPr>
          <w:rFonts w:ascii="Times New Roman" w:hAnsi="Times New Roman" w:cs="Times New Roman"/>
          <w:color w:val="000000"/>
          <w:sz w:val="24"/>
          <w:szCs w:val="24"/>
        </w:rPr>
        <w:t>закупки</w:t>
      </w:r>
      <w:r>
        <w:rPr>
          <w:rFonts w:ascii="Times New Roman" w:hAnsi="Times New Roman" w:cs="Times New Roman"/>
          <w:color w:val="000000"/>
          <w:sz w:val="24"/>
          <w:szCs w:val="24"/>
        </w:rPr>
        <w:t xml:space="preserve">, в целях исполнения условий договора, </w:t>
      </w:r>
      <w:r w:rsidRPr="00CB7D27">
        <w:rPr>
          <w:rFonts w:ascii="Times New Roman" w:hAnsi="Times New Roman" w:cs="Times New Roman"/>
          <w:color w:val="000000"/>
          <w:sz w:val="24"/>
          <w:szCs w:val="24"/>
        </w:rPr>
        <w:t>осуществляется по следующим критериям</w:t>
      </w:r>
      <w:r w:rsidRPr="00D96965">
        <w:rPr>
          <w:rFonts w:ascii="Times New Roman" w:hAnsi="Times New Roman" w:cs="Times New Roman"/>
          <w:color w:val="000000"/>
          <w:sz w:val="24"/>
          <w:szCs w:val="24"/>
        </w:rPr>
        <w:t>:</w:t>
      </w:r>
    </w:p>
    <w:p w14:paraId="2CE6A5E9" w14:textId="7D118051"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1) цена договора, значимость критерия -</w:t>
      </w:r>
      <w:r w:rsidR="006430B1">
        <w:rPr>
          <w:rFonts w:ascii="Times New Roman" w:hAnsi="Times New Roman" w:cs="Times New Roman"/>
          <w:b/>
          <w:sz w:val="24"/>
          <w:szCs w:val="24"/>
        </w:rPr>
        <w:t xml:space="preserve"> </w:t>
      </w:r>
      <w:r w:rsidR="00131592">
        <w:rPr>
          <w:rFonts w:ascii="Times New Roman" w:hAnsi="Times New Roman" w:cs="Times New Roman"/>
          <w:b/>
          <w:sz w:val="24"/>
          <w:szCs w:val="24"/>
        </w:rPr>
        <w:t>6</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2777B39D" w14:textId="4B366A76" w:rsidR="00213D75" w:rsidRPr="00D96965" w:rsidRDefault="00213D75" w:rsidP="00213D75">
      <w:pPr>
        <w:pStyle w:val="ConsPlusNormal"/>
        <w:ind w:firstLine="709"/>
        <w:jc w:val="both"/>
        <w:rPr>
          <w:rFonts w:ascii="Times New Roman" w:hAnsi="Times New Roman" w:cs="Times New Roman"/>
          <w:b/>
          <w:sz w:val="24"/>
          <w:szCs w:val="24"/>
        </w:rPr>
      </w:pPr>
      <w:r w:rsidRPr="00D96965">
        <w:rPr>
          <w:rFonts w:ascii="Times New Roman" w:hAnsi="Times New Roman" w:cs="Times New Roman"/>
          <w:b/>
          <w:sz w:val="24"/>
          <w:szCs w:val="24"/>
        </w:rPr>
        <w:t xml:space="preserve">2) квалификация участника, </w:t>
      </w:r>
      <w:r w:rsidRPr="00D96965">
        <w:rPr>
          <w:rFonts w:ascii="Times New Roman" w:hAnsi="Times New Roman" w:cs="Times New Roman"/>
          <w:b/>
          <w:color w:val="000000"/>
          <w:sz w:val="24"/>
          <w:szCs w:val="24"/>
        </w:rPr>
        <w:t>значимость критерия</w:t>
      </w:r>
      <w:r w:rsidRPr="00D96965">
        <w:rPr>
          <w:rFonts w:ascii="Times New Roman" w:hAnsi="Times New Roman" w:cs="Times New Roman"/>
          <w:b/>
          <w:sz w:val="24"/>
          <w:szCs w:val="24"/>
        </w:rPr>
        <w:t xml:space="preserve"> - </w:t>
      </w:r>
      <w:r w:rsidR="00131592">
        <w:rPr>
          <w:rFonts w:ascii="Times New Roman" w:hAnsi="Times New Roman" w:cs="Times New Roman"/>
          <w:b/>
          <w:sz w:val="24"/>
          <w:szCs w:val="24"/>
        </w:rPr>
        <w:t>4</w:t>
      </w:r>
      <w:r w:rsidR="006D128C">
        <w:rPr>
          <w:rFonts w:ascii="Times New Roman" w:hAnsi="Times New Roman" w:cs="Times New Roman"/>
          <w:b/>
          <w:sz w:val="24"/>
          <w:szCs w:val="24"/>
        </w:rPr>
        <w:t xml:space="preserve">0 </w:t>
      </w:r>
      <w:r w:rsidRPr="00D96965">
        <w:rPr>
          <w:rFonts w:ascii="Times New Roman" w:hAnsi="Times New Roman" w:cs="Times New Roman"/>
          <w:b/>
          <w:sz w:val="24"/>
          <w:szCs w:val="24"/>
        </w:rPr>
        <w:t>%</w:t>
      </w:r>
    </w:p>
    <w:p w14:paraId="36324AF4" w14:textId="77777777" w:rsidR="00213D75" w:rsidRPr="00D96965"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2.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96965">
        <w:rPr>
          <w:rFonts w:ascii="Times New Roman" w:hAnsi="Times New Roman" w:cs="Times New Roman"/>
          <w:color w:val="000000"/>
          <w:sz w:val="24"/>
          <w:szCs w:val="24"/>
        </w:rPr>
        <w:t>3. Значимость критериев определяется в процентах. При этом</w:t>
      </w:r>
      <w:r w:rsidRPr="00CB7D27">
        <w:rPr>
          <w:rFonts w:ascii="Times New Roman" w:hAnsi="Times New Roman" w:cs="Times New Roman"/>
          <w:color w:val="000000"/>
          <w:sz w:val="24"/>
          <w:szCs w:val="24"/>
        </w:rPr>
        <w:t xml:space="preserve">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77777777" w:rsidR="00213D75" w:rsidRPr="00CB7D27" w:rsidRDefault="00213D75" w:rsidP="00213D75">
      <w:pPr>
        <w:pStyle w:val="ConsPlusNormal"/>
        <w:ind w:firstLine="0"/>
        <w:jc w:val="both"/>
        <w:rPr>
          <w:rFonts w:ascii="Times New Roman" w:hAnsi="Times New Roman" w:cs="Times New Roman"/>
          <w:b/>
          <w:color w:val="000000"/>
          <w:sz w:val="24"/>
          <w:szCs w:val="24"/>
        </w:rPr>
      </w:pPr>
      <w:r w:rsidRPr="00CB7D27">
        <w:rPr>
          <w:rFonts w:ascii="Times New Roman" w:hAnsi="Times New Roman" w:cs="Times New Roman"/>
          <w:b/>
          <w:color w:val="000000"/>
          <w:sz w:val="24"/>
          <w:szCs w:val="24"/>
        </w:rPr>
        <w:t xml:space="preserve">Раздел 12. Порядок рассмотрения и оценки заявок:     </w:t>
      </w:r>
    </w:p>
    <w:p w14:paraId="14C18025" w14:textId="77777777" w:rsidR="00213D75" w:rsidRPr="003A65A9" w:rsidRDefault="00213D75" w:rsidP="00213D75">
      <w:pPr>
        <w:pStyle w:val="ConsPlusNormal"/>
        <w:ind w:left="709" w:firstLine="0"/>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Оценка заявок участников </w:t>
      </w:r>
      <w:r w:rsidRPr="00CB7D27">
        <w:rPr>
          <w:rFonts w:ascii="Times New Roman" w:hAnsi="Times New Roman" w:cs="Times New Roman"/>
          <w:sz w:val="24"/>
          <w:szCs w:val="24"/>
        </w:rPr>
        <w:t>закупки</w:t>
      </w:r>
      <w:r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0F7CEA8B" w14:textId="4CDF98D8" w:rsidR="00213D75" w:rsidRPr="003A65A9" w:rsidRDefault="00213D75" w:rsidP="000B1B26">
      <w:pPr>
        <w:pStyle w:val="ConsPlusNormal"/>
        <w:ind w:firstLine="709"/>
        <w:jc w:val="both"/>
        <w:rPr>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1pt" o:ole="" fillcolor="window">
            <v:imagedata r:id="rId8" o:title=""/>
          </v:shape>
          <o:OLEObject Type="Embed" ProgID="Equation.3" ShapeID="_x0000_i1025" DrawAspect="Content" ObjectID="_1693384408" r:id="rId9"/>
        </w:object>
      </w:r>
    </w:p>
    <w:p w14:paraId="463E94E9" w14:textId="0773B0AA" w:rsidR="00213D75" w:rsidRPr="00C66B6D" w:rsidRDefault="009E678B" w:rsidP="00213D75">
      <w:pPr>
        <w:pStyle w:val="afa"/>
        <w:spacing w:after="0" w:line="240" w:lineRule="auto"/>
        <w:ind w:firstLine="709"/>
        <w:rPr>
          <w:i/>
          <w:sz w:val="20"/>
          <w:szCs w:val="20"/>
        </w:rPr>
      </w:pPr>
      <w:r>
        <w:rPr>
          <w:i/>
          <w:sz w:val="20"/>
          <w:szCs w:val="20"/>
        </w:rPr>
        <w:t xml:space="preserve">         </w:t>
      </w:r>
      <w:r w:rsidR="00213D75" w:rsidRPr="00C66B6D">
        <w:rPr>
          <w:i/>
          <w:sz w:val="20"/>
          <w:szCs w:val="20"/>
        </w:rPr>
        <w:t xml:space="preserve">где:   </w:t>
      </w:r>
      <w:r w:rsidR="00213D75" w:rsidRPr="00C66B6D">
        <w:rPr>
          <w:i/>
          <w:sz w:val="20"/>
          <w:szCs w:val="20"/>
          <w:lang w:val="en-US"/>
        </w:rPr>
        <w:t>Ra</w:t>
      </w:r>
      <w:r w:rsidR="00213D75" w:rsidRPr="00C66B6D">
        <w:rPr>
          <w:i/>
          <w:sz w:val="20"/>
          <w:szCs w:val="20"/>
          <w:vertAlign w:val="subscript"/>
          <w:lang w:val="en-US"/>
        </w:rPr>
        <w:t>i</w:t>
      </w:r>
      <w:r w:rsidR="00213D75"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a"/>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a"/>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630EF06" w14:textId="60C03C6A" w:rsidR="00C1275C" w:rsidRDefault="00213D75" w:rsidP="00213D75">
      <w:pPr>
        <w:pStyle w:val="afa"/>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w:t>
      </w:r>
      <w:r w:rsidR="00D56673">
        <w:rPr>
          <w:sz w:val="24"/>
          <w:szCs w:val="24"/>
        </w:rPr>
        <w:t>Т</w:t>
      </w:r>
      <w:r w:rsidRPr="005D0205">
        <w:rPr>
          <w:sz w:val="24"/>
          <w:szCs w:val="24"/>
        </w:rPr>
        <w:t>аблицей</w:t>
      </w:r>
      <w:r w:rsidR="00D56673">
        <w:rPr>
          <w:sz w:val="24"/>
          <w:szCs w:val="24"/>
        </w:rPr>
        <w:t xml:space="preserve"> №1</w:t>
      </w:r>
      <w:r w:rsidRPr="005D0205">
        <w:rPr>
          <w:sz w:val="24"/>
          <w:szCs w:val="24"/>
        </w:rPr>
        <w:t xml:space="preserve">. При этом сумма максимальных значений всех установленных показателей составляет 100 баллов. </w:t>
      </w:r>
    </w:p>
    <w:p w14:paraId="0135C968" w14:textId="7616765A" w:rsidR="006430B1" w:rsidRDefault="00D56673" w:rsidP="004006F6">
      <w:pPr>
        <w:pStyle w:val="afa"/>
        <w:spacing w:after="0" w:line="240" w:lineRule="auto"/>
        <w:ind w:firstLine="709"/>
        <w:contextualSpacing/>
        <w:jc w:val="right"/>
        <w:rPr>
          <w:sz w:val="24"/>
          <w:szCs w:val="24"/>
        </w:rPr>
      </w:pPr>
      <w:r>
        <w:rPr>
          <w:sz w:val="24"/>
          <w:szCs w:val="24"/>
        </w:rPr>
        <w:t>Таблица №1</w:t>
      </w:r>
    </w:p>
    <w:p w14:paraId="4F1632B1" w14:textId="77777777" w:rsidR="009E678B" w:rsidRDefault="009E678B" w:rsidP="004006F6">
      <w:pPr>
        <w:pStyle w:val="afa"/>
        <w:spacing w:after="0" w:line="240" w:lineRule="auto"/>
        <w:ind w:firstLine="709"/>
        <w:contextualSpacing/>
        <w:jc w:val="right"/>
        <w:rPr>
          <w:sz w:val="24"/>
          <w:szCs w:val="24"/>
        </w:rPr>
      </w:pPr>
    </w:p>
    <w:tbl>
      <w:tblPr>
        <w:tblW w:w="5000" w:type="pct"/>
        <w:tblInd w:w="-5" w:type="dxa"/>
        <w:tblLayout w:type="fixed"/>
        <w:tblLook w:val="0000" w:firstRow="0" w:lastRow="0" w:firstColumn="0" w:lastColumn="0" w:noHBand="0" w:noVBand="0"/>
      </w:tblPr>
      <w:tblGrid>
        <w:gridCol w:w="426"/>
        <w:gridCol w:w="2126"/>
        <w:gridCol w:w="4536"/>
        <w:gridCol w:w="2410"/>
        <w:gridCol w:w="980"/>
      </w:tblGrid>
      <w:tr w:rsidR="006430B1" w:rsidRPr="0071789C" w14:paraId="20FB1757" w14:textId="77777777" w:rsidTr="00430E10">
        <w:trPr>
          <w:trHeight w:val="600"/>
        </w:trPr>
        <w:tc>
          <w:tcPr>
            <w:tcW w:w="426" w:type="dxa"/>
            <w:tcBorders>
              <w:top w:val="single" w:sz="4" w:space="0" w:color="auto"/>
              <w:left w:val="single" w:sz="4" w:space="0" w:color="auto"/>
              <w:bottom w:val="single" w:sz="4" w:space="0" w:color="auto"/>
              <w:right w:val="single" w:sz="4" w:space="0" w:color="auto"/>
            </w:tcBorders>
          </w:tcPr>
          <w:p w14:paraId="077C414C" w14:textId="77777777" w:rsidR="006430B1" w:rsidRPr="00430E10" w:rsidRDefault="006430B1" w:rsidP="009E7A5D">
            <w:pPr>
              <w:spacing w:line="240" w:lineRule="auto"/>
              <w:ind w:firstLine="0"/>
              <w:jc w:val="center"/>
              <w:rPr>
                <w:b/>
                <w:sz w:val="20"/>
                <w:szCs w:val="20"/>
              </w:rPr>
            </w:pPr>
            <w:r w:rsidRPr="00430E10">
              <w:rPr>
                <w:b/>
                <w:sz w:val="20"/>
                <w:szCs w:val="20"/>
              </w:rPr>
              <w:t>№  п/п</w:t>
            </w:r>
          </w:p>
        </w:tc>
        <w:tc>
          <w:tcPr>
            <w:tcW w:w="2126" w:type="dxa"/>
            <w:tcBorders>
              <w:top w:val="single" w:sz="4" w:space="0" w:color="auto"/>
              <w:left w:val="nil"/>
              <w:bottom w:val="single" w:sz="4" w:space="0" w:color="auto"/>
              <w:right w:val="single" w:sz="4" w:space="0" w:color="auto"/>
            </w:tcBorders>
          </w:tcPr>
          <w:p w14:paraId="44E1C206" w14:textId="77777777" w:rsidR="006430B1" w:rsidRPr="00430E10" w:rsidRDefault="006430B1" w:rsidP="009E7A5D">
            <w:pPr>
              <w:spacing w:line="240" w:lineRule="auto"/>
              <w:ind w:firstLine="0"/>
              <w:jc w:val="center"/>
              <w:rPr>
                <w:b/>
                <w:sz w:val="20"/>
                <w:szCs w:val="20"/>
              </w:rPr>
            </w:pPr>
            <w:r w:rsidRPr="00430E10">
              <w:rPr>
                <w:b/>
                <w:sz w:val="20"/>
                <w:szCs w:val="20"/>
              </w:rPr>
              <w:t>Наименование критерия</w:t>
            </w:r>
          </w:p>
        </w:tc>
        <w:tc>
          <w:tcPr>
            <w:tcW w:w="4536" w:type="dxa"/>
            <w:tcBorders>
              <w:top w:val="single" w:sz="4" w:space="0" w:color="auto"/>
              <w:left w:val="nil"/>
              <w:bottom w:val="single" w:sz="4" w:space="0" w:color="auto"/>
              <w:right w:val="single" w:sz="4" w:space="0" w:color="auto"/>
            </w:tcBorders>
          </w:tcPr>
          <w:p w14:paraId="23DD351D" w14:textId="77777777" w:rsidR="006430B1" w:rsidRPr="00430E10" w:rsidRDefault="006430B1" w:rsidP="009E7A5D">
            <w:pPr>
              <w:spacing w:line="240" w:lineRule="auto"/>
              <w:ind w:firstLine="0"/>
              <w:jc w:val="center"/>
              <w:rPr>
                <w:b/>
                <w:bCs/>
                <w:sz w:val="20"/>
                <w:szCs w:val="20"/>
              </w:rPr>
            </w:pPr>
            <w:r w:rsidRPr="00430E10">
              <w:rPr>
                <w:b/>
                <w:bCs/>
                <w:sz w:val="20"/>
                <w:szCs w:val="20"/>
              </w:rPr>
              <w:t xml:space="preserve">Порядок оценки </w:t>
            </w:r>
          </w:p>
          <w:p w14:paraId="784B5BEB" w14:textId="77777777" w:rsidR="006430B1" w:rsidRPr="00430E10" w:rsidRDefault="006430B1" w:rsidP="009E7A5D">
            <w:pPr>
              <w:spacing w:line="240" w:lineRule="auto"/>
              <w:ind w:firstLine="0"/>
              <w:jc w:val="center"/>
              <w:rPr>
                <w:b/>
                <w:sz w:val="20"/>
                <w:szCs w:val="20"/>
              </w:rPr>
            </w:pPr>
            <w:r w:rsidRPr="00430E10">
              <w:rPr>
                <w:b/>
                <w:bCs/>
                <w:sz w:val="20"/>
                <w:szCs w:val="20"/>
              </w:rPr>
              <w:t>критерия</w:t>
            </w:r>
          </w:p>
        </w:tc>
        <w:tc>
          <w:tcPr>
            <w:tcW w:w="2410" w:type="dxa"/>
            <w:tcBorders>
              <w:top w:val="single" w:sz="4" w:space="0" w:color="auto"/>
              <w:left w:val="single" w:sz="4" w:space="0" w:color="auto"/>
              <w:bottom w:val="single" w:sz="4" w:space="0" w:color="auto"/>
              <w:right w:val="single" w:sz="4" w:space="0" w:color="auto"/>
            </w:tcBorders>
          </w:tcPr>
          <w:p w14:paraId="7E124406" w14:textId="77777777" w:rsidR="006430B1" w:rsidRPr="00430E10" w:rsidRDefault="006430B1" w:rsidP="009E7A5D">
            <w:pPr>
              <w:spacing w:line="240" w:lineRule="auto"/>
              <w:ind w:firstLine="0"/>
              <w:jc w:val="center"/>
              <w:rPr>
                <w:b/>
                <w:sz w:val="20"/>
                <w:szCs w:val="20"/>
              </w:rPr>
            </w:pPr>
            <w:r w:rsidRPr="00430E10">
              <w:rPr>
                <w:b/>
                <w:sz w:val="20"/>
                <w:szCs w:val="20"/>
              </w:rPr>
              <w:t>Варианты</w:t>
            </w:r>
          </w:p>
          <w:p w14:paraId="1DC88B8C" w14:textId="77777777" w:rsidR="006430B1" w:rsidRPr="00430E10" w:rsidRDefault="006430B1" w:rsidP="009E7A5D">
            <w:pPr>
              <w:spacing w:line="240" w:lineRule="auto"/>
              <w:ind w:firstLine="0"/>
              <w:jc w:val="center"/>
              <w:rPr>
                <w:b/>
                <w:sz w:val="20"/>
                <w:szCs w:val="20"/>
              </w:rPr>
            </w:pPr>
            <w:r w:rsidRPr="00430E10">
              <w:rPr>
                <w:b/>
                <w:sz w:val="20"/>
                <w:szCs w:val="20"/>
              </w:rPr>
              <w:t>значений критерия</w:t>
            </w:r>
          </w:p>
        </w:tc>
        <w:tc>
          <w:tcPr>
            <w:tcW w:w="980" w:type="dxa"/>
            <w:tcBorders>
              <w:top w:val="single" w:sz="4" w:space="0" w:color="auto"/>
              <w:left w:val="nil"/>
              <w:bottom w:val="single" w:sz="4" w:space="0" w:color="auto"/>
              <w:right w:val="single" w:sz="4" w:space="0" w:color="auto"/>
            </w:tcBorders>
          </w:tcPr>
          <w:p w14:paraId="319E4CF5" w14:textId="4A6D778B" w:rsidR="006430B1" w:rsidRPr="00430E10" w:rsidRDefault="006430B1" w:rsidP="00430E10">
            <w:pPr>
              <w:spacing w:line="240" w:lineRule="auto"/>
              <w:ind w:firstLine="0"/>
              <w:jc w:val="center"/>
              <w:rPr>
                <w:b/>
                <w:sz w:val="20"/>
                <w:szCs w:val="20"/>
              </w:rPr>
            </w:pPr>
            <w:r w:rsidRPr="00430E10">
              <w:rPr>
                <w:b/>
                <w:sz w:val="20"/>
                <w:szCs w:val="20"/>
              </w:rPr>
              <w:t>Кол</w:t>
            </w:r>
            <w:r w:rsidR="00430E10">
              <w:rPr>
                <w:b/>
                <w:sz w:val="20"/>
                <w:szCs w:val="20"/>
              </w:rPr>
              <w:t>-</w:t>
            </w:r>
            <w:r w:rsidRPr="00430E10">
              <w:rPr>
                <w:b/>
                <w:sz w:val="20"/>
                <w:szCs w:val="20"/>
              </w:rPr>
              <w:t>во баллов (</w:t>
            </w:r>
            <w:r w:rsidRPr="00430E10">
              <w:rPr>
                <w:b/>
                <w:sz w:val="20"/>
                <w:szCs w:val="20"/>
                <w:lang w:val="en-US"/>
              </w:rPr>
              <w:t>j)</w:t>
            </w:r>
          </w:p>
        </w:tc>
      </w:tr>
      <w:tr w:rsidR="006430B1" w:rsidRPr="0071789C" w14:paraId="1D235BB4" w14:textId="77777777" w:rsidTr="00430E10">
        <w:trPr>
          <w:trHeight w:val="1135"/>
        </w:trPr>
        <w:tc>
          <w:tcPr>
            <w:tcW w:w="426" w:type="dxa"/>
            <w:tcBorders>
              <w:top w:val="single" w:sz="4" w:space="0" w:color="auto"/>
              <w:left w:val="single" w:sz="4" w:space="0" w:color="auto"/>
              <w:bottom w:val="single" w:sz="4" w:space="0" w:color="auto"/>
              <w:right w:val="single" w:sz="4" w:space="0" w:color="auto"/>
            </w:tcBorders>
          </w:tcPr>
          <w:p w14:paraId="5BBB3141" w14:textId="77777777" w:rsidR="006430B1" w:rsidRPr="005D0205" w:rsidRDefault="006430B1" w:rsidP="009E7A5D">
            <w:pPr>
              <w:spacing w:line="240" w:lineRule="auto"/>
              <w:ind w:firstLine="0"/>
              <w:jc w:val="center"/>
              <w:rPr>
                <w:sz w:val="20"/>
                <w:szCs w:val="20"/>
              </w:rPr>
            </w:pPr>
            <w:r w:rsidRPr="005D0205">
              <w:rPr>
                <w:sz w:val="20"/>
                <w:szCs w:val="20"/>
              </w:rPr>
              <w:t>1</w:t>
            </w:r>
          </w:p>
        </w:tc>
        <w:tc>
          <w:tcPr>
            <w:tcW w:w="2126" w:type="dxa"/>
            <w:tcBorders>
              <w:top w:val="single" w:sz="4" w:space="0" w:color="auto"/>
              <w:left w:val="nil"/>
              <w:bottom w:val="single" w:sz="4" w:space="0" w:color="auto"/>
              <w:right w:val="single" w:sz="4" w:space="0" w:color="auto"/>
            </w:tcBorders>
          </w:tcPr>
          <w:p w14:paraId="375D83D9" w14:textId="1A0E57B8" w:rsidR="006430B1" w:rsidRPr="005D0205" w:rsidRDefault="009E678B" w:rsidP="009E7A5D">
            <w:pPr>
              <w:spacing w:line="240" w:lineRule="auto"/>
              <w:ind w:firstLine="0"/>
              <w:rPr>
                <w:sz w:val="20"/>
                <w:szCs w:val="20"/>
              </w:rPr>
            </w:pPr>
            <w:r>
              <w:rPr>
                <w:sz w:val="20"/>
                <w:szCs w:val="20"/>
              </w:rPr>
              <w:t>Стаж</w:t>
            </w:r>
            <w:r w:rsidR="006430B1" w:rsidRPr="005D0205">
              <w:rPr>
                <w:sz w:val="20"/>
                <w:szCs w:val="20"/>
              </w:rPr>
              <w:t xml:space="preserve"> работы участника закупки на рынке услуг </w:t>
            </w:r>
            <w:r w:rsidR="006430B1">
              <w:rPr>
                <w:sz w:val="20"/>
                <w:szCs w:val="20"/>
              </w:rPr>
              <w:t>(полных лет)</w:t>
            </w:r>
          </w:p>
          <w:p w14:paraId="1997F1A1" w14:textId="77777777" w:rsidR="006430B1" w:rsidRPr="005D0205" w:rsidRDefault="006430B1" w:rsidP="009E7A5D">
            <w:pPr>
              <w:spacing w:line="240" w:lineRule="auto"/>
              <w:ind w:firstLine="0"/>
              <w:rPr>
                <w:sz w:val="20"/>
                <w:szCs w:val="20"/>
              </w:rPr>
            </w:pPr>
          </w:p>
          <w:p w14:paraId="751D6023" w14:textId="77777777" w:rsidR="006430B1" w:rsidRPr="009E678B" w:rsidRDefault="006430B1" w:rsidP="009E7A5D">
            <w:pPr>
              <w:spacing w:line="240" w:lineRule="auto"/>
              <w:ind w:firstLine="0"/>
              <w:rPr>
                <w:sz w:val="20"/>
                <w:szCs w:val="20"/>
              </w:rPr>
            </w:pPr>
            <w:r w:rsidRPr="009E678B">
              <w:rPr>
                <w:sz w:val="20"/>
                <w:szCs w:val="20"/>
              </w:rPr>
              <w:t>(подтверждается выпиской ЕГРЮЛ, ЕГРИП)</w:t>
            </w:r>
          </w:p>
        </w:tc>
        <w:tc>
          <w:tcPr>
            <w:tcW w:w="4536" w:type="dxa"/>
            <w:tcBorders>
              <w:top w:val="single" w:sz="4" w:space="0" w:color="auto"/>
              <w:left w:val="nil"/>
              <w:bottom w:val="single" w:sz="4" w:space="0" w:color="auto"/>
              <w:right w:val="single" w:sz="4" w:space="0" w:color="auto"/>
            </w:tcBorders>
          </w:tcPr>
          <w:p w14:paraId="02FE16D4" w14:textId="040067F5" w:rsidR="006430B1" w:rsidRPr="005D0205" w:rsidRDefault="006430B1" w:rsidP="00084768">
            <w:pPr>
              <w:spacing w:line="240" w:lineRule="auto"/>
              <w:ind w:firstLine="0"/>
              <w:rPr>
                <w:sz w:val="20"/>
                <w:szCs w:val="20"/>
              </w:rPr>
            </w:pPr>
            <w:r w:rsidRPr="005D0205">
              <w:rPr>
                <w:sz w:val="20"/>
                <w:szCs w:val="20"/>
              </w:rPr>
              <w:t>Комиссией при начислении баллов по данному критерию учитывается стаж участника, с даты его регистрации.</w:t>
            </w:r>
          </w:p>
        </w:tc>
        <w:tc>
          <w:tcPr>
            <w:tcW w:w="2410" w:type="dxa"/>
            <w:tcBorders>
              <w:top w:val="single" w:sz="4" w:space="0" w:color="auto"/>
              <w:left w:val="nil"/>
              <w:bottom w:val="single" w:sz="4" w:space="0" w:color="auto"/>
              <w:right w:val="single" w:sz="4" w:space="0" w:color="auto"/>
            </w:tcBorders>
          </w:tcPr>
          <w:p w14:paraId="68BE7D15"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6ED18610" w14:textId="77777777" w:rsidR="006430B1" w:rsidRPr="007B378E" w:rsidRDefault="006430B1" w:rsidP="009E7A5D">
            <w:pPr>
              <w:spacing w:line="240" w:lineRule="auto"/>
              <w:ind w:firstLine="0"/>
              <w:jc w:val="center"/>
              <w:rPr>
                <w:sz w:val="20"/>
                <w:szCs w:val="20"/>
              </w:rPr>
            </w:pPr>
            <w:r w:rsidRPr="007B378E">
              <w:rPr>
                <w:sz w:val="20"/>
                <w:szCs w:val="20"/>
              </w:rPr>
              <w:t>- менее 5 лет</w:t>
            </w:r>
          </w:p>
          <w:p w14:paraId="7711192F" w14:textId="77777777" w:rsidR="006430B1" w:rsidRPr="007B378E" w:rsidRDefault="006430B1" w:rsidP="009E7A5D">
            <w:pPr>
              <w:spacing w:line="240" w:lineRule="auto"/>
              <w:ind w:firstLine="0"/>
              <w:jc w:val="center"/>
              <w:rPr>
                <w:sz w:val="20"/>
                <w:szCs w:val="20"/>
              </w:rPr>
            </w:pPr>
            <w:r w:rsidRPr="007B378E">
              <w:rPr>
                <w:sz w:val="20"/>
                <w:szCs w:val="20"/>
              </w:rPr>
              <w:t xml:space="preserve">- от 5 лет до </w:t>
            </w:r>
            <w:r>
              <w:rPr>
                <w:sz w:val="20"/>
                <w:szCs w:val="20"/>
              </w:rPr>
              <w:t>10</w:t>
            </w:r>
            <w:r w:rsidRPr="007B378E">
              <w:rPr>
                <w:sz w:val="20"/>
                <w:szCs w:val="20"/>
              </w:rPr>
              <w:t xml:space="preserve"> лет</w:t>
            </w:r>
          </w:p>
          <w:p w14:paraId="66000633" w14:textId="77777777" w:rsidR="006430B1" w:rsidRPr="007B378E" w:rsidRDefault="006430B1" w:rsidP="009E7A5D">
            <w:pPr>
              <w:spacing w:line="240" w:lineRule="auto"/>
              <w:ind w:firstLine="0"/>
              <w:jc w:val="center"/>
              <w:rPr>
                <w:sz w:val="20"/>
                <w:szCs w:val="20"/>
              </w:rPr>
            </w:pPr>
            <w:r w:rsidRPr="007B378E">
              <w:rPr>
                <w:sz w:val="20"/>
                <w:szCs w:val="20"/>
              </w:rPr>
              <w:t xml:space="preserve">- от </w:t>
            </w:r>
            <w:r>
              <w:rPr>
                <w:sz w:val="20"/>
                <w:szCs w:val="20"/>
              </w:rPr>
              <w:t>10</w:t>
            </w:r>
            <w:r w:rsidRPr="007B378E">
              <w:rPr>
                <w:sz w:val="20"/>
                <w:szCs w:val="20"/>
              </w:rPr>
              <w:t xml:space="preserve"> до </w:t>
            </w:r>
            <w:r>
              <w:rPr>
                <w:sz w:val="20"/>
                <w:szCs w:val="20"/>
              </w:rPr>
              <w:t>15</w:t>
            </w:r>
            <w:r w:rsidRPr="007B378E">
              <w:rPr>
                <w:sz w:val="20"/>
                <w:szCs w:val="20"/>
              </w:rPr>
              <w:t xml:space="preserve"> лет</w:t>
            </w:r>
          </w:p>
          <w:p w14:paraId="29FAC28C" w14:textId="77777777" w:rsidR="006430B1" w:rsidRPr="005D0205" w:rsidRDefault="006430B1" w:rsidP="009E7A5D">
            <w:pPr>
              <w:spacing w:line="240" w:lineRule="auto"/>
              <w:ind w:firstLine="0"/>
              <w:jc w:val="center"/>
              <w:rPr>
                <w:sz w:val="20"/>
                <w:szCs w:val="20"/>
              </w:rPr>
            </w:pPr>
            <w:r w:rsidRPr="007B378E">
              <w:rPr>
                <w:sz w:val="20"/>
                <w:szCs w:val="20"/>
              </w:rPr>
              <w:t xml:space="preserve">- </w:t>
            </w:r>
            <w:r>
              <w:rPr>
                <w:sz w:val="20"/>
                <w:szCs w:val="20"/>
              </w:rPr>
              <w:t>15</w:t>
            </w:r>
            <w:r w:rsidRPr="007B378E">
              <w:rPr>
                <w:sz w:val="20"/>
                <w:szCs w:val="20"/>
              </w:rPr>
              <w:t xml:space="preserve"> лет и более</w:t>
            </w:r>
          </w:p>
        </w:tc>
        <w:tc>
          <w:tcPr>
            <w:tcW w:w="980" w:type="dxa"/>
            <w:tcBorders>
              <w:top w:val="single" w:sz="4" w:space="0" w:color="auto"/>
              <w:left w:val="nil"/>
              <w:bottom w:val="single" w:sz="4" w:space="0" w:color="auto"/>
              <w:right w:val="single" w:sz="4" w:space="0" w:color="auto"/>
            </w:tcBorders>
          </w:tcPr>
          <w:p w14:paraId="14063D8B" w14:textId="77777777" w:rsidR="006430B1" w:rsidRPr="005D0205" w:rsidRDefault="006430B1" w:rsidP="009E7A5D">
            <w:pPr>
              <w:spacing w:line="240" w:lineRule="auto"/>
              <w:ind w:firstLine="0"/>
              <w:jc w:val="center"/>
              <w:rPr>
                <w:sz w:val="20"/>
                <w:szCs w:val="20"/>
              </w:rPr>
            </w:pPr>
            <w:r w:rsidRPr="005D0205">
              <w:rPr>
                <w:sz w:val="20"/>
                <w:szCs w:val="20"/>
              </w:rPr>
              <w:t>0</w:t>
            </w:r>
          </w:p>
          <w:p w14:paraId="4E73B850" w14:textId="77777777" w:rsidR="006430B1" w:rsidRPr="005D0205" w:rsidRDefault="006430B1" w:rsidP="009E7A5D">
            <w:pPr>
              <w:spacing w:line="240" w:lineRule="auto"/>
              <w:ind w:firstLine="0"/>
              <w:jc w:val="center"/>
              <w:rPr>
                <w:sz w:val="20"/>
                <w:szCs w:val="20"/>
              </w:rPr>
            </w:pPr>
          </w:p>
          <w:p w14:paraId="4872C574" w14:textId="77777777" w:rsidR="006430B1" w:rsidRDefault="006430B1" w:rsidP="009E7A5D">
            <w:pPr>
              <w:spacing w:line="240" w:lineRule="auto"/>
              <w:ind w:firstLine="0"/>
              <w:jc w:val="center"/>
              <w:rPr>
                <w:sz w:val="20"/>
                <w:szCs w:val="20"/>
              </w:rPr>
            </w:pPr>
          </w:p>
          <w:p w14:paraId="760DDEA9" w14:textId="77777777" w:rsidR="006430B1" w:rsidRPr="005D0205" w:rsidRDefault="006430B1" w:rsidP="009E7A5D">
            <w:pPr>
              <w:spacing w:line="240" w:lineRule="auto"/>
              <w:ind w:firstLine="0"/>
              <w:jc w:val="center"/>
              <w:rPr>
                <w:sz w:val="20"/>
                <w:szCs w:val="20"/>
              </w:rPr>
            </w:pPr>
          </w:p>
          <w:p w14:paraId="0D23EC57" w14:textId="77777777" w:rsidR="006430B1" w:rsidRPr="005D0205" w:rsidRDefault="006430B1" w:rsidP="009E7A5D">
            <w:pPr>
              <w:spacing w:line="240" w:lineRule="auto"/>
              <w:ind w:firstLine="0"/>
              <w:jc w:val="center"/>
              <w:rPr>
                <w:sz w:val="20"/>
                <w:szCs w:val="20"/>
              </w:rPr>
            </w:pPr>
            <w:r w:rsidRPr="005D0205">
              <w:rPr>
                <w:sz w:val="20"/>
                <w:szCs w:val="20"/>
              </w:rPr>
              <w:t>10</w:t>
            </w:r>
          </w:p>
          <w:p w14:paraId="362E6B4C" w14:textId="77777777" w:rsidR="006430B1" w:rsidRPr="005D0205" w:rsidRDefault="006430B1" w:rsidP="009E7A5D">
            <w:pPr>
              <w:spacing w:line="240" w:lineRule="auto"/>
              <w:ind w:firstLine="0"/>
              <w:jc w:val="center"/>
              <w:rPr>
                <w:sz w:val="20"/>
                <w:szCs w:val="20"/>
              </w:rPr>
            </w:pPr>
            <w:r w:rsidRPr="005D0205">
              <w:rPr>
                <w:sz w:val="20"/>
                <w:szCs w:val="20"/>
              </w:rPr>
              <w:t>20</w:t>
            </w:r>
          </w:p>
          <w:p w14:paraId="2DD70419" w14:textId="77777777" w:rsidR="006430B1" w:rsidRPr="005D0205" w:rsidRDefault="006430B1" w:rsidP="009E7A5D">
            <w:pPr>
              <w:spacing w:line="240" w:lineRule="auto"/>
              <w:ind w:firstLine="0"/>
              <w:jc w:val="center"/>
              <w:rPr>
                <w:sz w:val="20"/>
                <w:szCs w:val="20"/>
              </w:rPr>
            </w:pPr>
            <w:r w:rsidRPr="005D0205">
              <w:rPr>
                <w:sz w:val="20"/>
                <w:szCs w:val="20"/>
              </w:rPr>
              <w:t>30</w:t>
            </w:r>
          </w:p>
          <w:p w14:paraId="2CC5037B" w14:textId="77777777" w:rsidR="006430B1" w:rsidRPr="005D0205" w:rsidRDefault="006430B1" w:rsidP="009E7A5D">
            <w:pPr>
              <w:spacing w:line="240" w:lineRule="auto"/>
              <w:ind w:firstLine="0"/>
              <w:jc w:val="center"/>
              <w:rPr>
                <w:sz w:val="20"/>
                <w:szCs w:val="20"/>
              </w:rPr>
            </w:pPr>
            <w:r w:rsidRPr="005D0205">
              <w:rPr>
                <w:sz w:val="20"/>
                <w:szCs w:val="20"/>
              </w:rPr>
              <w:t>50</w:t>
            </w:r>
          </w:p>
        </w:tc>
      </w:tr>
      <w:tr w:rsidR="006430B1" w:rsidRPr="0071789C" w14:paraId="4BFD9378" w14:textId="77777777" w:rsidTr="00430E10">
        <w:trPr>
          <w:trHeight w:val="557"/>
        </w:trPr>
        <w:tc>
          <w:tcPr>
            <w:tcW w:w="426" w:type="dxa"/>
            <w:tcBorders>
              <w:top w:val="single" w:sz="4" w:space="0" w:color="auto"/>
              <w:left w:val="single" w:sz="4" w:space="0" w:color="auto"/>
              <w:bottom w:val="single" w:sz="4" w:space="0" w:color="auto"/>
              <w:right w:val="single" w:sz="4" w:space="0" w:color="auto"/>
            </w:tcBorders>
          </w:tcPr>
          <w:p w14:paraId="7081CFF2" w14:textId="77777777" w:rsidR="006430B1" w:rsidRPr="005D0205" w:rsidRDefault="006430B1" w:rsidP="009E7A5D">
            <w:pPr>
              <w:spacing w:line="240" w:lineRule="auto"/>
              <w:ind w:firstLine="0"/>
              <w:jc w:val="center"/>
              <w:rPr>
                <w:sz w:val="20"/>
                <w:szCs w:val="20"/>
              </w:rPr>
            </w:pPr>
            <w:r w:rsidRPr="005D0205">
              <w:rPr>
                <w:sz w:val="20"/>
                <w:szCs w:val="20"/>
              </w:rPr>
              <w:t>2</w:t>
            </w:r>
          </w:p>
        </w:tc>
        <w:tc>
          <w:tcPr>
            <w:tcW w:w="2126" w:type="dxa"/>
            <w:tcBorders>
              <w:top w:val="single" w:sz="4" w:space="0" w:color="auto"/>
              <w:left w:val="nil"/>
              <w:bottom w:val="single" w:sz="4" w:space="0" w:color="auto"/>
              <w:right w:val="single" w:sz="4" w:space="0" w:color="auto"/>
            </w:tcBorders>
          </w:tcPr>
          <w:p w14:paraId="3F1362A9" w14:textId="77777777" w:rsidR="006430B1" w:rsidRPr="005D0205" w:rsidRDefault="006430B1" w:rsidP="009E7A5D">
            <w:pPr>
              <w:spacing w:line="240" w:lineRule="auto"/>
              <w:ind w:firstLine="0"/>
              <w:rPr>
                <w:bCs/>
                <w:sz w:val="20"/>
                <w:szCs w:val="20"/>
              </w:rPr>
            </w:pPr>
            <w:r w:rsidRPr="005D0205">
              <w:rPr>
                <w:bCs/>
                <w:sz w:val="20"/>
                <w:szCs w:val="20"/>
              </w:rPr>
              <w:t>Опыт участника закупки по оказанию услуг</w:t>
            </w:r>
          </w:p>
          <w:p w14:paraId="65BCCF06" w14:textId="77777777" w:rsidR="006430B1" w:rsidRDefault="006430B1" w:rsidP="009E7A5D">
            <w:pPr>
              <w:spacing w:line="240" w:lineRule="auto"/>
              <w:ind w:firstLine="0"/>
              <w:rPr>
                <w:bCs/>
                <w:sz w:val="20"/>
                <w:szCs w:val="20"/>
              </w:rPr>
            </w:pPr>
            <w:r w:rsidRPr="005D0205">
              <w:rPr>
                <w:bCs/>
                <w:sz w:val="20"/>
                <w:szCs w:val="20"/>
              </w:rPr>
              <w:t>сопоставимого характера</w:t>
            </w:r>
            <w:r>
              <w:rPr>
                <w:bCs/>
                <w:sz w:val="20"/>
                <w:szCs w:val="20"/>
              </w:rPr>
              <w:t xml:space="preserve"> и объема</w:t>
            </w:r>
          </w:p>
          <w:p w14:paraId="175F0D06" w14:textId="77777777" w:rsidR="006430B1" w:rsidRPr="005D0205" w:rsidRDefault="006430B1" w:rsidP="009E7A5D">
            <w:pPr>
              <w:spacing w:line="240" w:lineRule="auto"/>
              <w:ind w:firstLine="0"/>
              <w:rPr>
                <w:bCs/>
                <w:sz w:val="20"/>
                <w:szCs w:val="20"/>
              </w:rPr>
            </w:pPr>
            <w:r>
              <w:rPr>
                <w:bCs/>
                <w:sz w:val="20"/>
                <w:szCs w:val="20"/>
              </w:rPr>
              <w:t>(кол-во договоров)</w:t>
            </w:r>
          </w:p>
          <w:p w14:paraId="34834B9D" w14:textId="77777777" w:rsidR="006430B1" w:rsidRPr="005D0205" w:rsidRDefault="006430B1" w:rsidP="009E7A5D">
            <w:pPr>
              <w:spacing w:line="240" w:lineRule="auto"/>
              <w:ind w:firstLine="0"/>
              <w:rPr>
                <w:bCs/>
                <w:sz w:val="20"/>
                <w:szCs w:val="20"/>
              </w:rPr>
            </w:pPr>
          </w:p>
          <w:p w14:paraId="2BF894DC" w14:textId="74AFDC35" w:rsidR="006430B1" w:rsidRPr="005D0205" w:rsidRDefault="006430B1" w:rsidP="00EB06BE">
            <w:pPr>
              <w:spacing w:line="240" w:lineRule="auto"/>
              <w:ind w:firstLine="0"/>
              <w:rPr>
                <w:sz w:val="20"/>
                <w:szCs w:val="20"/>
              </w:rPr>
            </w:pPr>
            <w:r w:rsidRPr="005D0205">
              <w:rPr>
                <w:bCs/>
                <w:sz w:val="20"/>
                <w:szCs w:val="20"/>
              </w:rPr>
              <w:t>(</w:t>
            </w:r>
            <w:r w:rsidRPr="00F96478">
              <w:rPr>
                <w:bCs/>
                <w:sz w:val="20"/>
                <w:szCs w:val="20"/>
              </w:rPr>
              <w:t xml:space="preserve">подтверждается справкой по форме приложения № </w:t>
            </w:r>
            <w:r w:rsidR="00EB06BE" w:rsidRPr="00F96478">
              <w:rPr>
                <w:bCs/>
                <w:sz w:val="20"/>
                <w:szCs w:val="20"/>
              </w:rPr>
              <w:t>6</w:t>
            </w:r>
            <w:r w:rsidR="00EB06BE">
              <w:rPr>
                <w:bCs/>
                <w:sz w:val="20"/>
                <w:szCs w:val="20"/>
              </w:rPr>
              <w:t xml:space="preserve"> </w:t>
            </w:r>
            <w:r>
              <w:rPr>
                <w:bCs/>
                <w:sz w:val="20"/>
                <w:szCs w:val="20"/>
              </w:rPr>
              <w:t xml:space="preserve">к настоящей </w:t>
            </w:r>
            <w:r w:rsidRPr="005D0205">
              <w:rPr>
                <w:bCs/>
                <w:sz w:val="20"/>
                <w:szCs w:val="20"/>
              </w:rPr>
              <w:t>документации, с приложением соответствующих документов)</w:t>
            </w:r>
          </w:p>
        </w:tc>
        <w:tc>
          <w:tcPr>
            <w:tcW w:w="4536" w:type="dxa"/>
            <w:tcBorders>
              <w:top w:val="single" w:sz="4" w:space="0" w:color="auto"/>
              <w:left w:val="nil"/>
              <w:bottom w:val="single" w:sz="4" w:space="0" w:color="auto"/>
              <w:right w:val="single" w:sz="4" w:space="0" w:color="auto"/>
            </w:tcBorders>
          </w:tcPr>
          <w:p w14:paraId="7A73990E" w14:textId="77777777" w:rsidR="006430B1" w:rsidRPr="005D0205" w:rsidRDefault="006430B1" w:rsidP="009E7A5D">
            <w:pPr>
              <w:spacing w:line="240" w:lineRule="auto"/>
              <w:ind w:firstLine="0"/>
              <w:rPr>
                <w:sz w:val="20"/>
                <w:szCs w:val="20"/>
              </w:rPr>
            </w:pPr>
            <w:r w:rsidRPr="005D0205">
              <w:rPr>
                <w:sz w:val="20"/>
                <w:szCs w:val="20"/>
              </w:rPr>
              <w:t>Комиссией при начислении баллов по данному критерию учитываются только те договоры, которые удовлетворяют одновременно всем следующим требованиям:</w:t>
            </w:r>
          </w:p>
          <w:p w14:paraId="3FC3A5D2" w14:textId="1B849CFB" w:rsidR="006430B1" w:rsidRPr="000C54B6" w:rsidRDefault="006430B1" w:rsidP="009E7A5D">
            <w:pPr>
              <w:spacing w:line="240" w:lineRule="auto"/>
              <w:ind w:firstLine="0"/>
              <w:rPr>
                <w:sz w:val="20"/>
                <w:szCs w:val="20"/>
              </w:rPr>
            </w:pPr>
            <w:r w:rsidRPr="005D0205">
              <w:rPr>
                <w:sz w:val="20"/>
                <w:szCs w:val="20"/>
              </w:rPr>
              <w:t>- наименование предмета договора соответствует видам работ (услуг), являющимся предметом закупки –</w:t>
            </w:r>
            <w:r w:rsidRPr="005D0205">
              <w:rPr>
                <w:b/>
                <w:bCs/>
                <w:sz w:val="20"/>
                <w:szCs w:val="20"/>
              </w:rPr>
              <w:t xml:space="preserve"> </w:t>
            </w:r>
            <w:r w:rsidRPr="005D0205">
              <w:rPr>
                <w:sz w:val="20"/>
                <w:szCs w:val="20"/>
              </w:rPr>
              <w:t xml:space="preserve">оказание услуг по </w:t>
            </w:r>
            <w:r w:rsidRPr="000C54B6">
              <w:rPr>
                <w:sz w:val="20"/>
                <w:szCs w:val="20"/>
              </w:rPr>
              <w:t xml:space="preserve">обеспечению </w:t>
            </w:r>
            <w:r w:rsidRPr="00941579">
              <w:rPr>
                <w:sz w:val="20"/>
                <w:szCs w:val="20"/>
              </w:rPr>
              <w:t xml:space="preserve">физической охраны </w:t>
            </w:r>
            <w:r w:rsidR="000D44F3">
              <w:rPr>
                <w:sz w:val="20"/>
                <w:szCs w:val="20"/>
              </w:rPr>
              <w:t>зданий</w:t>
            </w:r>
            <w:r w:rsidRPr="000C54B6">
              <w:rPr>
                <w:sz w:val="20"/>
                <w:szCs w:val="20"/>
              </w:rPr>
              <w:t>;</w:t>
            </w:r>
          </w:p>
          <w:p w14:paraId="4FBD4D51" w14:textId="4DC43F52" w:rsidR="006430B1" w:rsidRPr="000C54B6" w:rsidRDefault="006430B1" w:rsidP="009E7A5D">
            <w:pPr>
              <w:spacing w:line="240" w:lineRule="auto"/>
              <w:ind w:firstLine="0"/>
              <w:rPr>
                <w:sz w:val="20"/>
                <w:szCs w:val="20"/>
              </w:rPr>
            </w:pPr>
            <w:r w:rsidRPr="000C54B6">
              <w:rPr>
                <w:sz w:val="20"/>
                <w:szCs w:val="20"/>
              </w:rPr>
              <w:t xml:space="preserve">- </w:t>
            </w:r>
            <w:r>
              <w:rPr>
                <w:sz w:val="20"/>
                <w:szCs w:val="20"/>
              </w:rPr>
              <w:t xml:space="preserve">объем выполненных работ /оказанных услуг соответствует требованиям настоящей документации - </w:t>
            </w:r>
            <w:r w:rsidRPr="00CD1104">
              <w:rPr>
                <w:sz w:val="20"/>
                <w:szCs w:val="20"/>
              </w:rPr>
              <w:t>стоимость</w:t>
            </w:r>
            <w:r w:rsidRPr="00430E10">
              <w:rPr>
                <w:sz w:val="20"/>
                <w:szCs w:val="20"/>
              </w:rPr>
              <w:t xml:space="preserve"> </w:t>
            </w:r>
            <w:r>
              <w:rPr>
                <w:sz w:val="20"/>
                <w:szCs w:val="20"/>
              </w:rPr>
              <w:t>каждого</w:t>
            </w:r>
            <w:r w:rsidRPr="000C54B6">
              <w:rPr>
                <w:sz w:val="20"/>
                <w:szCs w:val="20"/>
              </w:rPr>
              <w:t xml:space="preserve"> договор</w:t>
            </w:r>
            <w:r>
              <w:rPr>
                <w:sz w:val="20"/>
                <w:szCs w:val="20"/>
              </w:rPr>
              <w:t>а</w:t>
            </w:r>
            <w:r w:rsidRPr="000C54B6">
              <w:rPr>
                <w:sz w:val="20"/>
                <w:szCs w:val="20"/>
              </w:rPr>
              <w:t xml:space="preserve"> составляет не </w:t>
            </w:r>
            <w:r w:rsidR="00D02CEF" w:rsidRPr="000C54B6">
              <w:rPr>
                <w:sz w:val="20"/>
                <w:szCs w:val="20"/>
              </w:rPr>
              <w:t>менее</w:t>
            </w:r>
            <w:r w:rsidR="00D02CEF">
              <w:rPr>
                <w:sz w:val="20"/>
                <w:szCs w:val="20"/>
              </w:rPr>
              <w:t xml:space="preserve"> </w:t>
            </w:r>
            <w:r w:rsidR="000C1BB8">
              <w:rPr>
                <w:sz w:val="20"/>
                <w:szCs w:val="20"/>
              </w:rPr>
              <w:t>1 0</w:t>
            </w:r>
            <w:r w:rsidR="00D02CEF">
              <w:rPr>
                <w:sz w:val="20"/>
                <w:szCs w:val="20"/>
              </w:rPr>
              <w:t>00</w:t>
            </w:r>
            <w:r w:rsidRPr="00B644C3">
              <w:rPr>
                <w:sz w:val="20"/>
                <w:szCs w:val="20"/>
              </w:rPr>
              <w:t xml:space="preserve"> 000</w:t>
            </w:r>
            <w:r w:rsidRPr="000C54B6">
              <w:rPr>
                <w:sz w:val="20"/>
                <w:szCs w:val="20"/>
              </w:rPr>
              <w:t xml:space="preserve"> (</w:t>
            </w:r>
            <w:r w:rsidR="000C1BB8">
              <w:rPr>
                <w:sz w:val="20"/>
                <w:szCs w:val="20"/>
              </w:rPr>
              <w:t>один миллион</w:t>
            </w:r>
            <w:r w:rsidRPr="000C54B6">
              <w:rPr>
                <w:sz w:val="20"/>
                <w:szCs w:val="20"/>
              </w:rPr>
              <w:t>) рублей.</w:t>
            </w:r>
          </w:p>
          <w:p w14:paraId="2C4C0913" w14:textId="1BFAFAD8" w:rsidR="006430B1" w:rsidRPr="000C54B6" w:rsidRDefault="006430B1" w:rsidP="009E7A5D">
            <w:pPr>
              <w:spacing w:line="240" w:lineRule="auto"/>
              <w:ind w:firstLine="0"/>
              <w:rPr>
                <w:sz w:val="20"/>
                <w:szCs w:val="20"/>
              </w:rPr>
            </w:pPr>
            <w:r w:rsidRPr="000C54B6">
              <w:rPr>
                <w:sz w:val="20"/>
                <w:szCs w:val="20"/>
              </w:rPr>
              <w:t>- договор был заключен в период с 01.01.201</w:t>
            </w:r>
            <w:r w:rsidR="00DF2AE1">
              <w:rPr>
                <w:sz w:val="20"/>
                <w:szCs w:val="20"/>
              </w:rPr>
              <w:t>9</w:t>
            </w:r>
            <w:r w:rsidRPr="000C54B6">
              <w:rPr>
                <w:sz w:val="20"/>
                <w:szCs w:val="20"/>
              </w:rPr>
              <w:t xml:space="preserve"> по 31.12.20</w:t>
            </w:r>
            <w:r w:rsidR="00DF2AE1">
              <w:rPr>
                <w:sz w:val="20"/>
                <w:szCs w:val="20"/>
              </w:rPr>
              <w:t>20</w:t>
            </w:r>
            <w:r w:rsidRPr="000C54B6">
              <w:rPr>
                <w:sz w:val="20"/>
                <w:szCs w:val="20"/>
              </w:rPr>
              <w:t xml:space="preserve"> г.</w:t>
            </w:r>
          </w:p>
          <w:p w14:paraId="1EA0CFCA" w14:textId="77777777" w:rsidR="00084768" w:rsidRDefault="006430B1" w:rsidP="009E7A5D">
            <w:pPr>
              <w:spacing w:line="240" w:lineRule="auto"/>
              <w:ind w:firstLine="0"/>
              <w:rPr>
                <w:sz w:val="20"/>
                <w:szCs w:val="20"/>
              </w:rPr>
            </w:pPr>
            <w:r w:rsidRPr="000C54B6">
              <w:rPr>
                <w:sz w:val="20"/>
                <w:szCs w:val="20"/>
              </w:rPr>
              <w:t xml:space="preserve">- </w:t>
            </w:r>
            <w:r w:rsidR="00084768">
              <w:rPr>
                <w:sz w:val="20"/>
                <w:szCs w:val="20"/>
              </w:rPr>
              <w:t>договор исполнен в полном объеме;</w:t>
            </w:r>
          </w:p>
          <w:p w14:paraId="7C04DFE9" w14:textId="109589C3" w:rsidR="006430B1" w:rsidRPr="005D0205" w:rsidRDefault="00084768" w:rsidP="009E7A5D">
            <w:pPr>
              <w:spacing w:line="240" w:lineRule="auto"/>
              <w:ind w:firstLine="0"/>
              <w:rPr>
                <w:sz w:val="20"/>
                <w:szCs w:val="20"/>
              </w:rPr>
            </w:pPr>
            <w:r>
              <w:rPr>
                <w:sz w:val="20"/>
                <w:szCs w:val="20"/>
              </w:rPr>
              <w:t xml:space="preserve">- </w:t>
            </w:r>
            <w:r w:rsidR="006430B1" w:rsidRPr="000C54B6">
              <w:rPr>
                <w:sz w:val="20"/>
                <w:szCs w:val="20"/>
              </w:rPr>
              <w:t xml:space="preserve">предоставлены копии договоров </w:t>
            </w:r>
            <w:r w:rsidR="006430B1" w:rsidRPr="005D0205">
              <w:rPr>
                <w:sz w:val="20"/>
                <w:szCs w:val="20"/>
              </w:rPr>
              <w:t>со всеми приложениями, дополнениями, изменениями, а также ины</w:t>
            </w:r>
            <w:r w:rsidR="006430B1">
              <w:rPr>
                <w:sz w:val="20"/>
                <w:szCs w:val="20"/>
              </w:rPr>
              <w:t xml:space="preserve">ми документами, подтверждающими </w:t>
            </w:r>
            <w:r w:rsidR="006430B1" w:rsidRPr="005D0205">
              <w:rPr>
                <w:sz w:val="20"/>
                <w:szCs w:val="20"/>
              </w:rPr>
              <w:t>вышеуказанные требования.</w:t>
            </w:r>
          </w:p>
        </w:tc>
        <w:tc>
          <w:tcPr>
            <w:tcW w:w="2410" w:type="dxa"/>
            <w:tcBorders>
              <w:top w:val="single" w:sz="4" w:space="0" w:color="auto"/>
              <w:left w:val="nil"/>
              <w:bottom w:val="single" w:sz="4" w:space="0" w:color="auto"/>
              <w:right w:val="single" w:sz="4" w:space="0" w:color="auto"/>
            </w:tcBorders>
          </w:tcPr>
          <w:p w14:paraId="620EEED2" w14:textId="77777777" w:rsidR="006430B1" w:rsidRPr="005D0205" w:rsidRDefault="006430B1" w:rsidP="009E7A5D">
            <w:pPr>
              <w:spacing w:line="240" w:lineRule="auto"/>
              <w:ind w:firstLine="0"/>
              <w:jc w:val="center"/>
              <w:rPr>
                <w:sz w:val="20"/>
                <w:szCs w:val="20"/>
              </w:rPr>
            </w:pPr>
            <w:r w:rsidRPr="005D0205">
              <w:rPr>
                <w:sz w:val="20"/>
                <w:szCs w:val="20"/>
              </w:rPr>
              <w:t>информация отсутствует или не соответствует требованиям документации о закупке</w:t>
            </w:r>
          </w:p>
          <w:p w14:paraId="71ECCDD2" w14:textId="77777777" w:rsidR="006430B1" w:rsidRPr="002F4391" w:rsidRDefault="006430B1" w:rsidP="009E7A5D">
            <w:pPr>
              <w:spacing w:line="240" w:lineRule="auto"/>
              <w:ind w:firstLine="0"/>
              <w:jc w:val="center"/>
              <w:rPr>
                <w:sz w:val="20"/>
                <w:szCs w:val="20"/>
              </w:rPr>
            </w:pPr>
            <w:r w:rsidRPr="002F4391">
              <w:rPr>
                <w:sz w:val="20"/>
                <w:szCs w:val="20"/>
              </w:rPr>
              <w:t>- 5 договоров и менее</w:t>
            </w:r>
          </w:p>
          <w:p w14:paraId="24A0E1D5" w14:textId="77777777" w:rsidR="006430B1" w:rsidRPr="002F4391" w:rsidRDefault="006430B1" w:rsidP="009E7A5D">
            <w:pPr>
              <w:spacing w:line="240" w:lineRule="auto"/>
              <w:ind w:firstLine="0"/>
              <w:jc w:val="center"/>
              <w:rPr>
                <w:sz w:val="20"/>
                <w:szCs w:val="20"/>
              </w:rPr>
            </w:pPr>
            <w:r w:rsidRPr="002F4391">
              <w:rPr>
                <w:sz w:val="20"/>
                <w:szCs w:val="20"/>
              </w:rPr>
              <w:t xml:space="preserve">- от 6 до </w:t>
            </w:r>
            <w:r>
              <w:rPr>
                <w:sz w:val="20"/>
                <w:szCs w:val="20"/>
              </w:rPr>
              <w:t>8</w:t>
            </w:r>
            <w:r w:rsidRPr="002F4391">
              <w:rPr>
                <w:sz w:val="20"/>
                <w:szCs w:val="20"/>
              </w:rPr>
              <w:t xml:space="preserve"> договоров</w:t>
            </w:r>
          </w:p>
          <w:p w14:paraId="4B047BA0" w14:textId="77777777" w:rsidR="006430B1" w:rsidRPr="002F4391" w:rsidRDefault="006430B1" w:rsidP="009E7A5D">
            <w:pPr>
              <w:spacing w:line="240" w:lineRule="auto"/>
              <w:ind w:firstLine="0"/>
              <w:jc w:val="center"/>
              <w:rPr>
                <w:sz w:val="20"/>
                <w:szCs w:val="20"/>
              </w:rPr>
            </w:pPr>
            <w:r w:rsidRPr="002F4391">
              <w:rPr>
                <w:sz w:val="20"/>
                <w:szCs w:val="20"/>
              </w:rPr>
              <w:t xml:space="preserve">- от </w:t>
            </w:r>
            <w:r>
              <w:rPr>
                <w:sz w:val="20"/>
                <w:szCs w:val="20"/>
              </w:rPr>
              <w:t>9</w:t>
            </w:r>
            <w:r w:rsidRPr="002F4391">
              <w:rPr>
                <w:sz w:val="20"/>
                <w:szCs w:val="20"/>
              </w:rPr>
              <w:t xml:space="preserve"> до </w:t>
            </w:r>
            <w:r>
              <w:rPr>
                <w:sz w:val="20"/>
                <w:szCs w:val="20"/>
              </w:rPr>
              <w:t>11</w:t>
            </w:r>
            <w:r w:rsidRPr="002F4391">
              <w:rPr>
                <w:sz w:val="20"/>
                <w:szCs w:val="20"/>
              </w:rPr>
              <w:t xml:space="preserve"> договоров</w:t>
            </w:r>
          </w:p>
          <w:p w14:paraId="06077B66" w14:textId="77777777" w:rsidR="006430B1" w:rsidRPr="005D0205" w:rsidRDefault="006430B1" w:rsidP="009E7A5D">
            <w:pPr>
              <w:spacing w:line="240" w:lineRule="auto"/>
              <w:ind w:firstLine="0"/>
              <w:jc w:val="center"/>
              <w:rPr>
                <w:sz w:val="20"/>
                <w:szCs w:val="20"/>
              </w:rPr>
            </w:pPr>
            <w:r w:rsidRPr="002F4391">
              <w:rPr>
                <w:sz w:val="20"/>
                <w:szCs w:val="20"/>
              </w:rPr>
              <w:t xml:space="preserve">- </w:t>
            </w:r>
            <w:r>
              <w:rPr>
                <w:sz w:val="20"/>
                <w:szCs w:val="20"/>
              </w:rPr>
              <w:t>12</w:t>
            </w:r>
            <w:r w:rsidRPr="002F4391">
              <w:rPr>
                <w:sz w:val="20"/>
                <w:szCs w:val="20"/>
              </w:rPr>
              <w:t xml:space="preserve"> договоров и более</w:t>
            </w:r>
          </w:p>
        </w:tc>
        <w:tc>
          <w:tcPr>
            <w:tcW w:w="980" w:type="dxa"/>
            <w:tcBorders>
              <w:top w:val="single" w:sz="4" w:space="0" w:color="auto"/>
              <w:left w:val="nil"/>
              <w:bottom w:val="single" w:sz="4" w:space="0" w:color="auto"/>
              <w:right w:val="single" w:sz="4" w:space="0" w:color="auto"/>
            </w:tcBorders>
          </w:tcPr>
          <w:p w14:paraId="6815BC76" w14:textId="77777777" w:rsidR="006430B1" w:rsidRPr="005D0205" w:rsidRDefault="006430B1" w:rsidP="009E7A5D">
            <w:pPr>
              <w:spacing w:line="240" w:lineRule="auto"/>
              <w:ind w:firstLine="0"/>
              <w:jc w:val="center"/>
              <w:rPr>
                <w:sz w:val="20"/>
                <w:szCs w:val="20"/>
              </w:rPr>
            </w:pPr>
            <w:r w:rsidRPr="005D0205">
              <w:rPr>
                <w:sz w:val="20"/>
                <w:szCs w:val="20"/>
              </w:rPr>
              <w:t>0</w:t>
            </w:r>
          </w:p>
          <w:p w14:paraId="24EBF4DA" w14:textId="77777777" w:rsidR="006430B1" w:rsidRPr="005D0205" w:rsidRDefault="006430B1" w:rsidP="009E7A5D">
            <w:pPr>
              <w:spacing w:line="240" w:lineRule="auto"/>
              <w:ind w:firstLine="0"/>
              <w:jc w:val="center"/>
              <w:rPr>
                <w:sz w:val="20"/>
                <w:szCs w:val="20"/>
              </w:rPr>
            </w:pPr>
          </w:p>
          <w:p w14:paraId="0B1D1DF3" w14:textId="77777777" w:rsidR="006430B1" w:rsidRPr="005D0205" w:rsidRDefault="006430B1" w:rsidP="009E7A5D">
            <w:pPr>
              <w:spacing w:line="240" w:lineRule="auto"/>
              <w:ind w:firstLine="0"/>
              <w:jc w:val="center"/>
              <w:rPr>
                <w:sz w:val="20"/>
                <w:szCs w:val="20"/>
              </w:rPr>
            </w:pPr>
          </w:p>
          <w:p w14:paraId="3FE81124" w14:textId="77777777" w:rsidR="00731225" w:rsidRDefault="00731225" w:rsidP="009E7A5D">
            <w:pPr>
              <w:spacing w:line="240" w:lineRule="auto"/>
              <w:ind w:firstLine="0"/>
              <w:jc w:val="center"/>
              <w:rPr>
                <w:sz w:val="20"/>
                <w:szCs w:val="20"/>
              </w:rPr>
            </w:pPr>
          </w:p>
          <w:p w14:paraId="21073220" w14:textId="77777777" w:rsidR="006430B1" w:rsidRPr="005D0205" w:rsidRDefault="006430B1" w:rsidP="009E7A5D">
            <w:pPr>
              <w:spacing w:line="240" w:lineRule="auto"/>
              <w:ind w:firstLine="0"/>
              <w:jc w:val="center"/>
              <w:rPr>
                <w:sz w:val="20"/>
                <w:szCs w:val="20"/>
              </w:rPr>
            </w:pPr>
            <w:r w:rsidRPr="005D0205">
              <w:rPr>
                <w:sz w:val="20"/>
                <w:szCs w:val="20"/>
              </w:rPr>
              <w:t>10</w:t>
            </w:r>
          </w:p>
          <w:p w14:paraId="2C1AB2D8" w14:textId="77777777" w:rsidR="006430B1" w:rsidRPr="005D0205" w:rsidRDefault="006430B1" w:rsidP="009E7A5D">
            <w:pPr>
              <w:spacing w:line="240" w:lineRule="auto"/>
              <w:ind w:firstLine="0"/>
              <w:jc w:val="center"/>
              <w:rPr>
                <w:sz w:val="20"/>
                <w:szCs w:val="20"/>
              </w:rPr>
            </w:pPr>
            <w:r w:rsidRPr="005D0205">
              <w:rPr>
                <w:sz w:val="20"/>
                <w:szCs w:val="20"/>
              </w:rPr>
              <w:t>20</w:t>
            </w:r>
          </w:p>
          <w:p w14:paraId="174BCB4F" w14:textId="77777777" w:rsidR="006430B1" w:rsidRDefault="006430B1" w:rsidP="009E7A5D">
            <w:pPr>
              <w:spacing w:line="240" w:lineRule="auto"/>
              <w:ind w:firstLine="0"/>
              <w:jc w:val="center"/>
              <w:rPr>
                <w:sz w:val="20"/>
                <w:szCs w:val="20"/>
              </w:rPr>
            </w:pPr>
            <w:r w:rsidRPr="005D0205">
              <w:rPr>
                <w:sz w:val="20"/>
                <w:szCs w:val="20"/>
              </w:rPr>
              <w:t>30</w:t>
            </w:r>
          </w:p>
          <w:p w14:paraId="51C34A13" w14:textId="77777777" w:rsidR="006430B1" w:rsidRPr="005D0205" w:rsidRDefault="006430B1" w:rsidP="009E7A5D">
            <w:pPr>
              <w:spacing w:line="240" w:lineRule="auto"/>
              <w:ind w:firstLine="0"/>
              <w:jc w:val="center"/>
              <w:rPr>
                <w:sz w:val="20"/>
                <w:szCs w:val="20"/>
              </w:rPr>
            </w:pPr>
            <w:r w:rsidRPr="005D0205">
              <w:rPr>
                <w:sz w:val="20"/>
                <w:szCs w:val="20"/>
              </w:rPr>
              <w:t>50</w:t>
            </w:r>
          </w:p>
        </w:tc>
      </w:tr>
    </w:tbl>
    <w:p w14:paraId="03466921" w14:textId="77777777" w:rsidR="00505761" w:rsidRDefault="00505761" w:rsidP="00213D75">
      <w:pPr>
        <w:pStyle w:val="afa"/>
        <w:spacing w:after="0" w:line="240" w:lineRule="auto"/>
        <w:ind w:firstLine="709"/>
        <w:contextualSpacing/>
        <w:rPr>
          <w:sz w:val="24"/>
          <w:szCs w:val="24"/>
        </w:rPr>
      </w:pPr>
    </w:p>
    <w:p w14:paraId="29779F4C" w14:textId="77777777" w:rsidR="00213D75" w:rsidRPr="0013354B" w:rsidRDefault="00213D75" w:rsidP="00213D75">
      <w:pPr>
        <w:pStyle w:val="afa"/>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30.5pt;height:58.5pt" o:ole="">
            <v:imagedata r:id="rId10" o:title=""/>
          </v:shape>
          <o:OLEObject Type="Embed" ProgID="Equation.3" ShapeID="_x0000_i1026" DrawAspect="Content" ObjectID="_1693384409"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количество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AE73123" w14:textId="77777777" w:rsidR="006430B1" w:rsidRDefault="006430B1" w:rsidP="00213D75">
      <w:pPr>
        <w:pStyle w:val="ConsPlusNormal"/>
        <w:ind w:firstLine="709"/>
        <w:jc w:val="both"/>
        <w:rPr>
          <w:rFonts w:ascii="Times New Roman" w:hAnsi="Times New Roman" w:cs="Times New Roman"/>
          <w:color w:val="000000"/>
          <w:sz w:val="24"/>
          <w:szCs w:val="24"/>
        </w:rPr>
      </w:pPr>
    </w:p>
    <w:p w14:paraId="6990AE6D" w14:textId="77777777" w:rsidR="00213D75" w:rsidRPr="003A65A9" w:rsidRDefault="00213D75" w:rsidP="00213D75">
      <w:pPr>
        <w:pStyle w:val="afa"/>
        <w:spacing w:after="0" w:line="240" w:lineRule="auto"/>
        <w:ind w:firstLine="709"/>
        <w:contextualSpacing/>
        <w:rPr>
          <w:sz w:val="24"/>
          <w:szCs w:val="24"/>
        </w:rPr>
      </w:pPr>
      <w:r w:rsidRPr="003A65A9">
        <w:rPr>
          <w:sz w:val="24"/>
          <w:szCs w:val="24"/>
        </w:rPr>
        <w:t xml:space="preserve">3. </w:t>
      </w:r>
      <w:r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2621C373"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sidR="006430B1">
        <w:rPr>
          <w:spacing w:val="-1"/>
          <w:sz w:val="24"/>
          <w:szCs w:val="24"/>
        </w:rPr>
        <w:t>,</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запроса предложений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1AC6E3F1" w14:textId="77777777" w:rsidR="00C11F57" w:rsidRPr="00505761" w:rsidRDefault="00C11F57" w:rsidP="005C497F">
      <w:pPr>
        <w:spacing w:line="240" w:lineRule="auto"/>
        <w:ind w:firstLine="709"/>
        <w:contextualSpacing/>
        <w:rPr>
          <w:spacing w:val="-1"/>
          <w:sz w:val="20"/>
          <w:szCs w:val="20"/>
        </w:rPr>
      </w:pPr>
    </w:p>
    <w:p w14:paraId="5B235FB4" w14:textId="77777777" w:rsidR="000D20F7" w:rsidRPr="009F496E" w:rsidRDefault="000D20F7" w:rsidP="004A4BB5">
      <w:pPr>
        <w:spacing w:line="240" w:lineRule="auto"/>
        <w:ind w:firstLine="0"/>
        <w:rPr>
          <w:b/>
          <w:bCs/>
          <w:sz w:val="24"/>
          <w:szCs w:val="24"/>
        </w:rPr>
      </w:pPr>
      <w:bookmarkStart w:id="12" w:name="_Ref55280418"/>
      <w:bookmarkStart w:id="13" w:name="_Toc55285343"/>
      <w:bookmarkStart w:id="14" w:name="_Toc55305380"/>
      <w:bookmarkStart w:id="15" w:name="_Toc57314642"/>
      <w:bookmarkStart w:id="16" w:name="_Toc69728965"/>
      <w:bookmarkStart w:id="17" w:name="_Toc140817624"/>
      <w:bookmarkStart w:id="1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C11F57" w:rsidRPr="009F496E">
        <w:rPr>
          <w:b/>
          <w:sz w:val="24"/>
          <w:szCs w:val="24"/>
        </w:rPr>
        <w:t>3</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договора с победителем запроса предложений</w:t>
      </w:r>
      <w:r w:rsidR="0057598C" w:rsidRPr="009F496E">
        <w:rPr>
          <w:b/>
          <w:bCs/>
          <w:sz w:val="24"/>
          <w:szCs w:val="24"/>
        </w:rPr>
        <w:t>:</w:t>
      </w:r>
    </w:p>
    <w:bookmarkEnd w:id="12"/>
    <w:bookmarkEnd w:id="13"/>
    <w:bookmarkEnd w:id="14"/>
    <w:bookmarkEnd w:id="15"/>
    <w:bookmarkEnd w:id="16"/>
    <w:bookmarkEnd w:id="17"/>
    <w:bookmarkEnd w:id="1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5F5C32B9"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едителем запроса предложений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запроса предложений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запроса предложений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5EB3DDBE"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запроса </w:t>
      </w:r>
      <w:r w:rsidRPr="00383A11">
        <w:rPr>
          <w:sz w:val="24"/>
          <w:szCs w:val="24"/>
        </w:rPr>
        <w:t xml:space="preserve">предложений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3 (трех) рабочих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В протоколе разногласий указываются замечания к положениям проекта договора, не соответствующие извещению о проведении запроса предложений,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33E26E8A" w14:textId="1203358D" w:rsidR="00A231A5" w:rsidRPr="009F496E" w:rsidRDefault="00A231A5" w:rsidP="00A231A5">
      <w:pPr>
        <w:autoSpaceDE w:val="0"/>
        <w:autoSpaceDN w:val="0"/>
        <w:adjustRightInd w:val="0"/>
        <w:spacing w:line="240" w:lineRule="auto"/>
        <w:ind w:firstLine="709"/>
        <w:rPr>
          <w:sz w:val="24"/>
          <w:szCs w:val="24"/>
        </w:rPr>
      </w:pPr>
      <w:r w:rsidRPr="009F496E">
        <w:rPr>
          <w:sz w:val="24"/>
          <w:szCs w:val="24"/>
        </w:rPr>
        <w:t xml:space="preserve">5. Победитель запроса предложений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Pr="009F496E">
        <w:rPr>
          <w:sz w:val="24"/>
          <w:szCs w:val="24"/>
        </w:rPr>
        <w:t xml:space="preserve">. </w:t>
      </w:r>
    </w:p>
    <w:p w14:paraId="10B78099" w14:textId="554D63BA"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победитель запроса предложений</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641E7C14"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Pr="009F496E">
        <w:rPr>
          <w:sz w:val="24"/>
          <w:szCs w:val="24"/>
        </w:rPr>
        <w:t>запроса предложений</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Pr="009F496E" w:rsidRDefault="00C05334" w:rsidP="00C50D85">
      <w:pPr>
        <w:autoSpaceDE w:val="0"/>
        <w:autoSpaceDN w:val="0"/>
        <w:adjustRightInd w:val="0"/>
        <w:spacing w:line="240" w:lineRule="auto"/>
        <w:ind w:firstLine="709"/>
        <w:rPr>
          <w:sz w:val="24"/>
          <w:szCs w:val="24"/>
        </w:rPr>
      </w:pPr>
      <w:bookmarkStart w:id="19" w:name="Par125"/>
      <w:bookmarkEnd w:id="1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525392DF" w14:textId="77777777" w:rsidR="00564B14" w:rsidRPr="00505761" w:rsidRDefault="00564B14" w:rsidP="00A231A5">
      <w:pPr>
        <w:autoSpaceDE w:val="0"/>
        <w:autoSpaceDN w:val="0"/>
        <w:adjustRightInd w:val="0"/>
        <w:spacing w:line="240" w:lineRule="auto"/>
        <w:rPr>
          <w:b/>
          <w:sz w:val="20"/>
          <w:szCs w:val="20"/>
        </w:rPr>
      </w:pPr>
    </w:p>
    <w:p w14:paraId="53B6E599" w14:textId="0058956A" w:rsidR="002705D7" w:rsidRPr="009F496E" w:rsidRDefault="002705D7" w:rsidP="002705D7">
      <w:pPr>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4</w:t>
      </w:r>
      <w:r w:rsidRPr="009F496E">
        <w:rPr>
          <w:b/>
          <w:color w:val="000000"/>
          <w:sz w:val="24"/>
          <w:szCs w:val="24"/>
        </w:rPr>
        <w:t xml:space="preserve">. </w:t>
      </w:r>
      <w:r w:rsidRPr="009F496E">
        <w:rPr>
          <w:b/>
          <w:bCs/>
          <w:sz w:val="24"/>
          <w:szCs w:val="24"/>
        </w:rPr>
        <w:t xml:space="preserve">Порядок описания </w:t>
      </w:r>
      <w:r w:rsidR="006D2134" w:rsidRPr="009F496E">
        <w:rPr>
          <w:b/>
          <w:sz w:val="24"/>
          <w:szCs w:val="24"/>
        </w:rPr>
        <w:t>поставляемого товара, выполняемой работы, оказываемой услуги, являющихся предметом настоящей закупки</w:t>
      </w:r>
      <w:r w:rsidR="006D2134" w:rsidRPr="009F496E">
        <w:rPr>
          <w:b/>
          <w:bCs/>
          <w:sz w:val="24"/>
          <w:szCs w:val="24"/>
        </w:rPr>
        <w:t>:</w:t>
      </w:r>
    </w:p>
    <w:p w14:paraId="2A92F1C2" w14:textId="037B552B" w:rsidR="002705D7" w:rsidRPr="009F496E" w:rsidRDefault="002705D7" w:rsidP="00DC1DD3">
      <w:pPr>
        <w:numPr>
          <w:ilvl w:val="0"/>
          <w:numId w:val="13"/>
        </w:numPr>
        <w:shd w:val="clear" w:color="auto" w:fill="FFFFFF"/>
        <w:autoSpaceDE w:val="0"/>
        <w:autoSpaceDN w:val="0"/>
        <w:adjustRightInd w:val="0"/>
        <w:spacing w:line="240" w:lineRule="auto"/>
        <w:ind w:left="0" w:firstLine="709"/>
        <w:rPr>
          <w:sz w:val="24"/>
          <w:szCs w:val="24"/>
        </w:rPr>
      </w:pPr>
      <w:r w:rsidRPr="009F496E">
        <w:rPr>
          <w:bCs/>
          <w:sz w:val="24"/>
          <w:szCs w:val="24"/>
        </w:rPr>
        <w:t xml:space="preserve">Описание </w:t>
      </w:r>
      <w:r w:rsidR="006A53B0" w:rsidRPr="009F496E">
        <w:rPr>
          <w:bCs/>
          <w:sz w:val="24"/>
          <w:szCs w:val="24"/>
        </w:rPr>
        <w:t>поставляемого товара, выполнения работы, оказания услуги, являющейся предметом настоящей закупки оформляется</w:t>
      </w:r>
      <w:r w:rsidRPr="009F496E">
        <w:rPr>
          <w:sz w:val="24"/>
          <w:szCs w:val="24"/>
        </w:rPr>
        <w:t xml:space="preserve"> участником закупки </w:t>
      </w:r>
      <w:r w:rsidR="00620120">
        <w:rPr>
          <w:sz w:val="24"/>
          <w:szCs w:val="24"/>
        </w:rPr>
        <w:t>по форме</w:t>
      </w:r>
      <w:r w:rsidRPr="009F496E">
        <w:rPr>
          <w:sz w:val="24"/>
          <w:szCs w:val="24"/>
        </w:rPr>
        <w:t xml:space="preserve"> «</w:t>
      </w:r>
      <w:r w:rsidR="00D40FAB">
        <w:rPr>
          <w:sz w:val="24"/>
          <w:szCs w:val="24"/>
        </w:rPr>
        <w:t>Предложение о характеристиках объекта закупки</w:t>
      </w:r>
      <w:r w:rsidRPr="009F496E">
        <w:rPr>
          <w:sz w:val="24"/>
          <w:szCs w:val="24"/>
        </w:rPr>
        <w:t>»</w:t>
      </w:r>
      <w:r w:rsidR="00620120">
        <w:rPr>
          <w:sz w:val="24"/>
          <w:szCs w:val="24"/>
        </w:rPr>
        <w:t xml:space="preserve"> в соответствии с приложением </w:t>
      </w:r>
      <w:r w:rsidRPr="00620120">
        <w:rPr>
          <w:sz w:val="24"/>
          <w:szCs w:val="24"/>
        </w:rPr>
        <w:t xml:space="preserve">№ </w:t>
      </w:r>
      <w:r w:rsidR="00620120">
        <w:rPr>
          <w:sz w:val="24"/>
          <w:szCs w:val="24"/>
        </w:rPr>
        <w:t>3</w:t>
      </w:r>
      <w:r w:rsidRPr="00620120">
        <w:rPr>
          <w:sz w:val="24"/>
          <w:szCs w:val="24"/>
        </w:rPr>
        <w:t xml:space="preserve"> к </w:t>
      </w:r>
      <w:r w:rsidRPr="009F496E">
        <w:rPr>
          <w:sz w:val="24"/>
          <w:szCs w:val="24"/>
        </w:rPr>
        <w:t xml:space="preserve">настоящей документации. </w:t>
      </w:r>
    </w:p>
    <w:p w14:paraId="62515B6B" w14:textId="7960EA57" w:rsidR="002705D7" w:rsidRPr="009F496E" w:rsidRDefault="00B12E72" w:rsidP="00DC1DD3">
      <w:pPr>
        <w:pStyle w:val="affb"/>
        <w:numPr>
          <w:ilvl w:val="0"/>
          <w:numId w:val="13"/>
        </w:numPr>
        <w:autoSpaceDE w:val="0"/>
        <w:autoSpaceDN w:val="0"/>
        <w:adjustRightInd w:val="0"/>
        <w:ind w:left="0" w:firstLine="709"/>
        <w:jc w:val="both"/>
        <w:rPr>
          <w:color w:val="000000"/>
        </w:rPr>
      </w:pPr>
      <w:r w:rsidRPr="009F496E">
        <w:t>В случае поставки товара, у</w:t>
      </w:r>
      <w:r w:rsidR="002705D7" w:rsidRPr="009F496E">
        <w:t>частник закупки предоставляет сведения о кон</w:t>
      </w:r>
      <w:r w:rsidRPr="009F496E">
        <w:t>кретных показателях товара</w:t>
      </w:r>
      <w:r w:rsidR="002705D7" w:rsidRPr="009F496E">
        <w:t>. Участник предоставляет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2705D7" w:rsidRPr="009F496E">
        <w:rPr>
          <w:color w:val="000000"/>
        </w:rPr>
        <w:t xml:space="preserve"> </w:t>
      </w:r>
    </w:p>
    <w:p w14:paraId="662CFDB2" w14:textId="77777777" w:rsidR="002705D7" w:rsidRPr="009F496E" w:rsidRDefault="002705D7" w:rsidP="00B12E72">
      <w:pPr>
        <w:pStyle w:val="affb"/>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В заявке должны применяться общепринятые обозначения, единицы измерения и наименования, в соответствии с требованиями действующих нормативных правовых актов.</w:t>
      </w:r>
    </w:p>
    <w:p w14:paraId="3E1AE6EA" w14:textId="708FB1A6" w:rsidR="00B12E72" w:rsidRDefault="00B12E72" w:rsidP="00B12E72">
      <w:pPr>
        <w:spacing w:line="240" w:lineRule="auto"/>
        <w:ind w:firstLine="709"/>
        <w:rPr>
          <w:sz w:val="24"/>
          <w:szCs w:val="24"/>
        </w:rPr>
      </w:pPr>
      <w:r w:rsidRPr="009F496E">
        <w:rPr>
          <w:sz w:val="24"/>
          <w:szCs w:val="24"/>
        </w:rPr>
        <w:t>3</w:t>
      </w:r>
      <w:r w:rsidR="002705D7" w:rsidRPr="009F496E">
        <w:rPr>
          <w:sz w:val="24"/>
          <w:szCs w:val="24"/>
        </w:rPr>
        <w:t xml:space="preserve">. </w:t>
      </w:r>
      <w:r w:rsidRPr="009F496E">
        <w:rPr>
          <w:sz w:val="24"/>
          <w:szCs w:val="24"/>
        </w:rPr>
        <w:t xml:space="preserve"> В случае выполнения работ (оказания услуг) участник закупки предоставляет технические (технологические) решения производства работ (оказания услуг)</w:t>
      </w:r>
      <w:r w:rsidR="00832FAD">
        <w:rPr>
          <w:sz w:val="24"/>
          <w:szCs w:val="24"/>
        </w:rPr>
        <w:t>, которые являются предметом закупки</w:t>
      </w:r>
      <w:r w:rsidRPr="009F496E">
        <w:rPr>
          <w:sz w:val="24"/>
          <w:szCs w:val="24"/>
        </w:rPr>
        <w:t>.</w:t>
      </w:r>
    </w:p>
    <w:p w14:paraId="30AD53C3" w14:textId="0802E070" w:rsidR="003B03C9" w:rsidRDefault="009A2AE6" w:rsidP="003B03C9">
      <w:pPr>
        <w:spacing w:line="240" w:lineRule="auto"/>
        <w:ind w:firstLine="709"/>
        <w:rPr>
          <w:sz w:val="24"/>
          <w:szCs w:val="24"/>
        </w:rPr>
      </w:pPr>
      <w:r>
        <w:rPr>
          <w:sz w:val="24"/>
          <w:szCs w:val="24"/>
        </w:rPr>
        <w:t xml:space="preserve">При описании выполняемых работ (оказываемых услуг) вместо слов </w:t>
      </w:r>
      <w:r w:rsidRPr="009B7CD2">
        <w:rPr>
          <w:sz w:val="24"/>
          <w:szCs w:val="24"/>
        </w:rPr>
        <w:t>«должно (должен, должны)</w:t>
      </w:r>
      <w:r>
        <w:rPr>
          <w:sz w:val="24"/>
          <w:szCs w:val="24"/>
        </w:rPr>
        <w:t>», необходимо указывать слова «будет (будут)».</w:t>
      </w:r>
    </w:p>
    <w:p w14:paraId="670D9018" w14:textId="3D4456DD" w:rsidR="002705D7" w:rsidRPr="009F496E" w:rsidRDefault="00B12E72" w:rsidP="004A4BB5">
      <w:pPr>
        <w:pStyle w:val="afff7"/>
        <w:ind w:firstLine="709"/>
        <w:rPr>
          <w:sz w:val="24"/>
          <w:szCs w:val="24"/>
        </w:rPr>
      </w:pPr>
      <w:r w:rsidRPr="009F496E">
        <w:rPr>
          <w:sz w:val="24"/>
          <w:szCs w:val="24"/>
        </w:rPr>
        <w:t xml:space="preserve">4. </w:t>
      </w:r>
      <w:r w:rsidR="002705D7" w:rsidRPr="009F496E">
        <w:rPr>
          <w:sz w:val="24"/>
          <w:szCs w:val="24"/>
        </w:rPr>
        <w:t>Все представленные сведения должны соответствовать значениям,</w:t>
      </w:r>
      <w:r w:rsidRPr="009F496E">
        <w:rPr>
          <w:sz w:val="24"/>
          <w:szCs w:val="24"/>
        </w:rPr>
        <w:t xml:space="preserve"> установленным</w:t>
      </w:r>
      <w:r w:rsidR="002705D7" w:rsidRPr="009F496E">
        <w:rPr>
          <w:sz w:val="24"/>
          <w:szCs w:val="24"/>
        </w:rPr>
        <w:t xml:space="preserve"> в </w:t>
      </w:r>
      <w:r w:rsidRPr="009F496E">
        <w:rPr>
          <w:color w:val="000000"/>
          <w:sz w:val="24"/>
          <w:szCs w:val="24"/>
        </w:rPr>
        <w:t>т</w:t>
      </w:r>
      <w:r w:rsidR="002705D7" w:rsidRPr="009F496E">
        <w:rPr>
          <w:color w:val="000000"/>
          <w:sz w:val="24"/>
          <w:szCs w:val="24"/>
        </w:rPr>
        <w:t>ехническом</w:t>
      </w:r>
      <w:r w:rsidR="00620120">
        <w:rPr>
          <w:color w:val="000000"/>
          <w:sz w:val="24"/>
          <w:szCs w:val="24"/>
        </w:rPr>
        <w:t xml:space="preserve"> задании (приложение №1</w:t>
      </w:r>
      <w:r w:rsidRPr="009F496E">
        <w:rPr>
          <w:color w:val="000000"/>
          <w:sz w:val="24"/>
          <w:szCs w:val="24"/>
        </w:rPr>
        <w:t xml:space="preserve"> к настоящей документации).</w:t>
      </w:r>
    </w:p>
    <w:p w14:paraId="4D4C2916" w14:textId="77777777" w:rsidR="00B12E72" w:rsidRPr="009F496E" w:rsidRDefault="00B12E72" w:rsidP="00B12E72">
      <w:pPr>
        <w:autoSpaceDE w:val="0"/>
        <w:autoSpaceDN w:val="0"/>
        <w:adjustRightInd w:val="0"/>
        <w:spacing w:line="240" w:lineRule="auto"/>
        <w:rPr>
          <w:sz w:val="24"/>
          <w:szCs w:val="24"/>
        </w:rPr>
      </w:pPr>
      <w:r w:rsidRPr="009F496E">
        <w:rPr>
          <w:sz w:val="24"/>
          <w:szCs w:val="24"/>
        </w:rPr>
        <w:t>Если участник закупки предлагает иные технические (технологические) решения, связанные с выполнением работ (оказанием услуг), 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указанным в техническом задании), а также указывает ссылку на соответствующие пункты технического задания и описание предлагаемых изменений.</w:t>
      </w:r>
    </w:p>
    <w:p w14:paraId="46EA6102" w14:textId="6252C468" w:rsidR="002705D7" w:rsidRPr="009F496E" w:rsidRDefault="002705D7" w:rsidP="002705D7">
      <w:pPr>
        <w:spacing w:line="240" w:lineRule="auto"/>
        <w:ind w:firstLine="709"/>
        <w:rPr>
          <w:sz w:val="24"/>
          <w:szCs w:val="24"/>
        </w:rPr>
      </w:pPr>
      <w:r w:rsidRPr="009F496E">
        <w:rPr>
          <w:sz w:val="24"/>
          <w:szCs w:val="24"/>
        </w:rPr>
        <w:t xml:space="preserve">При </w:t>
      </w:r>
      <w:r w:rsidR="00B12E72" w:rsidRPr="009F496E">
        <w:rPr>
          <w:bCs/>
          <w:sz w:val="24"/>
          <w:szCs w:val="24"/>
        </w:rPr>
        <w:t>описании поставляемого товара, выполнения работы, оказания услуги</w:t>
      </w:r>
      <w:r w:rsidR="00B12E72" w:rsidRPr="009F496E">
        <w:rPr>
          <w:sz w:val="24"/>
          <w:szCs w:val="24"/>
        </w:rPr>
        <w:t xml:space="preserve"> </w:t>
      </w:r>
      <w:r w:rsidRPr="009F496E">
        <w:rPr>
          <w:sz w:val="24"/>
          <w:szCs w:val="24"/>
        </w:rPr>
        <w:t>участник закупки должен учитывать, что:</w:t>
      </w:r>
    </w:p>
    <w:p w14:paraId="28170914" w14:textId="77777777" w:rsidR="002705D7" w:rsidRPr="009F496E" w:rsidRDefault="002705D7" w:rsidP="002705D7">
      <w:pPr>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6C40E86" w14:textId="289BE685" w:rsidR="002705D7" w:rsidRPr="009F496E" w:rsidRDefault="002705D7" w:rsidP="002705D7">
      <w:pPr>
        <w:spacing w:line="240" w:lineRule="auto"/>
        <w:ind w:firstLine="709"/>
        <w:rPr>
          <w:sz w:val="24"/>
          <w:szCs w:val="24"/>
        </w:rPr>
      </w:pPr>
      <w:r w:rsidRPr="009F496E">
        <w:rPr>
          <w:sz w:val="24"/>
          <w:szCs w:val="24"/>
        </w:rPr>
        <w:t xml:space="preserve">-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w:t>
      </w:r>
      <w:r w:rsidR="00B12E72" w:rsidRPr="009F496E">
        <w:rPr>
          <w:sz w:val="24"/>
          <w:szCs w:val="24"/>
        </w:rPr>
        <w:t>договора</w:t>
      </w:r>
      <w:r w:rsidRPr="009F496E">
        <w:rPr>
          <w:sz w:val="24"/>
          <w:szCs w:val="24"/>
        </w:rPr>
        <w:t xml:space="preserve"> и на установленный </w:t>
      </w:r>
      <w:r w:rsidR="00B12E72" w:rsidRPr="009F496E">
        <w:rPr>
          <w:sz w:val="24"/>
          <w:szCs w:val="24"/>
        </w:rPr>
        <w:t>договором</w:t>
      </w:r>
      <w:r w:rsidRPr="009F496E">
        <w:rPr>
          <w:sz w:val="24"/>
          <w:szCs w:val="24"/>
        </w:rPr>
        <w:t xml:space="preserve"> гарантийный срок, участник закупки обязан руководствоваться его требованиями.</w:t>
      </w:r>
    </w:p>
    <w:p w14:paraId="65C6C006" w14:textId="6AE5D509" w:rsidR="002705D7" w:rsidRDefault="000D6FDE" w:rsidP="002705D7">
      <w:pPr>
        <w:spacing w:line="240" w:lineRule="auto"/>
        <w:ind w:firstLine="709"/>
        <w:rPr>
          <w:sz w:val="24"/>
          <w:szCs w:val="24"/>
        </w:rPr>
      </w:pPr>
      <w:r w:rsidRPr="009F496E">
        <w:rPr>
          <w:sz w:val="24"/>
          <w:szCs w:val="24"/>
        </w:rPr>
        <w:t>5</w:t>
      </w:r>
      <w:r w:rsidR="002705D7" w:rsidRPr="009F496E">
        <w:rPr>
          <w:sz w:val="24"/>
          <w:szCs w:val="24"/>
        </w:rPr>
        <w:t xml:space="preserve">. Ответственность за достоверность сведений </w:t>
      </w:r>
      <w:r w:rsidRPr="009F496E">
        <w:rPr>
          <w:sz w:val="24"/>
          <w:szCs w:val="24"/>
        </w:rPr>
        <w:t>при о</w:t>
      </w:r>
      <w:r w:rsidRPr="009F496E">
        <w:rPr>
          <w:bCs/>
          <w:sz w:val="24"/>
          <w:szCs w:val="24"/>
        </w:rPr>
        <w:t>писание поставляемого товара, выполнения работы, оказания услуги</w:t>
      </w:r>
      <w:r w:rsidR="002705D7" w:rsidRPr="009F496E">
        <w:rPr>
          <w:sz w:val="24"/>
          <w:szCs w:val="24"/>
        </w:rPr>
        <w:t xml:space="preserve">,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w:t>
      </w:r>
      <w:r w:rsidR="001F01BD" w:rsidRPr="009F496E">
        <w:rPr>
          <w:sz w:val="24"/>
          <w:szCs w:val="24"/>
        </w:rPr>
        <w:t>закупк</w:t>
      </w:r>
      <w:r w:rsidR="00734D8B" w:rsidRPr="009F496E">
        <w:rPr>
          <w:sz w:val="24"/>
          <w:szCs w:val="24"/>
        </w:rPr>
        <w:t>е</w:t>
      </w:r>
      <w:r w:rsidR="002705D7" w:rsidRPr="009F496E">
        <w:rPr>
          <w:sz w:val="24"/>
          <w:szCs w:val="24"/>
        </w:rPr>
        <w:t>, несет участник закупки.</w:t>
      </w:r>
    </w:p>
    <w:p w14:paraId="4A4B6B39" w14:textId="77777777" w:rsidR="00941579" w:rsidRPr="00505761" w:rsidRDefault="00941579" w:rsidP="002705D7">
      <w:pPr>
        <w:spacing w:line="240" w:lineRule="auto"/>
        <w:ind w:firstLine="709"/>
        <w:rPr>
          <w:sz w:val="20"/>
          <w:szCs w:val="20"/>
        </w:rPr>
      </w:pPr>
    </w:p>
    <w:p w14:paraId="6391B55A" w14:textId="4649DE9B" w:rsidR="002705D7" w:rsidRPr="009F496E" w:rsidRDefault="002705D7" w:rsidP="004A4BB5">
      <w:pPr>
        <w:widowControl w:val="0"/>
        <w:spacing w:line="240" w:lineRule="auto"/>
        <w:ind w:firstLine="0"/>
        <w:rPr>
          <w:b/>
          <w:bCs/>
          <w:sz w:val="24"/>
          <w:szCs w:val="24"/>
        </w:rPr>
      </w:pPr>
      <w:r w:rsidRPr="009F496E">
        <w:rPr>
          <w:b/>
          <w:color w:val="000000"/>
          <w:sz w:val="24"/>
          <w:szCs w:val="24"/>
        </w:rPr>
        <w:t>Раздел 1</w:t>
      </w:r>
      <w:r w:rsidR="006D2134" w:rsidRPr="009F496E">
        <w:rPr>
          <w:b/>
          <w:color w:val="000000"/>
          <w:sz w:val="24"/>
          <w:szCs w:val="24"/>
        </w:rPr>
        <w:t>5</w:t>
      </w:r>
      <w:r w:rsidRPr="009F496E">
        <w:rPr>
          <w:b/>
          <w:bCs/>
          <w:sz w:val="24"/>
          <w:szCs w:val="24"/>
        </w:rPr>
        <w:t xml:space="preserve">. Порядок предоставления приоритета: </w:t>
      </w:r>
    </w:p>
    <w:p w14:paraId="67E718F5" w14:textId="77777777" w:rsidR="002705D7" w:rsidRPr="009F496E" w:rsidRDefault="002705D7" w:rsidP="004A4BB5">
      <w:pPr>
        <w:widowControl w:val="0"/>
        <w:spacing w:line="240" w:lineRule="auto"/>
        <w:ind w:firstLine="709"/>
        <w:rPr>
          <w:sz w:val="24"/>
          <w:szCs w:val="24"/>
        </w:rPr>
      </w:pPr>
      <w:r w:rsidRPr="009F496E">
        <w:rPr>
          <w:sz w:val="24"/>
          <w:szCs w:val="24"/>
        </w:rPr>
        <w:t xml:space="preserve">1. В соответствии с </w:t>
      </w:r>
      <w:hyperlink r:id="rId12"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27B551FC" w14:textId="6CF50D27" w:rsidR="002705D7" w:rsidRPr="009F496E" w:rsidRDefault="002705D7" w:rsidP="002705D7">
      <w:pPr>
        <w:autoSpaceDE w:val="0"/>
        <w:autoSpaceDN w:val="0"/>
        <w:adjustRightInd w:val="0"/>
        <w:spacing w:line="240" w:lineRule="auto"/>
        <w:ind w:firstLine="709"/>
        <w:rPr>
          <w:sz w:val="24"/>
          <w:szCs w:val="24"/>
        </w:rPr>
      </w:pPr>
      <w:r w:rsidRPr="009F496E">
        <w:rPr>
          <w:sz w:val="24"/>
          <w:szCs w:val="24"/>
        </w:rPr>
        <w:t xml:space="preserve">2. При проведении </w:t>
      </w:r>
      <w:r w:rsidR="00A67404" w:rsidRPr="009F496E">
        <w:rPr>
          <w:sz w:val="24"/>
          <w:szCs w:val="24"/>
        </w:rPr>
        <w:t>запроса предложений</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7B3ED40A" w14:textId="78583F40" w:rsidR="006D2134" w:rsidRPr="009F496E" w:rsidRDefault="002705D7" w:rsidP="006D2134">
      <w:pPr>
        <w:tabs>
          <w:tab w:val="left" w:pos="1560"/>
        </w:tabs>
        <w:autoSpaceDE w:val="0"/>
        <w:autoSpaceDN w:val="0"/>
        <w:adjustRightInd w:val="0"/>
        <w:spacing w:line="240" w:lineRule="auto"/>
        <w:ind w:firstLine="851"/>
        <w:rPr>
          <w:sz w:val="24"/>
          <w:szCs w:val="24"/>
        </w:rPr>
      </w:pPr>
      <w:r w:rsidRPr="009F496E">
        <w:rPr>
          <w:sz w:val="24"/>
          <w:szCs w:val="24"/>
        </w:rPr>
        <w:t xml:space="preserve">3. </w:t>
      </w:r>
      <w:r w:rsidR="006D2134" w:rsidRPr="009F496E">
        <w:rPr>
          <w:sz w:val="24"/>
          <w:szCs w:val="24"/>
        </w:rPr>
        <w:t>При проведении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7217085C" w14:textId="7D0A957C" w:rsidR="002705D7" w:rsidRPr="009F496E" w:rsidRDefault="002705D7" w:rsidP="002705D7">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A67404" w:rsidRPr="009F496E">
        <w:rPr>
          <w:rFonts w:eastAsiaTheme="minorHAnsi"/>
          <w:sz w:val="24"/>
          <w:szCs w:val="24"/>
          <w:lang w:eastAsia="en-US"/>
        </w:rPr>
        <w:t>запроса предложений</w:t>
      </w:r>
      <w:r w:rsidRPr="009F496E">
        <w:rPr>
          <w:rFonts w:eastAsiaTheme="minorHAnsi"/>
          <w:sz w:val="24"/>
          <w:szCs w:val="24"/>
          <w:lang w:eastAsia="en-US"/>
        </w:rPr>
        <w:t xml:space="preserve"> в случае, если победителем </w:t>
      </w:r>
      <w:r w:rsidR="00A67404" w:rsidRPr="009F496E">
        <w:rPr>
          <w:rFonts w:eastAsiaTheme="minorHAnsi"/>
          <w:sz w:val="24"/>
          <w:szCs w:val="24"/>
          <w:lang w:eastAsia="en-US"/>
        </w:rPr>
        <w:t>закупки</w:t>
      </w:r>
      <w:r w:rsidRPr="009F496E">
        <w:rPr>
          <w:rFonts w:eastAsiaTheme="minorHAnsi"/>
          <w:sz w:val="24"/>
          <w:szCs w:val="24"/>
          <w:lang w:eastAsia="en-US"/>
        </w:rPr>
        <w:t xml:space="preserve">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6B4D3201" w14:textId="115A69B1" w:rsidR="002705D7" w:rsidRPr="009F496E" w:rsidRDefault="006D2134" w:rsidP="002705D7">
      <w:pPr>
        <w:autoSpaceDE w:val="0"/>
        <w:autoSpaceDN w:val="0"/>
        <w:adjustRightInd w:val="0"/>
        <w:spacing w:line="240" w:lineRule="auto"/>
        <w:ind w:firstLine="709"/>
        <w:rPr>
          <w:bCs/>
          <w:sz w:val="24"/>
          <w:szCs w:val="24"/>
        </w:rPr>
      </w:pPr>
      <w:r w:rsidRPr="009F496E">
        <w:rPr>
          <w:sz w:val="24"/>
          <w:szCs w:val="24"/>
        </w:rPr>
        <w:t>4</w:t>
      </w:r>
      <w:r w:rsidR="002705D7" w:rsidRPr="009F496E">
        <w:rPr>
          <w:sz w:val="24"/>
          <w:szCs w:val="24"/>
        </w:rPr>
        <w:t xml:space="preserve">. </w:t>
      </w:r>
      <w:r w:rsidRPr="009F496E">
        <w:rPr>
          <w:sz w:val="24"/>
          <w:szCs w:val="24"/>
        </w:rPr>
        <w:t>О</w:t>
      </w:r>
      <w:r w:rsidR="002705D7"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0B843166" w14:textId="02B4FAB5" w:rsidR="002705D7" w:rsidRPr="009F496E" w:rsidRDefault="006D2134" w:rsidP="002705D7">
      <w:pPr>
        <w:autoSpaceDE w:val="0"/>
        <w:autoSpaceDN w:val="0"/>
        <w:adjustRightInd w:val="0"/>
        <w:spacing w:line="240" w:lineRule="auto"/>
        <w:ind w:firstLine="709"/>
        <w:rPr>
          <w:sz w:val="24"/>
          <w:szCs w:val="24"/>
        </w:rPr>
      </w:pPr>
      <w:r w:rsidRPr="009F496E">
        <w:rPr>
          <w:sz w:val="24"/>
          <w:szCs w:val="24"/>
        </w:rPr>
        <w:t>5</w:t>
      </w:r>
      <w:r w:rsidR="002705D7" w:rsidRPr="009F496E">
        <w:rPr>
          <w:sz w:val="24"/>
          <w:szCs w:val="24"/>
        </w:rPr>
        <w:t>. Приоритет не предоставляется в случаях, если:</w:t>
      </w:r>
    </w:p>
    <w:p w14:paraId="0515F23C" w14:textId="77777777" w:rsidR="006D2134" w:rsidRPr="009F496E" w:rsidRDefault="006D2134" w:rsidP="006D2134">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35FA901C" w14:textId="77777777" w:rsidR="006D2134" w:rsidRPr="009F496E" w:rsidRDefault="006D2134" w:rsidP="006D2134">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877515E" w14:textId="77777777" w:rsidR="006D2134" w:rsidRPr="009F496E" w:rsidRDefault="006D2134" w:rsidP="006D2134">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4798320" w14:textId="21D7B402" w:rsidR="006D2134" w:rsidRPr="009F496E" w:rsidRDefault="006D2134" w:rsidP="006D2134">
      <w:pPr>
        <w:suppressAutoHyphens/>
        <w:spacing w:line="240" w:lineRule="auto"/>
        <w:ind w:firstLine="709"/>
        <w:rPr>
          <w:sz w:val="24"/>
          <w:szCs w:val="24"/>
        </w:rPr>
      </w:pPr>
      <w:r w:rsidRPr="009F496E">
        <w:rPr>
          <w:sz w:val="24"/>
          <w:szCs w:val="24"/>
        </w:rPr>
        <w:t xml:space="preserve">г) в заявке на участие в закупке, представленной участником </w:t>
      </w:r>
      <w:r w:rsidR="001F01BD" w:rsidRPr="009F496E">
        <w:rPr>
          <w:sz w:val="24"/>
          <w:szCs w:val="24"/>
        </w:rPr>
        <w:t>закупки</w:t>
      </w:r>
      <w:r w:rsidR="00B81ED8" w:rsidRPr="009F496E">
        <w:rPr>
          <w:sz w:val="24"/>
          <w:szCs w:val="24"/>
        </w:rPr>
        <w:t xml:space="preserve">, </w:t>
      </w:r>
      <w:r w:rsidRPr="009F496E">
        <w:rPr>
          <w:sz w:val="24"/>
          <w:szCs w:val="24"/>
        </w:rPr>
        <w:t>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1AC8D57" w14:textId="77777777" w:rsidR="002705D7" w:rsidRPr="00505761" w:rsidRDefault="002705D7" w:rsidP="00A231A5">
      <w:pPr>
        <w:autoSpaceDE w:val="0"/>
        <w:autoSpaceDN w:val="0"/>
        <w:adjustRightInd w:val="0"/>
        <w:spacing w:line="240" w:lineRule="auto"/>
        <w:rPr>
          <w:sz w:val="20"/>
          <w:szCs w:val="20"/>
        </w:rPr>
      </w:pPr>
    </w:p>
    <w:p w14:paraId="791C4424" w14:textId="2D41B305"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6D2134" w:rsidRPr="009F496E">
        <w:rPr>
          <w:b/>
          <w:color w:val="000000"/>
          <w:sz w:val="24"/>
          <w:szCs w:val="24"/>
        </w:rPr>
        <w:t>6</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50D7D846" w14:textId="0419AEEE" w:rsidR="00C17D7F" w:rsidRPr="009F496E" w:rsidRDefault="00C17D7F" w:rsidP="000C54B6">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3 – </w:t>
      </w:r>
      <w:r w:rsidR="00C05334" w:rsidRPr="009F496E">
        <w:rPr>
          <w:bCs/>
          <w:color w:val="000000"/>
          <w:sz w:val="24"/>
          <w:szCs w:val="24"/>
        </w:rPr>
        <w:t xml:space="preserve">форма </w:t>
      </w:r>
      <w:r w:rsidR="00C05334" w:rsidRPr="009F496E">
        <w:rPr>
          <w:sz w:val="24"/>
          <w:szCs w:val="24"/>
        </w:rPr>
        <w:t>«</w:t>
      </w:r>
      <w:r w:rsidR="00D40FAB">
        <w:rPr>
          <w:sz w:val="24"/>
          <w:szCs w:val="24"/>
          <w:lang w:eastAsia="en-US"/>
        </w:rPr>
        <w:t>Предложение о характеристиках объекта закупки</w:t>
      </w:r>
      <w:r w:rsidR="00C05334" w:rsidRPr="009F496E">
        <w:rPr>
          <w:sz w:val="24"/>
          <w:szCs w:val="24"/>
        </w:rPr>
        <w:t>»</w:t>
      </w:r>
      <w:r w:rsidR="00C05334" w:rsidRPr="009F496E">
        <w:rPr>
          <w:bCs/>
          <w:color w:val="000000"/>
          <w:sz w:val="24"/>
          <w:szCs w:val="24"/>
        </w:rPr>
        <w:t>;</w:t>
      </w:r>
    </w:p>
    <w:p w14:paraId="14E63959" w14:textId="6502A804" w:rsidR="00620120" w:rsidRPr="00BC249B" w:rsidRDefault="00620120" w:rsidP="00620120">
      <w:pPr>
        <w:numPr>
          <w:ilvl w:val="0"/>
          <w:numId w:val="8"/>
        </w:numPr>
        <w:shd w:val="clear" w:color="auto" w:fill="FFFFFF"/>
        <w:spacing w:line="240" w:lineRule="auto"/>
        <w:ind w:left="0" w:firstLine="709"/>
        <w:rPr>
          <w:sz w:val="24"/>
          <w:szCs w:val="24"/>
        </w:rPr>
      </w:pPr>
      <w:r w:rsidRPr="00BC249B">
        <w:rPr>
          <w:sz w:val="24"/>
          <w:szCs w:val="24"/>
        </w:rPr>
        <w:t xml:space="preserve">Приложение № </w:t>
      </w:r>
      <w:r w:rsidR="00EB06BE">
        <w:rPr>
          <w:sz w:val="24"/>
          <w:szCs w:val="24"/>
        </w:rPr>
        <w:t>4</w:t>
      </w:r>
      <w:r w:rsidR="00EB06BE" w:rsidRPr="00BC249B">
        <w:rPr>
          <w:sz w:val="24"/>
          <w:szCs w:val="24"/>
        </w:rPr>
        <w:t xml:space="preserve"> </w:t>
      </w:r>
      <w:r w:rsidRPr="00BC249B">
        <w:rPr>
          <w:sz w:val="24"/>
          <w:szCs w:val="24"/>
        </w:rPr>
        <w:t>– форма «Ценовое предложение участника закупки»;</w:t>
      </w:r>
    </w:p>
    <w:p w14:paraId="71964789" w14:textId="31F48748" w:rsidR="004006F6" w:rsidRPr="00BC249B" w:rsidRDefault="004006F6" w:rsidP="004006F6">
      <w:pPr>
        <w:numPr>
          <w:ilvl w:val="0"/>
          <w:numId w:val="8"/>
        </w:numPr>
        <w:shd w:val="clear" w:color="auto" w:fill="FFFFFF"/>
        <w:spacing w:line="240" w:lineRule="atLeast"/>
        <w:ind w:left="0" w:firstLine="709"/>
        <w:rPr>
          <w:bCs/>
          <w:sz w:val="24"/>
          <w:szCs w:val="24"/>
        </w:rPr>
      </w:pPr>
      <w:r w:rsidRPr="00BC249B">
        <w:rPr>
          <w:bCs/>
          <w:sz w:val="24"/>
          <w:szCs w:val="24"/>
        </w:rPr>
        <w:t>Приложение № </w:t>
      </w:r>
      <w:r w:rsidR="00EB06BE">
        <w:rPr>
          <w:bCs/>
          <w:sz w:val="24"/>
          <w:szCs w:val="24"/>
        </w:rPr>
        <w:t>5</w:t>
      </w:r>
      <w:r w:rsidRPr="00BC249B">
        <w:rPr>
          <w:bCs/>
          <w:sz w:val="24"/>
          <w:szCs w:val="24"/>
        </w:rPr>
        <w:t>– форма «</w:t>
      </w:r>
      <w:r w:rsidRPr="00BC249B">
        <w:rPr>
          <w:sz w:val="24"/>
          <w:szCs w:val="24"/>
        </w:rPr>
        <w:t>Декларация о соответствии участника закупки требованиям, установленным документацией о закупке»;</w:t>
      </w:r>
    </w:p>
    <w:p w14:paraId="0EE50178" w14:textId="6B4C5B48" w:rsidR="00012EC9" w:rsidRDefault="008A22B4" w:rsidP="000C54B6">
      <w:pPr>
        <w:pStyle w:val="affb"/>
        <w:numPr>
          <w:ilvl w:val="0"/>
          <w:numId w:val="8"/>
        </w:numPr>
        <w:ind w:left="0" w:firstLine="709"/>
        <w:jc w:val="both"/>
      </w:pPr>
      <w:r w:rsidRPr="004006F6">
        <w:rPr>
          <w:bCs/>
          <w:color w:val="000000"/>
        </w:rPr>
        <w:t>Приложение № </w:t>
      </w:r>
      <w:r w:rsidR="00EB06BE">
        <w:rPr>
          <w:bCs/>
          <w:color w:val="000000"/>
        </w:rPr>
        <w:t>6</w:t>
      </w:r>
      <w:r w:rsidR="00EB06BE" w:rsidRPr="004006F6">
        <w:rPr>
          <w:bCs/>
          <w:color w:val="000000"/>
        </w:rPr>
        <w:t> </w:t>
      </w:r>
      <w:r w:rsidRPr="004006F6">
        <w:rPr>
          <w:bCs/>
          <w:color w:val="000000"/>
        </w:rPr>
        <w:t>- </w:t>
      </w:r>
      <w:r w:rsidR="00C05334" w:rsidRPr="004006F6">
        <w:rPr>
          <w:bCs/>
          <w:color w:val="000000" w:themeColor="text1"/>
        </w:rPr>
        <w:t>ф</w:t>
      </w:r>
      <w:r w:rsidR="00012EC9" w:rsidRPr="004006F6">
        <w:rPr>
          <w:bCs/>
          <w:color w:val="000000" w:themeColor="text1"/>
        </w:rPr>
        <w:t>орма «Справка об о</w:t>
      </w:r>
      <w:r w:rsidR="00012EC9" w:rsidRPr="004006F6">
        <w:rPr>
          <w:bCs/>
        </w:rPr>
        <w:t>пыте участника по оказанию услуг сопоставимого характера»</w:t>
      </w:r>
      <w:r w:rsidR="00A46B72">
        <w:t>;</w:t>
      </w:r>
    </w:p>
    <w:p w14:paraId="5238E23F" w14:textId="496E28C0" w:rsidR="00A46B72" w:rsidRPr="004006F6" w:rsidRDefault="00A46B72" w:rsidP="000C54B6">
      <w:pPr>
        <w:pStyle w:val="affb"/>
        <w:numPr>
          <w:ilvl w:val="0"/>
          <w:numId w:val="8"/>
        </w:numPr>
        <w:ind w:left="0" w:firstLine="709"/>
        <w:jc w:val="both"/>
      </w:pPr>
      <w:r>
        <w:t>Приложение №7 – Обоснование начальной (максимальной) цены закупки.</w:t>
      </w:r>
    </w:p>
    <w:p w14:paraId="3222713F" w14:textId="59EA306F" w:rsidR="001D4D86" w:rsidRDefault="00176E46" w:rsidP="009E678B">
      <w:pPr>
        <w:pageBreakBefore/>
        <w:widowControl w:val="0"/>
        <w:spacing w:line="240" w:lineRule="auto"/>
        <w:ind w:firstLine="0"/>
        <w:jc w:val="right"/>
        <w:rPr>
          <w:sz w:val="24"/>
          <w:szCs w:val="24"/>
        </w:rPr>
      </w:pPr>
      <w:r>
        <w:rPr>
          <w:sz w:val="24"/>
          <w:szCs w:val="24"/>
        </w:rPr>
        <w:t>П</w:t>
      </w:r>
      <w:r w:rsidR="001D4D86">
        <w:rPr>
          <w:sz w:val="24"/>
          <w:szCs w:val="24"/>
        </w:rPr>
        <w:t>риложение № 1</w:t>
      </w:r>
      <w:r w:rsidR="001D4D86" w:rsidRPr="009F496E">
        <w:rPr>
          <w:sz w:val="24"/>
          <w:szCs w:val="24"/>
        </w:rPr>
        <w:t xml:space="preserve"> к документации</w:t>
      </w:r>
      <w:r w:rsidR="001D4D86">
        <w:rPr>
          <w:sz w:val="24"/>
          <w:szCs w:val="24"/>
        </w:rPr>
        <w:t xml:space="preserve"> о закупке</w:t>
      </w:r>
    </w:p>
    <w:p w14:paraId="1DDAA591" w14:textId="77777777" w:rsidR="00084768" w:rsidRDefault="00084768" w:rsidP="006430B1">
      <w:pPr>
        <w:spacing w:line="240" w:lineRule="auto"/>
        <w:jc w:val="center"/>
        <w:rPr>
          <w:b/>
          <w:bCs/>
          <w:sz w:val="24"/>
          <w:szCs w:val="24"/>
        </w:rPr>
      </w:pPr>
    </w:p>
    <w:p w14:paraId="374CA6BC" w14:textId="77777777" w:rsidR="000C1BB8" w:rsidRPr="004E6A3A" w:rsidRDefault="000C1BB8" w:rsidP="000C1BB8">
      <w:pPr>
        <w:spacing w:line="240" w:lineRule="auto"/>
        <w:jc w:val="center"/>
        <w:rPr>
          <w:b/>
          <w:bCs/>
          <w:sz w:val="24"/>
          <w:szCs w:val="24"/>
        </w:rPr>
      </w:pPr>
      <w:r w:rsidRPr="004E6A3A">
        <w:rPr>
          <w:b/>
          <w:bCs/>
          <w:sz w:val="24"/>
          <w:szCs w:val="24"/>
        </w:rPr>
        <w:t>ТЕХНИЧЕСКОЕ ЗАДАНИЕ</w:t>
      </w:r>
    </w:p>
    <w:p w14:paraId="6CBBE753" w14:textId="4F1A0153" w:rsidR="000C1BB8" w:rsidRDefault="000C1BB8" w:rsidP="000C1BB8">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BD0E7F">
        <w:rPr>
          <w:b/>
          <w:bCs/>
          <w:sz w:val="24"/>
          <w:szCs w:val="24"/>
        </w:rPr>
        <w:t>Санкт-Петербург, Кондратьевский пр., д. 40, корпус 7 литера А</w:t>
      </w:r>
    </w:p>
    <w:p w14:paraId="33B1B12F" w14:textId="77777777" w:rsidR="009E678B" w:rsidRPr="0058214A" w:rsidRDefault="009E678B" w:rsidP="000C1BB8">
      <w:pPr>
        <w:spacing w:line="240" w:lineRule="auto"/>
        <w:jc w:val="center"/>
        <w:rPr>
          <w:b/>
          <w:bCs/>
          <w:sz w:val="24"/>
          <w:szCs w:val="24"/>
        </w:rPr>
      </w:pPr>
    </w:p>
    <w:p w14:paraId="7FA63A4F" w14:textId="77777777" w:rsidR="000C1BB8" w:rsidRDefault="000C1BB8" w:rsidP="000C1BB8">
      <w:pPr>
        <w:spacing w:line="240" w:lineRule="auto"/>
        <w:jc w:val="center"/>
        <w:rPr>
          <w:b/>
          <w:bCs/>
          <w:sz w:val="24"/>
          <w:szCs w:val="24"/>
        </w:rPr>
      </w:pPr>
    </w:p>
    <w:p w14:paraId="2717DCEA" w14:textId="77777777" w:rsidR="000C1BB8" w:rsidRPr="001B15CD" w:rsidRDefault="000C1BB8" w:rsidP="000C1BB8">
      <w:pPr>
        <w:pStyle w:val="1"/>
        <w:keepLines w:val="0"/>
        <w:pageBreakBefore w:val="0"/>
        <w:numPr>
          <w:ilvl w:val="0"/>
          <w:numId w:val="25"/>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09E6A69D" w14:textId="6F008A22" w:rsidR="000C1BB8" w:rsidRPr="009E678B" w:rsidRDefault="009E678B" w:rsidP="009E678B">
      <w:pPr>
        <w:tabs>
          <w:tab w:val="left" w:pos="567"/>
          <w:tab w:val="num" w:pos="792"/>
        </w:tabs>
        <w:spacing w:line="240" w:lineRule="auto"/>
        <w:ind w:firstLine="709"/>
        <w:rPr>
          <w:color w:val="000000"/>
          <w:sz w:val="24"/>
          <w:szCs w:val="24"/>
        </w:rPr>
      </w:pPr>
      <w:r>
        <w:rPr>
          <w:sz w:val="24"/>
          <w:szCs w:val="24"/>
        </w:rPr>
        <w:t xml:space="preserve">1.1. </w:t>
      </w:r>
      <w:r w:rsidR="000C1BB8" w:rsidRPr="00962988">
        <w:rPr>
          <w:sz w:val="24"/>
          <w:szCs w:val="24"/>
        </w:rPr>
        <w:t xml:space="preserve">Оказание услуг по обеспечению охраны </w:t>
      </w:r>
      <w:r w:rsidR="000C1BB8" w:rsidRPr="009E678B">
        <w:rPr>
          <w:sz w:val="24"/>
          <w:szCs w:val="24"/>
        </w:rPr>
        <w:t xml:space="preserve">многоквартирного дома (квартир и общего домового имущества), признанного аварийным, </w:t>
      </w:r>
      <w:r w:rsidR="000C1BB8" w:rsidRPr="009E678B">
        <w:rPr>
          <w:bCs/>
          <w:sz w:val="24"/>
          <w:szCs w:val="24"/>
        </w:rPr>
        <w:t xml:space="preserve">расположенного по адресу: </w:t>
      </w:r>
      <w:r w:rsidR="000C1BB8" w:rsidRPr="009E678B">
        <w:rPr>
          <w:color w:val="000000"/>
          <w:sz w:val="24"/>
          <w:szCs w:val="24"/>
          <w:lang w:eastAsia="en-GB"/>
        </w:rPr>
        <w:t>Санкт-Петербург, Калининский район, Кондратьевский пр., д. 40, корпус 7 литера А</w:t>
      </w:r>
      <w:r w:rsidR="000C1BB8" w:rsidRPr="009E678B">
        <w:rPr>
          <w:color w:val="000000"/>
          <w:sz w:val="24"/>
          <w:szCs w:val="24"/>
        </w:rPr>
        <w:t xml:space="preserve"> (далее – Объект).</w:t>
      </w:r>
    </w:p>
    <w:p w14:paraId="7092898F" w14:textId="6C81F8C6" w:rsidR="000C1BB8" w:rsidRPr="009E678B" w:rsidRDefault="009E678B" w:rsidP="009E678B">
      <w:pPr>
        <w:pStyle w:val="affb"/>
        <w:numPr>
          <w:ilvl w:val="1"/>
          <w:numId w:val="31"/>
        </w:numPr>
        <w:tabs>
          <w:tab w:val="left" w:pos="459"/>
        </w:tabs>
        <w:ind w:left="0" w:firstLine="709"/>
        <w:jc w:val="both"/>
      </w:pPr>
      <w:r w:rsidRPr="009E678B">
        <w:t xml:space="preserve"> </w:t>
      </w:r>
      <w:r w:rsidR="000C1BB8" w:rsidRPr="009E678B">
        <w:t xml:space="preserve">При оказании услуг по обеспечению охраны Объекта необходимо производить: </w:t>
      </w:r>
    </w:p>
    <w:p w14:paraId="40B41974" w14:textId="77777777" w:rsidR="000C1BB8" w:rsidRPr="00962988" w:rsidRDefault="000C1BB8" w:rsidP="009E678B">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58413D33" w14:textId="77777777" w:rsidR="000C1BB8" w:rsidRPr="00962988" w:rsidRDefault="000C1BB8" w:rsidP="009E678B">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59D5A0FF" w14:textId="77777777" w:rsidR="000C1BB8" w:rsidRPr="00962988" w:rsidRDefault="000C1BB8" w:rsidP="009E678B">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738E3DCF" w14:textId="77777777" w:rsidR="000C1BB8" w:rsidRPr="00962988" w:rsidRDefault="000C1BB8" w:rsidP="009E678B">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32E632F9" w14:textId="77777777" w:rsidR="000C1BB8" w:rsidRPr="00962988" w:rsidRDefault="000C1BB8" w:rsidP="009E678B">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443E4F33" w14:textId="372256FF" w:rsidR="000C1BB8" w:rsidRPr="00140C20" w:rsidRDefault="000C1BB8" w:rsidP="009E678B">
      <w:pPr>
        <w:pStyle w:val="affb"/>
        <w:numPr>
          <w:ilvl w:val="1"/>
          <w:numId w:val="31"/>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25714214" w14:textId="77777777" w:rsidR="000C1BB8" w:rsidRPr="00140C20" w:rsidRDefault="000C1BB8" w:rsidP="009E678B">
      <w:pPr>
        <w:pStyle w:val="affb"/>
        <w:numPr>
          <w:ilvl w:val="1"/>
          <w:numId w:val="31"/>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Объекта</w:t>
      </w:r>
      <w:r w:rsidRPr="00140C20">
        <w:t xml:space="preserve"> Исполнителю.</w:t>
      </w:r>
    </w:p>
    <w:p w14:paraId="0500B7FC" w14:textId="77777777" w:rsidR="000C1BB8" w:rsidRPr="004E6A3A" w:rsidRDefault="000C1BB8" w:rsidP="000C1BB8">
      <w:pPr>
        <w:autoSpaceDE w:val="0"/>
        <w:autoSpaceDN w:val="0"/>
        <w:adjustRightInd w:val="0"/>
        <w:spacing w:line="240" w:lineRule="auto"/>
        <w:ind w:firstLine="0"/>
        <w:rPr>
          <w:sz w:val="24"/>
          <w:szCs w:val="24"/>
        </w:rPr>
      </w:pPr>
    </w:p>
    <w:p w14:paraId="079EF34D" w14:textId="77777777" w:rsidR="000C1BB8" w:rsidRPr="001B15CD" w:rsidRDefault="000C1BB8" w:rsidP="009E678B">
      <w:pPr>
        <w:pStyle w:val="1"/>
        <w:keepLines w:val="0"/>
        <w:pageBreakBefore w:val="0"/>
        <w:numPr>
          <w:ilvl w:val="0"/>
          <w:numId w:val="31"/>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77E87FA6" w14:textId="32442329"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2D7609BA"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245FF951"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10EC5C9D"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56A9B1C0"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4714EDDD"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08F60C55"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6243D292"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5EF225FF"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0AA88440"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7DE65234"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7EC959F" w14:textId="77777777" w:rsidR="000C1BB8" w:rsidRPr="004E6A3A" w:rsidRDefault="000C1BB8" w:rsidP="009E678B">
      <w:pPr>
        <w:pStyle w:val="1"/>
        <w:keepNext w:val="0"/>
        <w:keepLines w:val="0"/>
        <w:pageBreakBefore w:val="0"/>
        <w:numPr>
          <w:ilvl w:val="1"/>
          <w:numId w:val="31"/>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1A34AAA3" w14:textId="77777777" w:rsidR="000C1BB8" w:rsidRPr="004E6A3A" w:rsidRDefault="000C1BB8" w:rsidP="000C1BB8">
      <w:pPr>
        <w:spacing w:line="240" w:lineRule="auto"/>
        <w:ind w:firstLine="0"/>
        <w:rPr>
          <w:sz w:val="24"/>
          <w:szCs w:val="24"/>
        </w:rPr>
      </w:pPr>
    </w:p>
    <w:p w14:paraId="7182F9B1" w14:textId="77777777" w:rsidR="000C1BB8" w:rsidRPr="001B15CD" w:rsidRDefault="000C1BB8" w:rsidP="009E678B">
      <w:pPr>
        <w:pStyle w:val="1"/>
        <w:keepLines w:val="0"/>
        <w:pageBreakBefore w:val="0"/>
        <w:numPr>
          <w:ilvl w:val="0"/>
          <w:numId w:val="31"/>
        </w:numPr>
        <w:suppressAutoHyphens w:val="0"/>
        <w:spacing w:before="0" w:after="0"/>
        <w:jc w:val="center"/>
        <w:rPr>
          <w:rFonts w:ascii="Times New Roman" w:hAnsi="Times New Roman"/>
          <w:sz w:val="24"/>
          <w:szCs w:val="24"/>
        </w:rPr>
      </w:pPr>
      <w:r w:rsidRPr="001B15CD">
        <w:rPr>
          <w:rFonts w:ascii="Times New Roman" w:hAnsi="Times New Roman"/>
          <w:sz w:val="24"/>
          <w:szCs w:val="24"/>
        </w:rPr>
        <w:t>Требования к техническим характеристикам услуг</w:t>
      </w:r>
    </w:p>
    <w:p w14:paraId="48B1EA45" w14:textId="77777777" w:rsidR="000C1BB8" w:rsidRPr="0058024E" w:rsidRDefault="000C1BB8" w:rsidP="009E678B">
      <w:pPr>
        <w:pStyle w:val="affb"/>
        <w:numPr>
          <w:ilvl w:val="1"/>
          <w:numId w:val="31"/>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6C75335A" w14:textId="77777777" w:rsidR="000C1BB8" w:rsidRPr="0058024E" w:rsidRDefault="000C1BB8" w:rsidP="009E678B">
      <w:pPr>
        <w:pStyle w:val="affb"/>
        <w:numPr>
          <w:ilvl w:val="1"/>
          <w:numId w:val="31"/>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673FFF2D" w14:textId="77777777" w:rsidR="000C1BB8" w:rsidRPr="0058024E" w:rsidRDefault="000C1BB8" w:rsidP="009E678B">
      <w:pPr>
        <w:pStyle w:val="affb"/>
        <w:numPr>
          <w:ilvl w:val="1"/>
          <w:numId w:val="31"/>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1D2D4860" w14:textId="77777777" w:rsidR="000C1BB8" w:rsidRPr="0058024E" w:rsidRDefault="000C1BB8" w:rsidP="009E678B">
      <w:pPr>
        <w:pStyle w:val="affb"/>
        <w:numPr>
          <w:ilvl w:val="1"/>
          <w:numId w:val="31"/>
        </w:numPr>
        <w:ind w:left="0" w:firstLine="709"/>
        <w:jc w:val="both"/>
        <w:rPr>
          <w:iCs/>
          <w:lang w:eastAsia="en-US"/>
        </w:rPr>
      </w:pPr>
      <w:r w:rsidRPr="0058024E">
        <w:rPr>
          <w:iCs/>
          <w:lang w:eastAsia="en-US"/>
        </w:rPr>
        <w:t xml:space="preserve">На посту охраны должны быть размещены таблички: </w:t>
      </w:r>
    </w:p>
    <w:p w14:paraId="6D3E5B58" w14:textId="77777777" w:rsidR="000C1BB8" w:rsidRPr="00FB5005" w:rsidRDefault="000C1BB8" w:rsidP="009E678B">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0C434252" w14:textId="77777777" w:rsidR="000C1BB8" w:rsidRPr="00FB5005" w:rsidRDefault="000C1BB8" w:rsidP="009E678B">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0B54074E" w14:textId="77777777" w:rsidR="000C1BB8" w:rsidRPr="0058024E" w:rsidRDefault="000C1BB8" w:rsidP="009E678B">
      <w:pPr>
        <w:pStyle w:val="affb"/>
        <w:numPr>
          <w:ilvl w:val="1"/>
          <w:numId w:val="31"/>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31A8E1B3" w14:textId="77777777" w:rsidR="000C1BB8" w:rsidRPr="0058024E" w:rsidRDefault="000C1BB8" w:rsidP="009E678B">
      <w:pPr>
        <w:pStyle w:val="affb"/>
        <w:numPr>
          <w:ilvl w:val="1"/>
          <w:numId w:val="31"/>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36E769DE" w14:textId="56D6DFEC" w:rsidR="000C1BB8" w:rsidRPr="0058024E" w:rsidRDefault="000C1BB8" w:rsidP="009E678B">
      <w:pPr>
        <w:pStyle w:val="affb"/>
        <w:numPr>
          <w:ilvl w:val="1"/>
          <w:numId w:val="31"/>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66D53B51" w14:textId="77777777" w:rsidR="000C1BB8" w:rsidRPr="0058024E" w:rsidRDefault="000C1BB8" w:rsidP="009E678B">
      <w:pPr>
        <w:pStyle w:val="affb"/>
        <w:numPr>
          <w:ilvl w:val="1"/>
          <w:numId w:val="31"/>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1D51922E" w14:textId="77777777" w:rsidR="000C1BB8" w:rsidRPr="0058024E" w:rsidRDefault="000C1BB8" w:rsidP="009E678B">
      <w:pPr>
        <w:pStyle w:val="affb"/>
        <w:numPr>
          <w:ilvl w:val="1"/>
          <w:numId w:val="31"/>
        </w:numPr>
        <w:autoSpaceDE w:val="0"/>
        <w:autoSpaceDN w:val="0"/>
        <w:adjustRightInd w:val="0"/>
        <w:ind w:left="0" w:firstLine="709"/>
        <w:jc w:val="both"/>
      </w:pPr>
      <w:r w:rsidRPr="0058024E">
        <w:t>Предупреждение и предотвращение противоправных действий граждан;</w:t>
      </w:r>
    </w:p>
    <w:p w14:paraId="5D61BCEF" w14:textId="77777777" w:rsidR="000C1BB8" w:rsidRPr="0058024E" w:rsidRDefault="000C1BB8" w:rsidP="009E678B">
      <w:pPr>
        <w:pStyle w:val="affb"/>
        <w:numPr>
          <w:ilvl w:val="1"/>
          <w:numId w:val="31"/>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531E9B33" w14:textId="6589DE99" w:rsidR="00C94C64" w:rsidRPr="00505761" w:rsidRDefault="00505761" w:rsidP="009E678B">
      <w:pPr>
        <w:autoSpaceDE w:val="0"/>
        <w:autoSpaceDN w:val="0"/>
        <w:adjustRightInd w:val="0"/>
        <w:spacing w:line="240" w:lineRule="auto"/>
        <w:ind w:firstLine="709"/>
        <w:rPr>
          <w:sz w:val="24"/>
          <w:szCs w:val="24"/>
        </w:rPr>
      </w:pPr>
      <w:r>
        <w:rPr>
          <w:sz w:val="24"/>
          <w:szCs w:val="24"/>
        </w:rPr>
        <w:t xml:space="preserve">3.11 </w:t>
      </w:r>
      <w:r w:rsidR="000C1BB8" w:rsidRPr="00505761">
        <w:rPr>
          <w:sz w:val="24"/>
          <w:szCs w:val="24"/>
        </w:rPr>
        <w:t>Вооружение, специальные средства для оказания услуг не предусмотрены</w:t>
      </w:r>
      <w:r w:rsidRPr="00505761">
        <w:rPr>
          <w:sz w:val="24"/>
          <w:szCs w:val="24"/>
        </w:rPr>
        <w:t>.</w:t>
      </w:r>
    </w:p>
    <w:p w14:paraId="5834E63E" w14:textId="77777777" w:rsidR="00C94C64" w:rsidRDefault="00C94C64" w:rsidP="00C94C64">
      <w:pPr>
        <w:widowControl w:val="0"/>
        <w:autoSpaceDE w:val="0"/>
        <w:autoSpaceDN w:val="0"/>
        <w:adjustRightInd w:val="0"/>
        <w:spacing w:line="240" w:lineRule="auto"/>
        <w:ind w:firstLine="0"/>
        <w:jc w:val="right"/>
        <w:rPr>
          <w:sz w:val="24"/>
          <w:szCs w:val="24"/>
        </w:rPr>
      </w:pPr>
    </w:p>
    <w:p w14:paraId="0071B5E3" w14:textId="77777777" w:rsidR="00C94C64" w:rsidRPr="000B55A0" w:rsidRDefault="00C94C64" w:rsidP="00C94C64">
      <w:pPr>
        <w:widowControl w:val="0"/>
        <w:autoSpaceDE w:val="0"/>
        <w:autoSpaceDN w:val="0"/>
        <w:adjustRightInd w:val="0"/>
        <w:spacing w:line="240" w:lineRule="auto"/>
        <w:ind w:firstLine="0"/>
        <w:jc w:val="right"/>
        <w:rPr>
          <w:sz w:val="24"/>
          <w:szCs w:val="24"/>
        </w:rPr>
      </w:pPr>
    </w:p>
    <w:p w14:paraId="3C9D8833" w14:textId="77777777" w:rsidR="00C94C64" w:rsidRDefault="00C94C64" w:rsidP="001D4D86">
      <w:pPr>
        <w:spacing w:line="240" w:lineRule="auto"/>
        <w:ind w:firstLine="0"/>
        <w:jc w:val="right"/>
        <w:rPr>
          <w:sz w:val="24"/>
          <w:szCs w:val="24"/>
        </w:rPr>
      </w:pPr>
    </w:p>
    <w:p w14:paraId="027EEBEA" w14:textId="77777777" w:rsidR="00C94C64" w:rsidRDefault="00C94C64" w:rsidP="001D4D86">
      <w:pPr>
        <w:spacing w:line="240" w:lineRule="auto"/>
        <w:ind w:firstLine="0"/>
        <w:jc w:val="right"/>
        <w:rPr>
          <w:sz w:val="24"/>
          <w:szCs w:val="24"/>
        </w:rPr>
      </w:pPr>
    </w:p>
    <w:p w14:paraId="5A2D2C40" w14:textId="77777777" w:rsidR="00C94C64" w:rsidRDefault="00C94C64" w:rsidP="001D4D86">
      <w:pPr>
        <w:spacing w:line="240" w:lineRule="auto"/>
        <w:ind w:firstLine="0"/>
        <w:jc w:val="right"/>
        <w:rPr>
          <w:sz w:val="24"/>
          <w:szCs w:val="24"/>
        </w:rPr>
      </w:pPr>
    </w:p>
    <w:p w14:paraId="12076E98" w14:textId="77777777" w:rsidR="00C94C64" w:rsidRDefault="00C94C64" w:rsidP="001D4D86">
      <w:pPr>
        <w:spacing w:line="240" w:lineRule="auto"/>
        <w:ind w:firstLine="0"/>
        <w:jc w:val="right"/>
        <w:rPr>
          <w:sz w:val="24"/>
          <w:szCs w:val="24"/>
        </w:rPr>
      </w:pPr>
    </w:p>
    <w:p w14:paraId="422A7172" w14:textId="77777777" w:rsidR="00C94C64" w:rsidRDefault="00C94C64" w:rsidP="001D4D86">
      <w:pPr>
        <w:spacing w:line="240" w:lineRule="auto"/>
        <w:ind w:firstLine="0"/>
        <w:jc w:val="right"/>
        <w:rPr>
          <w:sz w:val="24"/>
          <w:szCs w:val="24"/>
        </w:rPr>
      </w:pPr>
    </w:p>
    <w:p w14:paraId="653C4A34" w14:textId="37B07D54" w:rsidR="001D4D86" w:rsidRDefault="001D4D86" w:rsidP="00C94C64">
      <w:pPr>
        <w:pageBreakBefore/>
        <w:widowControl w:val="0"/>
        <w:spacing w:line="240" w:lineRule="auto"/>
        <w:ind w:firstLine="0"/>
        <w:jc w:val="right"/>
        <w:rPr>
          <w:sz w:val="24"/>
          <w:szCs w:val="24"/>
        </w:rPr>
      </w:pPr>
      <w:r>
        <w:rPr>
          <w:sz w:val="24"/>
          <w:szCs w:val="24"/>
        </w:rPr>
        <w:t>Приложение № 2</w:t>
      </w:r>
      <w:r w:rsidRPr="009F496E">
        <w:rPr>
          <w:sz w:val="24"/>
          <w:szCs w:val="24"/>
        </w:rPr>
        <w:t xml:space="preserve"> к документации</w:t>
      </w:r>
      <w:r>
        <w:rPr>
          <w:sz w:val="24"/>
          <w:szCs w:val="24"/>
        </w:rPr>
        <w:t xml:space="preserve"> о закупке</w:t>
      </w:r>
    </w:p>
    <w:tbl>
      <w:tblPr>
        <w:tblW w:w="10065" w:type="dxa"/>
        <w:tblInd w:w="-284" w:type="dxa"/>
        <w:tblLook w:val="04A0" w:firstRow="1" w:lastRow="0" w:firstColumn="1" w:lastColumn="0" w:noHBand="0" w:noVBand="1"/>
      </w:tblPr>
      <w:tblGrid>
        <w:gridCol w:w="219"/>
        <w:gridCol w:w="10553"/>
      </w:tblGrid>
      <w:tr w:rsidR="00012B6E" w14:paraId="4761B701" w14:textId="77777777" w:rsidTr="00012B6E">
        <w:tc>
          <w:tcPr>
            <w:tcW w:w="5056" w:type="dxa"/>
          </w:tcPr>
          <w:p w14:paraId="3D3E8AFF" w14:textId="77777777" w:rsidR="00012B6E" w:rsidRDefault="00012B6E" w:rsidP="00BC5D6C">
            <w:pPr>
              <w:spacing w:line="240" w:lineRule="auto"/>
              <w:ind w:firstLine="0"/>
              <w:jc w:val="left"/>
            </w:pPr>
          </w:p>
        </w:tc>
        <w:tc>
          <w:tcPr>
            <w:tcW w:w="5009" w:type="dxa"/>
          </w:tcPr>
          <w:p w14:paraId="67915FEF" w14:textId="77777777" w:rsidR="00C94C64" w:rsidRPr="00153468" w:rsidRDefault="00C94C64" w:rsidP="00C94C64">
            <w:pPr>
              <w:spacing w:line="240" w:lineRule="auto"/>
              <w:ind w:firstLine="0"/>
              <w:jc w:val="right"/>
              <w:rPr>
                <w:sz w:val="24"/>
                <w:szCs w:val="24"/>
              </w:rPr>
            </w:pPr>
          </w:p>
          <w:p w14:paraId="02C91210" w14:textId="644BBC30" w:rsidR="000C1BB8" w:rsidRPr="00847BA2" w:rsidRDefault="000C1BB8" w:rsidP="000C1BB8">
            <w:pPr>
              <w:pStyle w:val="afc"/>
              <w:ind w:firstLine="0"/>
              <w:outlineLvl w:val="0"/>
              <w:rPr>
                <w:sz w:val="24"/>
                <w:szCs w:val="24"/>
              </w:rPr>
            </w:pPr>
            <w:r w:rsidRPr="000B55A0">
              <w:rPr>
                <w:sz w:val="24"/>
                <w:szCs w:val="24"/>
              </w:rPr>
              <w:t>Договор №</w:t>
            </w:r>
            <w:r>
              <w:rPr>
                <w:sz w:val="24"/>
                <w:szCs w:val="24"/>
              </w:rPr>
              <w:t xml:space="preserve"> _______</w:t>
            </w:r>
            <w:r w:rsidRPr="000B55A0">
              <w:rPr>
                <w:sz w:val="24"/>
                <w:szCs w:val="24"/>
              </w:rPr>
              <w:t>/20</w:t>
            </w:r>
            <w:r w:rsidR="009E678B">
              <w:rPr>
                <w:sz w:val="24"/>
                <w:szCs w:val="24"/>
              </w:rPr>
              <w:t>21</w:t>
            </w:r>
          </w:p>
          <w:p w14:paraId="76C6A755" w14:textId="77777777" w:rsidR="000C1BB8" w:rsidRPr="000B55A0" w:rsidRDefault="000C1BB8" w:rsidP="000C1BB8">
            <w:pPr>
              <w:pStyle w:val="afc"/>
              <w:ind w:firstLine="0"/>
              <w:outlineLvl w:val="0"/>
              <w:rPr>
                <w:sz w:val="24"/>
                <w:szCs w:val="24"/>
              </w:rPr>
            </w:pPr>
            <w:r w:rsidRPr="000B55A0">
              <w:rPr>
                <w:sz w:val="24"/>
                <w:szCs w:val="24"/>
              </w:rPr>
              <w:t>на ок</w:t>
            </w:r>
            <w:r>
              <w:rPr>
                <w:sz w:val="24"/>
                <w:szCs w:val="24"/>
              </w:rPr>
              <w:t xml:space="preserve">азание услуг по охране </w:t>
            </w:r>
          </w:p>
          <w:p w14:paraId="3E0E5893" w14:textId="77777777" w:rsidR="000C1BB8" w:rsidRPr="000B55A0" w:rsidRDefault="000C1BB8" w:rsidP="000C1BB8">
            <w:pPr>
              <w:pStyle w:val="afc"/>
              <w:ind w:firstLine="0"/>
              <w:outlineLvl w:val="0"/>
              <w:rPr>
                <w:sz w:val="24"/>
                <w:szCs w:val="24"/>
              </w:rPr>
            </w:pPr>
          </w:p>
          <w:p w14:paraId="4768D126" w14:textId="1010886F" w:rsidR="000C1BB8" w:rsidRPr="00847BA2" w:rsidRDefault="009E678B" w:rsidP="000C1BB8">
            <w:pPr>
              <w:shd w:val="clear" w:color="auto" w:fill="FFFFFF"/>
              <w:spacing w:line="240" w:lineRule="auto"/>
              <w:ind w:firstLine="0"/>
              <w:rPr>
                <w:b/>
                <w:sz w:val="24"/>
                <w:szCs w:val="24"/>
              </w:rPr>
            </w:pPr>
            <w:r>
              <w:rPr>
                <w:sz w:val="24"/>
                <w:szCs w:val="24"/>
              </w:rPr>
              <w:t xml:space="preserve">            </w:t>
            </w:r>
            <w:r w:rsidR="000C1BB8" w:rsidRPr="000B55A0">
              <w:rPr>
                <w:sz w:val="24"/>
                <w:szCs w:val="24"/>
              </w:rPr>
              <w:t>Санкт-Петербург</w:t>
            </w:r>
            <w:r w:rsidR="000C1BB8" w:rsidRPr="000B55A0">
              <w:rPr>
                <w:sz w:val="24"/>
                <w:szCs w:val="24"/>
              </w:rPr>
              <w:tab/>
            </w:r>
            <w:r w:rsidR="000C1BB8" w:rsidRPr="000B55A0">
              <w:rPr>
                <w:sz w:val="24"/>
                <w:szCs w:val="24"/>
              </w:rPr>
              <w:tab/>
              <w:t xml:space="preserve">                            </w:t>
            </w:r>
            <w:r w:rsidR="000C1BB8">
              <w:rPr>
                <w:sz w:val="24"/>
                <w:szCs w:val="24"/>
              </w:rPr>
              <w:t xml:space="preserve">                      </w:t>
            </w:r>
            <w:r w:rsidR="000C1BB8" w:rsidRPr="000B55A0">
              <w:rPr>
                <w:sz w:val="24"/>
                <w:szCs w:val="24"/>
              </w:rPr>
              <w:t xml:space="preserve">     </w:t>
            </w:r>
            <w:r w:rsidR="000C1BB8">
              <w:rPr>
                <w:sz w:val="24"/>
                <w:szCs w:val="24"/>
              </w:rPr>
              <w:tab/>
            </w:r>
            <w:r w:rsidR="000C1BB8">
              <w:rPr>
                <w:sz w:val="24"/>
                <w:szCs w:val="24"/>
              </w:rPr>
              <w:tab/>
            </w:r>
            <w:r w:rsidR="000C1BB8" w:rsidRPr="000B55A0">
              <w:rPr>
                <w:sz w:val="24"/>
                <w:szCs w:val="24"/>
              </w:rPr>
              <w:t xml:space="preserve"> «___» </w:t>
            </w:r>
            <w:r w:rsidR="000C1BB8">
              <w:rPr>
                <w:sz w:val="24"/>
                <w:szCs w:val="24"/>
              </w:rPr>
              <w:t xml:space="preserve">________ </w:t>
            </w:r>
            <w:r w:rsidR="000C1BB8" w:rsidRPr="000B55A0">
              <w:rPr>
                <w:sz w:val="24"/>
                <w:szCs w:val="24"/>
              </w:rPr>
              <w:t>20</w:t>
            </w:r>
            <w:r>
              <w:rPr>
                <w:sz w:val="24"/>
                <w:szCs w:val="24"/>
              </w:rPr>
              <w:t>21</w:t>
            </w:r>
          </w:p>
          <w:p w14:paraId="1B2C7F2A" w14:textId="77777777" w:rsidR="000C1BB8" w:rsidRPr="000B55A0" w:rsidRDefault="000C1BB8" w:rsidP="000C1BB8">
            <w:pPr>
              <w:pStyle w:val="afa"/>
              <w:suppressAutoHyphens/>
              <w:spacing w:after="0" w:line="240" w:lineRule="auto"/>
              <w:ind w:firstLine="709"/>
              <w:rPr>
                <w:b/>
                <w:sz w:val="24"/>
                <w:szCs w:val="24"/>
              </w:rPr>
            </w:pPr>
          </w:p>
          <w:p w14:paraId="654EBBB3" w14:textId="77777777" w:rsidR="009E678B" w:rsidRDefault="000C1BB8" w:rsidP="000C1BB8">
            <w:pPr>
              <w:tabs>
                <w:tab w:val="left" w:pos="142"/>
              </w:tabs>
              <w:spacing w:line="240" w:lineRule="auto"/>
              <w:ind w:firstLine="709"/>
              <w:rPr>
                <w:color w:val="000000"/>
                <w:sz w:val="24"/>
                <w:szCs w:val="24"/>
              </w:rPr>
            </w:pPr>
            <w:r w:rsidRPr="000B55A0">
              <w:rPr>
                <w:sz w:val="24"/>
                <w:szCs w:val="24"/>
              </w:rPr>
              <w:t xml:space="preserve">Акционерное общество «Санкт-Петербургский центр доступного жилья», именуемое в дальнейшем «Заказчик», </w:t>
            </w:r>
            <w:r w:rsidRPr="003B5E4C">
              <w:rPr>
                <w:sz w:val="24"/>
                <w:szCs w:val="24"/>
              </w:rPr>
              <w:t>в лице Заместителя генерального директора по безопасности Рощупкина Александра Тимофеевича</w:t>
            </w:r>
            <w:r>
              <w:rPr>
                <w:sz w:val="24"/>
                <w:szCs w:val="24"/>
              </w:rPr>
              <w:t>, действующего</w:t>
            </w:r>
            <w:r w:rsidRPr="003B5E4C">
              <w:rPr>
                <w:sz w:val="24"/>
                <w:szCs w:val="24"/>
              </w:rPr>
              <w:t xml:space="preserve"> на основании доверенности № </w:t>
            </w:r>
            <w:r>
              <w:rPr>
                <w:sz w:val="24"/>
                <w:szCs w:val="24"/>
              </w:rPr>
              <w:t>70</w:t>
            </w:r>
            <w:r w:rsidRPr="003B5E4C">
              <w:rPr>
                <w:sz w:val="24"/>
                <w:szCs w:val="24"/>
              </w:rPr>
              <w:t xml:space="preserve"> от </w:t>
            </w:r>
            <w:r>
              <w:rPr>
                <w:sz w:val="24"/>
                <w:szCs w:val="24"/>
              </w:rPr>
              <w:t>20</w:t>
            </w:r>
            <w:r w:rsidRPr="003B5E4C">
              <w:rPr>
                <w:sz w:val="24"/>
                <w:szCs w:val="24"/>
              </w:rPr>
              <w:t>.1</w:t>
            </w:r>
            <w:r>
              <w:rPr>
                <w:sz w:val="24"/>
                <w:szCs w:val="24"/>
              </w:rPr>
              <w:t>0</w:t>
            </w:r>
            <w:r w:rsidRPr="003B5E4C">
              <w:rPr>
                <w:sz w:val="24"/>
                <w:szCs w:val="24"/>
              </w:rPr>
              <w:t>.20</w:t>
            </w:r>
            <w:r>
              <w:rPr>
                <w:sz w:val="24"/>
                <w:szCs w:val="24"/>
              </w:rPr>
              <w:t xml:space="preserve">20г., </w:t>
            </w:r>
            <w:r w:rsidRPr="000B55A0">
              <w:rPr>
                <w:color w:val="000000"/>
                <w:sz w:val="24"/>
                <w:szCs w:val="24"/>
              </w:rPr>
              <w:t>с одной стороны,</w:t>
            </w:r>
            <w:r>
              <w:rPr>
                <w:color w:val="000000"/>
                <w:sz w:val="24"/>
                <w:szCs w:val="24"/>
              </w:rPr>
              <w:t xml:space="preserve"> и</w:t>
            </w:r>
          </w:p>
          <w:p w14:paraId="1517385D" w14:textId="100756E5" w:rsidR="000C1BB8" w:rsidRPr="001C09C9" w:rsidRDefault="000C1BB8" w:rsidP="000C1BB8">
            <w:pPr>
              <w:tabs>
                <w:tab w:val="left" w:pos="142"/>
              </w:tabs>
              <w:spacing w:line="240" w:lineRule="auto"/>
              <w:ind w:firstLine="709"/>
              <w:rPr>
                <w:color w:val="000000"/>
                <w:sz w:val="24"/>
                <w:szCs w:val="24"/>
              </w:rPr>
            </w:pPr>
            <w:r>
              <w:rPr>
                <w:color w:val="000000"/>
                <w:sz w:val="24"/>
                <w:szCs w:val="24"/>
              </w:rPr>
              <w:t>_________________</w:t>
            </w:r>
            <w:r w:rsidRPr="003261C7">
              <w:rPr>
                <w:color w:val="000000"/>
                <w:sz w:val="24"/>
                <w:szCs w:val="24"/>
              </w:rPr>
              <w:t xml:space="preserve">, именуемое в дальнейшем «Исполнитель», в лице </w:t>
            </w:r>
            <w:r>
              <w:rPr>
                <w:color w:val="000000"/>
                <w:sz w:val="24"/>
                <w:szCs w:val="24"/>
              </w:rPr>
              <w:t>_________________</w:t>
            </w:r>
            <w:r w:rsidRPr="003261C7">
              <w:rPr>
                <w:color w:val="000000"/>
                <w:sz w:val="24"/>
                <w:szCs w:val="24"/>
              </w:rPr>
              <w:t>, действующ</w:t>
            </w:r>
            <w:r>
              <w:rPr>
                <w:color w:val="000000"/>
                <w:sz w:val="24"/>
                <w:szCs w:val="24"/>
              </w:rPr>
              <w:t>___</w:t>
            </w:r>
            <w:r w:rsidRPr="003261C7">
              <w:rPr>
                <w:color w:val="000000"/>
                <w:sz w:val="24"/>
                <w:szCs w:val="24"/>
              </w:rPr>
              <w:t xml:space="preserve"> на основании </w:t>
            </w:r>
            <w:r>
              <w:rPr>
                <w:color w:val="000000"/>
                <w:sz w:val="24"/>
                <w:szCs w:val="24"/>
              </w:rPr>
              <w:t>____________</w:t>
            </w:r>
            <w:r w:rsidRPr="003261C7">
              <w:rPr>
                <w:color w:val="000000"/>
                <w:sz w:val="24"/>
                <w:szCs w:val="24"/>
              </w:rPr>
              <w:t xml:space="preserve"> </w:t>
            </w:r>
            <w:r w:rsidRPr="003D6109">
              <w:rPr>
                <w:color w:val="000000"/>
                <w:sz w:val="24"/>
                <w:szCs w:val="24"/>
              </w:rPr>
              <w:t>с другой стороны</w:t>
            </w:r>
            <w:r w:rsidRPr="000B55A0">
              <w:rPr>
                <w:color w:val="000000"/>
                <w:sz w:val="24"/>
                <w:szCs w:val="24"/>
              </w:rPr>
              <w:t xml:space="preserve">, </w:t>
            </w:r>
            <w:r w:rsidRPr="000B55A0">
              <w:rPr>
                <w:sz w:val="24"/>
                <w:szCs w:val="24"/>
              </w:rPr>
              <w:t>вместе и каждая в отдельности именуемые в дальнейшем «Стороны» и «Сторона» соответственно</w:t>
            </w:r>
            <w:r w:rsidRPr="000B55A0">
              <w:rPr>
                <w:color w:val="000000"/>
                <w:sz w:val="24"/>
                <w:szCs w:val="24"/>
              </w:rPr>
              <w:t>, заключили</w:t>
            </w:r>
            <w:r w:rsidRPr="000B55A0">
              <w:rPr>
                <w:sz w:val="24"/>
                <w:szCs w:val="24"/>
              </w:rPr>
              <w:t xml:space="preserve"> настоящий Договор (далее – «Договор») о нижеследующем.</w:t>
            </w:r>
          </w:p>
          <w:p w14:paraId="36DA13EA" w14:textId="77777777" w:rsidR="000C1BB8" w:rsidRPr="000B55A0" w:rsidRDefault="000C1BB8" w:rsidP="000C1BB8">
            <w:pPr>
              <w:spacing w:line="240" w:lineRule="auto"/>
              <w:ind w:firstLine="709"/>
              <w:rPr>
                <w:sz w:val="24"/>
                <w:szCs w:val="24"/>
              </w:rPr>
            </w:pPr>
          </w:p>
          <w:p w14:paraId="673AC076" w14:textId="77777777" w:rsidR="000C1BB8" w:rsidRDefault="000C1BB8" w:rsidP="000C1BB8">
            <w:pPr>
              <w:pStyle w:val="affb"/>
              <w:numPr>
                <w:ilvl w:val="0"/>
                <w:numId w:val="18"/>
              </w:numPr>
              <w:shd w:val="clear" w:color="auto" w:fill="FFFFFF"/>
              <w:ind w:left="0"/>
              <w:jc w:val="center"/>
              <w:rPr>
                <w:b/>
              </w:rPr>
            </w:pPr>
            <w:r w:rsidRPr="000B55A0">
              <w:rPr>
                <w:b/>
              </w:rPr>
              <w:t>ПРЕДМЕТ ДОГОВОРА</w:t>
            </w:r>
          </w:p>
          <w:p w14:paraId="53F66182" w14:textId="77777777" w:rsidR="000C1BB8" w:rsidRPr="000B55A0" w:rsidRDefault="000C1BB8" w:rsidP="000C1BB8">
            <w:pPr>
              <w:pStyle w:val="affb"/>
              <w:shd w:val="clear" w:color="auto" w:fill="FFFFFF"/>
              <w:ind w:left="0"/>
              <w:rPr>
                <w:b/>
              </w:rPr>
            </w:pPr>
          </w:p>
          <w:p w14:paraId="72F72DCB" w14:textId="4F007CE6" w:rsidR="000C1BB8" w:rsidRPr="009E678B" w:rsidRDefault="000C1BB8" w:rsidP="00A927B2">
            <w:pPr>
              <w:numPr>
                <w:ilvl w:val="1"/>
                <w:numId w:val="16"/>
              </w:numPr>
              <w:shd w:val="clear" w:color="auto" w:fill="FFFFFF"/>
              <w:tabs>
                <w:tab w:val="clear" w:pos="652"/>
                <w:tab w:val="left" w:pos="459"/>
                <w:tab w:val="num" w:pos="510"/>
                <w:tab w:val="num" w:pos="540"/>
                <w:tab w:val="num" w:pos="792"/>
              </w:tabs>
              <w:spacing w:line="240" w:lineRule="auto"/>
              <w:ind w:left="0" w:firstLine="709"/>
              <w:rPr>
                <w:sz w:val="24"/>
                <w:szCs w:val="24"/>
              </w:rPr>
            </w:pPr>
            <w:r w:rsidRPr="000B55A0">
              <w:rPr>
                <w:sz w:val="24"/>
                <w:szCs w:val="24"/>
              </w:rPr>
              <w:t xml:space="preserve"> </w:t>
            </w:r>
            <w:r w:rsidRPr="004E6A3A">
              <w:rPr>
                <w:sz w:val="24"/>
                <w:szCs w:val="24"/>
              </w:rPr>
              <w:t xml:space="preserve">Заказчик поручает и оплачивает, а Исполнитель принимает на себя выполнение обязательств по обеспечению охраны </w:t>
            </w:r>
            <w:r w:rsidRPr="009E678B">
              <w:rPr>
                <w:sz w:val="24"/>
                <w:szCs w:val="24"/>
              </w:rPr>
              <w:t>многоквартирного дома (квартир и общего домового имущества), признанного аварийным, расположенного по адресу:</w:t>
            </w:r>
            <w:r w:rsidR="009E678B" w:rsidRPr="009E678B">
              <w:rPr>
                <w:sz w:val="24"/>
                <w:szCs w:val="24"/>
              </w:rPr>
              <w:t xml:space="preserve"> </w:t>
            </w:r>
            <w:r w:rsidRPr="009E678B">
              <w:rPr>
                <w:color w:val="000000"/>
                <w:sz w:val="24"/>
                <w:szCs w:val="24"/>
                <w:lang w:eastAsia="en-GB"/>
              </w:rPr>
              <w:t>Санкт-Петербург, Калининский район, Кондратьевский пр., д. 40, корпус 7 литера А</w:t>
            </w:r>
            <w:r w:rsidRPr="009E678B">
              <w:rPr>
                <w:sz w:val="24"/>
                <w:szCs w:val="24"/>
              </w:rPr>
              <w:t xml:space="preserve"> (далее – Объект).</w:t>
            </w:r>
          </w:p>
          <w:p w14:paraId="0FA4C241" w14:textId="77777777" w:rsidR="000C1BB8" w:rsidRPr="000B55A0" w:rsidRDefault="000C1BB8" w:rsidP="000C1BB8">
            <w:pPr>
              <w:pStyle w:val="affb"/>
              <w:numPr>
                <w:ilvl w:val="1"/>
                <w:numId w:val="16"/>
              </w:numPr>
              <w:shd w:val="clear" w:color="auto" w:fill="FFFFFF"/>
              <w:tabs>
                <w:tab w:val="clear" w:pos="652"/>
                <w:tab w:val="left" w:pos="459"/>
                <w:tab w:val="num" w:pos="510"/>
                <w:tab w:val="num" w:pos="540"/>
                <w:tab w:val="num" w:pos="792"/>
              </w:tabs>
              <w:ind w:left="0" w:firstLine="709"/>
              <w:jc w:val="both"/>
            </w:pPr>
            <w:r w:rsidRPr="009E678B">
              <w:t>Режим охраны устанавливается в соответствии с Техническим заданием (Приложение</w:t>
            </w:r>
            <w:r w:rsidRPr="000B55A0">
              <w:t xml:space="preserve"> №1 к Договору), являющимся неотъемлемой частью Договора.</w:t>
            </w:r>
          </w:p>
          <w:p w14:paraId="3EBCF4AE" w14:textId="77777777" w:rsidR="000C1BB8" w:rsidRPr="000B55A0" w:rsidRDefault="000C1BB8" w:rsidP="000C1BB8">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Обязательным требованием является наличие у работников Исполнителя, осуществляющих охранные услуги по настоящему Договору, удостоверений охранника, выданных в порядке, установленном действующим законодательством Российской Федерации.</w:t>
            </w:r>
          </w:p>
          <w:p w14:paraId="72039279" w14:textId="77777777" w:rsidR="000C1BB8" w:rsidRPr="000B55A0" w:rsidRDefault="000C1BB8" w:rsidP="000C1BB8">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Работники Исполнителя обязаны использовать специальную форменную одежду. Оказание работниками Исполнителя услуг в специальной форменной одежде должно позволять определять их принадлежность к конкретной частной охранной организации.</w:t>
            </w:r>
          </w:p>
          <w:p w14:paraId="0E170EF1" w14:textId="77777777" w:rsidR="000C1BB8" w:rsidRPr="000B55A0" w:rsidRDefault="000C1BB8" w:rsidP="000C1BB8">
            <w:pPr>
              <w:numPr>
                <w:ilvl w:val="1"/>
                <w:numId w:val="16"/>
              </w:numPr>
              <w:shd w:val="clear" w:color="auto" w:fill="FFFFFF"/>
              <w:tabs>
                <w:tab w:val="clear" w:pos="652"/>
                <w:tab w:val="num" w:pos="510"/>
                <w:tab w:val="num" w:pos="540"/>
                <w:tab w:val="num" w:pos="792"/>
              </w:tabs>
              <w:spacing w:line="240" w:lineRule="auto"/>
              <w:ind w:left="0" w:firstLine="709"/>
              <w:rPr>
                <w:sz w:val="24"/>
                <w:szCs w:val="24"/>
              </w:rPr>
            </w:pPr>
            <w:r w:rsidRPr="000B55A0">
              <w:rPr>
                <w:sz w:val="24"/>
                <w:szCs w:val="24"/>
              </w:rPr>
              <w:t>Все расходы, связанные с выполнением настоящего Договора, Исполнитель несет самостоятельно за счет своего вознаграждения, за исключением случаев, прямо установленных в настоящем Договоре.</w:t>
            </w:r>
          </w:p>
          <w:p w14:paraId="25A4E515" w14:textId="77777777" w:rsidR="000C1BB8" w:rsidRPr="000B55A0" w:rsidRDefault="000C1BB8" w:rsidP="000C1BB8">
            <w:pPr>
              <w:shd w:val="clear" w:color="auto" w:fill="FFFFFF"/>
              <w:tabs>
                <w:tab w:val="num" w:pos="540"/>
                <w:tab w:val="num" w:pos="792"/>
              </w:tabs>
              <w:spacing w:line="240" w:lineRule="auto"/>
              <w:ind w:firstLine="0"/>
              <w:rPr>
                <w:sz w:val="24"/>
                <w:szCs w:val="24"/>
              </w:rPr>
            </w:pPr>
          </w:p>
          <w:p w14:paraId="41F50C94" w14:textId="77777777" w:rsidR="000C1BB8" w:rsidRDefault="000C1BB8" w:rsidP="000C1BB8">
            <w:pPr>
              <w:pStyle w:val="affb"/>
              <w:numPr>
                <w:ilvl w:val="0"/>
                <w:numId w:val="18"/>
              </w:numPr>
              <w:ind w:left="0"/>
              <w:jc w:val="center"/>
              <w:rPr>
                <w:b/>
                <w:caps/>
              </w:rPr>
            </w:pPr>
            <w:r w:rsidRPr="000B55A0">
              <w:rPr>
                <w:b/>
                <w:caps/>
              </w:rPr>
              <w:t>Сроки оказания услуг</w:t>
            </w:r>
          </w:p>
          <w:p w14:paraId="70F05B36" w14:textId="77777777" w:rsidR="000C1BB8" w:rsidRPr="000B55A0" w:rsidRDefault="000C1BB8" w:rsidP="000C1BB8">
            <w:pPr>
              <w:pStyle w:val="affb"/>
              <w:ind w:left="0"/>
              <w:rPr>
                <w:b/>
                <w:caps/>
              </w:rPr>
            </w:pPr>
          </w:p>
          <w:p w14:paraId="4FE81177" w14:textId="77777777" w:rsidR="000C1BB8" w:rsidRPr="00562EDD" w:rsidRDefault="000C1BB8" w:rsidP="000C1BB8">
            <w:pPr>
              <w:pStyle w:val="a2"/>
              <w:numPr>
                <w:ilvl w:val="1"/>
                <w:numId w:val="23"/>
              </w:numPr>
              <w:spacing w:line="240" w:lineRule="auto"/>
              <w:ind w:left="0" w:firstLine="709"/>
              <w:rPr>
                <w:color w:val="000000" w:themeColor="text1"/>
                <w:sz w:val="24"/>
                <w:szCs w:val="24"/>
              </w:rPr>
            </w:pPr>
            <w:r w:rsidRPr="000B55A0">
              <w:rPr>
                <w:sz w:val="24"/>
                <w:szCs w:val="24"/>
              </w:rPr>
              <w:t xml:space="preserve">Начало оказания услуг по охране - с </w:t>
            </w:r>
            <w:r w:rsidRPr="00562EDD">
              <w:rPr>
                <w:color w:val="000000" w:themeColor="text1"/>
                <w:sz w:val="24"/>
                <w:szCs w:val="24"/>
              </w:rPr>
              <w:t>моме</w:t>
            </w:r>
            <w:r>
              <w:rPr>
                <w:color w:val="000000" w:themeColor="text1"/>
                <w:sz w:val="24"/>
                <w:szCs w:val="24"/>
              </w:rPr>
              <w:t>нта передачи Заказчиком Объекта</w:t>
            </w:r>
            <w:r w:rsidRPr="00562EDD">
              <w:rPr>
                <w:color w:val="000000" w:themeColor="text1"/>
                <w:sz w:val="24"/>
                <w:szCs w:val="24"/>
              </w:rPr>
              <w:t xml:space="preserve"> по Акту приема-передачи.</w:t>
            </w:r>
          </w:p>
          <w:p w14:paraId="14F2DCF9" w14:textId="3FC7B6C6" w:rsidR="000C1BB8" w:rsidRPr="00562EDD" w:rsidRDefault="000C1BB8" w:rsidP="000C1BB8">
            <w:pPr>
              <w:pStyle w:val="a2"/>
              <w:numPr>
                <w:ilvl w:val="1"/>
                <w:numId w:val="23"/>
              </w:numPr>
              <w:spacing w:line="240" w:lineRule="auto"/>
              <w:ind w:left="0" w:firstLine="709"/>
              <w:rPr>
                <w:color w:val="000000" w:themeColor="text1"/>
                <w:sz w:val="24"/>
                <w:szCs w:val="24"/>
              </w:rPr>
            </w:pPr>
            <w:r w:rsidRPr="00562EDD">
              <w:rPr>
                <w:color w:val="000000" w:themeColor="text1"/>
                <w:sz w:val="24"/>
                <w:szCs w:val="24"/>
              </w:rPr>
              <w:t xml:space="preserve">Исполнитель обязуется оказать услуги Заказчику, определенные в п.1.1 Договора и в Техническом задании (Приложение № 1 к Договору, являющееся неотъемлемой частью Договора), в течение </w:t>
            </w:r>
            <w:r w:rsidR="00B21E5C">
              <w:rPr>
                <w:color w:val="000000" w:themeColor="text1"/>
                <w:sz w:val="24"/>
                <w:szCs w:val="24"/>
              </w:rPr>
              <w:t>360 (т</w:t>
            </w:r>
            <w:r>
              <w:rPr>
                <w:color w:val="000000" w:themeColor="text1"/>
                <w:sz w:val="24"/>
                <w:szCs w:val="24"/>
              </w:rPr>
              <w:t>риста шестьдесят</w:t>
            </w:r>
            <w:r w:rsidRPr="00562EDD">
              <w:rPr>
                <w:color w:val="000000" w:themeColor="text1"/>
                <w:sz w:val="24"/>
                <w:szCs w:val="24"/>
              </w:rPr>
              <w:t xml:space="preserve">) календарных дней с момента </w:t>
            </w:r>
            <w:r>
              <w:rPr>
                <w:color w:val="000000" w:themeColor="text1"/>
                <w:sz w:val="24"/>
                <w:szCs w:val="24"/>
              </w:rPr>
              <w:t>передачи ему Заказчиком Объекта</w:t>
            </w:r>
            <w:r w:rsidRPr="00562EDD">
              <w:rPr>
                <w:color w:val="000000" w:themeColor="text1"/>
                <w:sz w:val="24"/>
                <w:szCs w:val="24"/>
              </w:rPr>
              <w:t xml:space="preserve">. </w:t>
            </w:r>
          </w:p>
          <w:p w14:paraId="4413EEA9" w14:textId="6BBB8FD6" w:rsidR="000C1BB8" w:rsidRPr="00025F0A" w:rsidRDefault="000C1BB8" w:rsidP="000C1BB8">
            <w:pPr>
              <w:pStyle w:val="a2"/>
              <w:numPr>
                <w:ilvl w:val="1"/>
                <w:numId w:val="23"/>
              </w:numPr>
              <w:spacing w:line="240" w:lineRule="auto"/>
              <w:ind w:left="0" w:firstLine="709"/>
              <w:rPr>
                <w:sz w:val="24"/>
                <w:szCs w:val="24"/>
              </w:rPr>
            </w:pPr>
            <w:r w:rsidRPr="00562EDD">
              <w:rPr>
                <w:color w:val="000000" w:themeColor="text1"/>
                <w:sz w:val="24"/>
                <w:szCs w:val="24"/>
              </w:rPr>
              <w:t xml:space="preserve">Срок оказания услуг может быть продлен в случае </w:t>
            </w:r>
            <w:r w:rsidRPr="00025F0A">
              <w:rPr>
                <w:sz w:val="24"/>
                <w:szCs w:val="24"/>
              </w:rPr>
              <w:t>нео</w:t>
            </w:r>
            <w:r>
              <w:rPr>
                <w:sz w:val="24"/>
                <w:szCs w:val="24"/>
              </w:rPr>
              <w:t>бходимости, но не более чем на 180</w:t>
            </w:r>
            <w:r w:rsidRPr="00025F0A">
              <w:rPr>
                <w:sz w:val="24"/>
                <w:szCs w:val="24"/>
              </w:rPr>
              <w:t xml:space="preserve"> </w:t>
            </w:r>
            <w:r w:rsidR="00B21E5C">
              <w:rPr>
                <w:sz w:val="24"/>
                <w:szCs w:val="24"/>
              </w:rPr>
              <w:t xml:space="preserve">(сто восемьдесят) </w:t>
            </w:r>
            <w:r w:rsidRPr="00025F0A">
              <w:rPr>
                <w:sz w:val="24"/>
                <w:szCs w:val="24"/>
              </w:rPr>
              <w:t xml:space="preserve">календарных дней, путем подписания дополнительного соглашения к Договору. </w:t>
            </w:r>
          </w:p>
          <w:p w14:paraId="4BB797B2" w14:textId="77777777" w:rsidR="000C1BB8" w:rsidRPr="000B55A0" w:rsidRDefault="000C1BB8" w:rsidP="000C1BB8">
            <w:pPr>
              <w:pStyle w:val="a2"/>
              <w:numPr>
                <w:ilvl w:val="0"/>
                <w:numId w:val="0"/>
              </w:numPr>
              <w:spacing w:line="240" w:lineRule="auto"/>
              <w:ind w:left="709"/>
              <w:rPr>
                <w:sz w:val="24"/>
                <w:szCs w:val="24"/>
              </w:rPr>
            </w:pPr>
          </w:p>
          <w:p w14:paraId="5D435A62" w14:textId="77777777" w:rsidR="000C1BB8" w:rsidRDefault="000C1BB8" w:rsidP="000C1BB8">
            <w:pPr>
              <w:pStyle w:val="affb"/>
              <w:numPr>
                <w:ilvl w:val="0"/>
                <w:numId w:val="18"/>
              </w:numPr>
              <w:shd w:val="clear" w:color="auto" w:fill="FFFFFF"/>
              <w:ind w:left="0"/>
              <w:jc w:val="center"/>
              <w:rPr>
                <w:b/>
              </w:rPr>
            </w:pPr>
            <w:r w:rsidRPr="000B55A0">
              <w:rPr>
                <w:b/>
              </w:rPr>
              <w:t>СТОИМОСТЬ УСЛУГ И ПОРЯДОК РАСЧЕТОВ</w:t>
            </w:r>
          </w:p>
          <w:p w14:paraId="7BEF4FD1" w14:textId="77777777" w:rsidR="000C1BB8" w:rsidRPr="000B55A0" w:rsidRDefault="000C1BB8" w:rsidP="000C1BB8">
            <w:pPr>
              <w:pStyle w:val="affb"/>
              <w:shd w:val="clear" w:color="auto" w:fill="FFFFFF"/>
              <w:ind w:left="0"/>
              <w:rPr>
                <w:b/>
              </w:rPr>
            </w:pPr>
          </w:p>
          <w:p w14:paraId="26D60C8C" w14:textId="77777777" w:rsidR="000C1BB8" w:rsidRPr="000B55A0" w:rsidRDefault="000C1BB8" w:rsidP="000C1BB8">
            <w:pPr>
              <w:pStyle w:val="Standard"/>
              <w:spacing w:after="0" w:line="240" w:lineRule="auto"/>
              <w:ind w:firstLine="709"/>
              <w:jc w:val="both"/>
              <w:rPr>
                <w:rFonts w:cs="Times New Roman"/>
                <w:sz w:val="24"/>
                <w:szCs w:val="24"/>
              </w:rPr>
            </w:pPr>
            <w:r w:rsidRPr="000B55A0">
              <w:rPr>
                <w:rFonts w:cs="Times New Roman"/>
                <w:sz w:val="24"/>
                <w:szCs w:val="24"/>
              </w:rPr>
              <w:t xml:space="preserve">3.1. Стоимость услуг по настоящему Договору составляет: </w:t>
            </w:r>
            <w:r>
              <w:rPr>
                <w:rFonts w:cs="Times New Roman"/>
                <w:sz w:val="24"/>
                <w:szCs w:val="24"/>
              </w:rPr>
              <w:t xml:space="preserve">_____ </w:t>
            </w:r>
            <w:r w:rsidRPr="000B55A0">
              <w:rPr>
                <w:rFonts w:cs="Times New Roman"/>
                <w:sz w:val="24"/>
                <w:szCs w:val="24"/>
              </w:rPr>
              <w:t>(</w:t>
            </w:r>
            <w:r>
              <w:rPr>
                <w:rFonts w:cs="Times New Roman"/>
                <w:sz w:val="24"/>
                <w:szCs w:val="24"/>
              </w:rPr>
              <w:t>_____</w:t>
            </w:r>
            <w:r w:rsidRPr="000B55A0">
              <w:rPr>
                <w:rFonts w:cs="Times New Roman"/>
                <w:sz w:val="24"/>
                <w:szCs w:val="24"/>
              </w:rPr>
              <w:t xml:space="preserve">) руб. </w:t>
            </w:r>
            <w:r>
              <w:rPr>
                <w:rFonts w:cs="Times New Roman"/>
                <w:sz w:val="24"/>
                <w:szCs w:val="24"/>
              </w:rPr>
              <w:t>00</w:t>
            </w:r>
            <w:r w:rsidRPr="000B55A0">
              <w:rPr>
                <w:rFonts w:cs="Times New Roman"/>
                <w:sz w:val="24"/>
                <w:szCs w:val="24"/>
              </w:rPr>
              <w:t xml:space="preserve"> коп, </w:t>
            </w:r>
            <w:r w:rsidRPr="00EE0892">
              <w:rPr>
                <w:sz w:val="24"/>
                <w:szCs w:val="24"/>
              </w:rPr>
              <w:t>в том числе НДС 20% - __________ (_______) рублей __ копейки/ НДС не облагается в связи с применением Исполнителем УСН</w:t>
            </w:r>
            <w:r w:rsidRPr="000B55A0">
              <w:rPr>
                <w:rFonts w:cs="Times New Roman"/>
                <w:sz w:val="24"/>
                <w:szCs w:val="24"/>
              </w:rPr>
              <w:t>.</w:t>
            </w:r>
          </w:p>
          <w:p w14:paraId="7CAC2801" w14:textId="77777777" w:rsidR="000C1BB8" w:rsidRPr="000B55A0" w:rsidRDefault="000C1BB8" w:rsidP="000C1BB8">
            <w:pPr>
              <w:spacing w:line="240" w:lineRule="auto"/>
              <w:ind w:firstLine="709"/>
              <w:contextualSpacing/>
              <w:rPr>
                <w:color w:val="000000"/>
                <w:sz w:val="24"/>
                <w:szCs w:val="24"/>
              </w:rPr>
            </w:pPr>
            <w:r w:rsidRPr="000B55A0">
              <w:rPr>
                <w:sz w:val="24"/>
                <w:szCs w:val="24"/>
              </w:rPr>
              <w:t xml:space="preserve">3.2. </w:t>
            </w:r>
            <w:r w:rsidRPr="000B55A0">
              <w:rPr>
                <w:color w:val="000000"/>
                <w:sz w:val="24"/>
                <w:szCs w:val="24"/>
              </w:rPr>
              <w:t>Все расходы Исполнителя, в том числе расходы на перевозку, страхование, уплату налогов и других обязательных платежей, а также затраты, связанные с выполнением обязательств по Договору включены Исполнителем в цену Договора.</w:t>
            </w:r>
          </w:p>
          <w:p w14:paraId="7387A3B3"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 xml:space="preserve">3.3. Оплата услуг производится Заказчиком по итогам расчетного месяца за фактически оказанные услуги путем перечисления денежных средств на расчетный счет Исполнителя в течение 5 (пяти) рабочих дней после предоставления Исполнителем документов, предусмотренных пунктом 6.1. настоящего Договора и подписания Сторонами Акта оказанных услуг без замечаний со стороны Заказчика по форме в соответствии с Приложением 3, являющимся неотъемлемой частью настоящего Договора (далее – Акт об оказании услуг). </w:t>
            </w:r>
          </w:p>
          <w:p w14:paraId="359FF540" w14:textId="77777777" w:rsidR="000C1BB8" w:rsidRPr="000B55A0" w:rsidRDefault="000C1BB8" w:rsidP="000C1BB8">
            <w:pPr>
              <w:pStyle w:val="affb"/>
              <w:ind w:left="0" w:firstLine="709"/>
              <w:jc w:val="both"/>
            </w:pPr>
            <w:r w:rsidRPr="000B55A0">
              <w:t>3.3.1. В случае наличия замечаний по фактически оказанным услугам Заказчик в течение 3 (трех) рабочих дней отражает их в Акте об оказании услуг. Оплата оказанных услуг в таком случае подлежит уменьшению на 50% от стоимости выставленных к оплате и фактически оказанных услуг, в соответствии с пунктом 7.3.1. Договора.</w:t>
            </w:r>
          </w:p>
          <w:p w14:paraId="54906F64" w14:textId="77777777" w:rsidR="000C1BB8" w:rsidRPr="000B55A0" w:rsidRDefault="000C1BB8" w:rsidP="000C1BB8">
            <w:pPr>
              <w:pStyle w:val="affb"/>
              <w:ind w:left="0" w:firstLine="709"/>
              <w:jc w:val="both"/>
            </w:pPr>
            <w:r w:rsidRPr="000B55A0">
              <w:t xml:space="preserve">3.4. Авансирование услуг по настоящему Договору не предусматривается. </w:t>
            </w:r>
          </w:p>
          <w:p w14:paraId="440E32AF" w14:textId="77777777" w:rsidR="000C1BB8" w:rsidRDefault="000C1BB8" w:rsidP="000C1BB8">
            <w:pPr>
              <w:pStyle w:val="affb"/>
              <w:ind w:left="0" w:firstLine="709"/>
              <w:jc w:val="both"/>
            </w:pPr>
            <w:r w:rsidRPr="000B55A0">
              <w:t>3.5. Если в процессе оказания охранных услуг возникнет необходимость внесения изменений в Техническое задание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являющихся неотъемлемой частью настоящего Договора.</w:t>
            </w:r>
          </w:p>
          <w:p w14:paraId="6FBB37DE" w14:textId="77777777" w:rsidR="000C1BB8" w:rsidRDefault="000C1BB8" w:rsidP="000C1BB8">
            <w:pPr>
              <w:spacing w:line="240" w:lineRule="auto"/>
              <w:ind w:firstLine="709"/>
              <w:rPr>
                <w:sz w:val="24"/>
                <w:szCs w:val="24"/>
              </w:rPr>
            </w:pPr>
            <w:r w:rsidRPr="007900BA">
              <w:rPr>
                <w:sz w:val="24"/>
                <w:szCs w:val="24"/>
              </w:rPr>
              <w:t>3.6. Если в процессе оказания охранных услуг Объект буд</w:t>
            </w:r>
            <w:r>
              <w:rPr>
                <w:sz w:val="24"/>
                <w:szCs w:val="24"/>
              </w:rPr>
              <w:t>е</w:t>
            </w:r>
            <w:r w:rsidRPr="007900BA">
              <w:rPr>
                <w:sz w:val="24"/>
                <w:szCs w:val="24"/>
              </w:rPr>
              <w:t>т передан третьим лицам для проведения строительно-монтажных работ срок оказания услуг, установленный п. 2.1 настоящего Договора, может быть уменьшен по инициативе Заказчика.</w:t>
            </w:r>
          </w:p>
          <w:p w14:paraId="7C5B26BF" w14:textId="77777777" w:rsidR="000C1BB8" w:rsidRDefault="000C1BB8" w:rsidP="000C1BB8">
            <w:pPr>
              <w:pStyle w:val="affb"/>
              <w:ind w:left="0" w:firstLine="709"/>
              <w:jc w:val="both"/>
            </w:pPr>
            <w:r>
              <w:t xml:space="preserve">3.7. </w:t>
            </w:r>
            <w:r w:rsidRPr="00A97E85">
              <w:t>&lt;</w:t>
            </w:r>
            <w:r w:rsidRPr="00A97E85">
              <w:rPr>
                <w:i/>
              </w:rPr>
              <w:t>Если стоимость услуг включает НДС</w:t>
            </w:r>
            <w:r w:rsidRPr="00A97E85">
              <w:t>&gt;</w:t>
            </w:r>
            <w:r>
              <w:t xml:space="preserve"> Стоимость услуг, указанная в п.3.1 настоящего Договора, подлежит уменьшению, если в процессе исполнения настоящего Договора у Исполнителя прекращается обязанность по уплате НДС. В таком случае с момента прекращения обязанности по уплате НДС до прекращения обязательств, предусмотренных п.1.1 настоящего Договора, цена на остаток услуг по Договору уменьшается на сумму НДС.</w:t>
            </w:r>
          </w:p>
          <w:p w14:paraId="4FEA6B31" w14:textId="77777777" w:rsidR="000C1BB8" w:rsidRDefault="000C1BB8" w:rsidP="000C1BB8">
            <w:pPr>
              <w:pStyle w:val="affb"/>
              <w:ind w:left="0" w:firstLine="709"/>
              <w:jc w:val="both"/>
            </w:pPr>
            <w:r>
              <w:t>Изменение цены договора в этом случае оформляется в виде дополнительного соглашения к договору не позднее 10 (десяти) рабочих дней с момента прекращения обязанности Исполнителя по уплате НДС.</w:t>
            </w:r>
          </w:p>
          <w:p w14:paraId="6F1F0FBD" w14:textId="77777777" w:rsidR="000C1BB8" w:rsidRPr="00F42455" w:rsidRDefault="000C1BB8" w:rsidP="000C1BB8">
            <w:pPr>
              <w:spacing w:line="240" w:lineRule="auto"/>
              <w:ind w:firstLine="709"/>
              <w:rPr>
                <w:sz w:val="24"/>
                <w:szCs w:val="24"/>
              </w:rPr>
            </w:pPr>
            <w:r w:rsidRPr="00EA4A0C">
              <w:rPr>
                <w:sz w:val="24"/>
                <w:szCs w:val="24"/>
              </w:rPr>
              <w:t>&lt;</w:t>
            </w:r>
            <w:r w:rsidRPr="00EA4A0C">
              <w:rPr>
                <w:i/>
                <w:sz w:val="24"/>
                <w:szCs w:val="24"/>
              </w:rPr>
              <w:t>Если стоимость услуг НДС не облагается</w:t>
            </w:r>
            <w:r w:rsidRPr="00EA4A0C">
              <w:rPr>
                <w:sz w:val="24"/>
                <w:szCs w:val="24"/>
              </w:rPr>
              <w:t>&gt; Стоимость услуг, указанная в п.3.1 настоящего Договора, не подлежит изменению, если в процессе исполнения настоящего Договора у Исполнителя появляется обязанность по уплате НДС</w:t>
            </w:r>
            <w:r>
              <w:rPr>
                <w:sz w:val="24"/>
                <w:szCs w:val="24"/>
              </w:rPr>
              <w:t>.</w:t>
            </w:r>
          </w:p>
          <w:p w14:paraId="15ABB6CE" w14:textId="77777777" w:rsidR="000C1BB8" w:rsidRDefault="000C1BB8" w:rsidP="000C1BB8">
            <w:pPr>
              <w:spacing w:line="240" w:lineRule="auto"/>
              <w:ind w:firstLine="709"/>
              <w:rPr>
                <w:sz w:val="24"/>
                <w:szCs w:val="24"/>
              </w:rPr>
            </w:pPr>
          </w:p>
          <w:p w14:paraId="7790BB19" w14:textId="77777777" w:rsidR="000C1BB8" w:rsidRPr="000B55A0" w:rsidRDefault="000C1BB8" w:rsidP="000C1BB8">
            <w:pPr>
              <w:shd w:val="clear" w:color="auto" w:fill="FFFFFF"/>
              <w:spacing w:line="240" w:lineRule="auto"/>
              <w:ind w:firstLine="0"/>
              <w:rPr>
                <w:sz w:val="24"/>
                <w:szCs w:val="24"/>
              </w:rPr>
            </w:pPr>
          </w:p>
          <w:p w14:paraId="0666AC1E" w14:textId="77777777" w:rsidR="000C1BB8" w:rsidRDefault="000C1BB8" w:rsidP="000C1BB8">
            <w:pPr>
              <w:pStyle w:val="affb"/>
              <w:numPr>
                <w:ilvl w:val="0"/>
                <w:numId w:val="18"/>
              </w:numPr>
              <w:shd w:val="clear" w:color="auto" w:fill="FFFFFF"/>
              <w:ind w:left="0"/>
              <w:jc w:val="center"/>
              <w:rPr>
                <w:b/>
              </w:rPr>
            </w:pPr>
            <w:r w:rsidRPr="000B55A0">
              <w:rPr>
                <w:b/>
              </w:rPr>
              <w:t>ОБЯЗАТЕЛЬСТВА СТОРОН</w:t>
            </w:r>
          </w:p>
          <w:p w14:paraId="2BE59C18" w14:textId="77777777" w:rsidR="000C1BB8" w:rsidRPr="000B55A0" w:rsidRDefault="000C1BB8" w:rsidP="000C1BB8">
            <w:pPr>
              <w:pStyle w:val="affb"/>
              <w:shd w:val="clear" w:color="auto" w:fill="FFFFFF"/>
              <w:ind w:left="0"/>
              <w:rPr>
                <w:b/>
              </w:rPr>
            </w:pPr>
          </w:p>
          <w:p w14:paraId="22A20A1B" w14:textId="77777777" w:rsidR="000C1BB8" w:rsidRPr="000B55A0" w:rsidRDefault="000C1BB8" w:rsidP="000C1BB8">
            <w:pPr>
              <w:shd w:val="clear" w:color="auto" w:fill="FFFFFF"/>
              <w:spacing w:line="240" w:lineRule="auto"/>
              <w:rPr>
                <w:sz w:val="24"/>
                <w:szCs w:val="24"/>
              </w:rPr>
            </w:pPr>
            <w:r w:rsidRPr="000B55A0">
              <w:rPr>
                <w:b/>
                <w:sz w:val="24"/>
                <w:szCs w:val="24"/>
              </w:rPr>
              <w:t xml:space="preserve">  4.1. Заказчик обязан</w:t>
            </w:r>
            <w:r w:rsidRPr="000B55A0">
              <w:rPr>
                <w:sz w:val="24"/>
                <w:szCs w:val="24"/>
              </w:rPr>
              <w:t>:</w:t>
            </w:r>
          </w:p>
          <w:p w14:paraId="3D6A68ED" w14:textId="77777777" w:rsidR="000C1BB8" w:rsidRPr="000B55A0" w:rsidRDefault="000C1BB8" w:rsidP="000C1BB8">
            <w:pPr>
              <w:pStyle w:val="23"/>
              <w:tabs>
                <w:tab w:val="num" w:pos="720"/>
              </w:tabs>
              <w:spacing w:after="0" w:line="240" w:lineRule="auto"/>
              <w:ind w:firstLine="709"/>
              <w:jc w:val="both"/>
            </w:pPr>
            <w:r w:rsidRPr="000B55A0">
              <w:t>4.1.1. Поставить Исполнителя в известность обо всех событиях, имеющих значение для исполнения Договора.</w:t>
            </w:r>
          </w:p>
          <w:p w14:paraId="36483200" w14:textId="77777777" w:rsidR="000C1BB8" w:rsidRPr="000B55A0" w:rsidRDefault="000C1BB8" w:rsidP="000C1BB8">
            <w:pPr>
              <w:pStyle w:val="23"/>
              <w:tabs>
                <w:tab w:val="num" w:pos="720"/>
              </w:tabs>
              <w:spacing w:after="0" w:line="240" w:lineRule="auto"/>
              <w:ind w:firstLine="709"/>
              <w:jc w:val="both"/>
            </w:pPr>
            <w:r w:rsidRPr="000B55A0">
              <w:t xml:space="preserve">4.1.2. При наличии особых правил по технике безопасности </w:t>
            </w:r>
            <w:r>
              <w:rPr>
                <w:snapToGrid w:val="0"/>
              </w:rPr>
              <w:t>на охраняемом Объекте</w:t>
            </w:r>
            <w:r w:rsidRPr="000B55A0">
              <w:rPr>
                <w:snapToGrid w:val="0"/>
              </w:rPr>
              <w:t xml:space="preserve"> </w:t>
            </w:r>
            <w:r w:rsidRPr="000B55A0">
              <w:t>в части, касающейся осуществления Исполнителем своих функций, Заказчик обязан ознакомить с ними Исполнителя.</w:t>
            </w:r>
          </w:p>
          <w:p w14:paraId="0AB3050B" w14:textId="77777777" w:rsidR="000C1BB8" w:rsidRPr="000B55A0" w:rsidRDefault="000C1BB8" w:rsidP="000C1BB8">
            <w:pPr>
              <w:pStyle w:val="23"/>
              <w:spacing w:after="0" w:line="240" w:lineRule="auto"/>
              <w:ind w:firstLine="709"/>
              <w:jc w:val="both"/>
            </w:pPr>
            <w:r w:rsidRPr="000B55A0">
              <w:t>4.1.3. Немедленно ставить в известность Исполнителя обо всех недостатках и нарушени</w:t>
            </w:r>
            <w:r>
              <w:t>ях Инструкции по охране Объекта</w:t>
            </w:r>
            <w:r w:rsidRPr="000B55A0">
              <w:t xml:space="preserve"> сотрудниками Исполнителя для принятия необходимых мер.</w:t>
            </w:r>
          </w:p>
          <w:p w14:paraId="10D51EB6" w14:textId="77777777" w:rsidR="000C1BB8" w:rsidRPr="000B55A0" w:rsidRDefault="000C1BB8" w:rsidP="000C1BB8">
            <w:pPr>
              <w:spacing w:line="240" w:lineRule="auto"/>
              <w:ind w:firstLine="709"/>
              <w:rPr>
                <w:sz w:val="24"/>
                <w:szCs w:val="24"/>
              </w:rPr>
            </w:pPr>
            <w:r w:rsidRPr="000B55A0">
              <w:rPr>
                <w:sz w:val="24"/>
                <w:szCs w:val="24"/>
              </w:rPr>
              <w:t>4.1.4. Принять оказываемые в соответствии с настоящим Договором услуги, проверив их соответствие требованиям к объему и качеству, установленным настоящим Договором.</w:t>
            </w:r>
          </w:p>
          <w:p w14:paraId="5B07E9EF" w14:textId="77777777" w:rsidR="000C1BB8" w:rsidRDefault="000C1BB8" w:rsidP="000C1BB8">
            <w:pPr>
              <w:autoSpaceDE w:val="0"/>
              <w:autoSpaceDN w:val="0"/>
              <w:adjustRightInd w:val="0"/>
              <w:spacing w:line="240" w:lineRule="auto"/>
              <w:ind w:firstLine="709"/>
              <w:rPr>
                <w:sz w:val="24"/>
                <w:szCs w:val="24"/>
              </w:rPr>
            </w:pPr>
            <w:r w:rsidRPr="000B55A0">
              <w:rPr>
                <w:sz w:val="24"/>
                <w:szCs w:val="24"/>
              </w:rPr>
              <w:t>4.1.5. Своевременно в соответствии с настоящим Договором производить оплату услуг Исполнителя в соответствии с условиями Договора.</w:t>
            </w:r>
          </w:p>
          <w:p w14:paraId="59A64A0B" w14:textId="77777777" w:rsidR="000C1BB8" w:rsidRPr="007900BA" w:rsidRDefault="000C1BB8" w:rsidP="000C1BB8">
            <w:pPr>
              <w:autoSpaceDE w:val="0"/>
              <w:autoSpaceDN w:val="0"/>
              <w:adjustRightInd w:val="0"/>
              <w:spacing w:line="240" w:lineRule="auto"/>
              <w:ind w:firstLine="709"/>
              <w:rPr>
                <w:sz w:val="24"/>
                <w:szCs w:val="24"/>
              </w:rPr>
            </w:pPr>
            <w:r w:rsidRPr="007900BA">
              <w:rPr>
                <w:sz w:val="24"/>
                <w:szCs w:val="24"/>
              </w:rPr>
              <w:t>4.1.6. Направить письменное уведомление не позднее, чем за 7 (семь) календарных дней до даты передачи Объект</w:t>
            </w:r>
            <w:r>
              <w:rPr>
                <w:sz w:val="24"/>
                <w:szCs w:val="24"/>
              </w:rPr>
              <w:t>а</w:t>
            </w:r>
            <w:r w:rsidRPr="007900BA">
              <w:rPr>
                <w:sz w:val="24"/>
                <w:szCs w:val="24"/>
              </w:rPr>
              <w:t xml:space="preserve"> третьим лицам для проведения строительно-монтажных работ, в соответствии с пунктом 3.7. настоящего Договора.</w:t>
            </w:r>
          </w:p>
          <w:p w14:paraId="5B736821" w14:textId="77777777" w:rsidR="000C1BB8" w:rsidRDefault="000C1BB8" w:rsidP="000C1BB8">
            <w:pPr>
              <w:pStyle w:val="affb"/>
              <w:tabs>
                <w:tab w:val="left" w:pos="0"/>
              </w:tabs>
              <w:ind w:left="0" w:firstLine="709"/>
              <w:jc w:val="both"/>
              <w:rPr>
                <w:snapToGrid w:val="0"/>
              </w:rPr>
            </w:pPr>
            <w:r w:rsidRPr="007900BA">
              <w:t>4.1.7. В целях надлежащего исполнения обязанностей</w:t>
            </w:r>
            <w:r w:rsidRPr="00CB7D27">
              <w:t xml:space="preserve"> по оперативному </w:t>
            </w:r>
            <w:r w:rsidRPr="00CB7D27">
              <w:rPr>
                <w:snapToGrid w:val="0"/>
              </w:rPr>
              <w:t>информированию Исполнителем Заказчика, Заказчик назначает своих представителей в лице:</w:t>
            </w:r>
          </w:p>
          <w:p w14:paraId="756E958C" w14:textId="77777777" w:rsidR="000C1BB8" w:rsidRPr="00AB5939" w:rsidRDefault="000C1BB8" w:rsidP="00DC0369">
            <w:pPr>
              <w:tabs>
                <w:tab w:val="left" w:pos="0"/>
              </w:tabs>
              <w:spacing w:line="240" w:lineRule="auto"/>
              <w:ind w:firstLine="709"/>
              <w:rPr>
                <w:sz w:val="24"/>
                <w:szCs w:val="24"/>
              </w:rPr>
            </w:pPr>
            <w:r w:rsidRPr="00AB5939">
              <w:rPr>
                <w:sz w:val="24"/>
                <w:szCs w:val="24"/>
              </w:rPr>
              <w:t>- Заместителя генерального директора по безопасности Рощупкина Александра Тимофеевича, телефон: (812) 640-57-22,</w:t>
            </w:r>
          </w:p>
          <w:p w14:paraId="2E6C1AB7" w14:textId="77777777" w:rsidR="000C1BB8" w:rsidRDefault="000C1BB8" w:rsidP="00DC0369">
            <w:pPr>
              <w:tabs>
                <w:tab w:val="left" w:pos="0"/>
              </w:tabs>
              <w:spacing w:line="240" w:lineRule="auto"/>
              <w:ind w:firstLine="709"/>
              <w:rPr>
                <w:sz w:val="24"/>
                <w:szCs w:val="24"/>
              </w:rPr>
            </w:pPr>
            <w:r w:rsidRPr="00AB5939">
              <w:rPr>
                <w:sz w:val="24"/>
                <w:szCs w:val="24"/>
              </w:rPr>
              <w:t>- Начальника отдела по финмониторингу Сокур Лилию Михайловну, телефон: (812) 331-57-37 доб. 9-3001</w:t>
            </w:r>
            <w:r>
              <w:rPr>
                <w:sz w:val="24"/>
                <w:szCs w:val="24"/>
              </w:rPr>
              <w:t>.</w:t>
            </w:r>
          </w:p>
          <w:p w14:paraId="0449A5E4" w14:textId="77777777" w:rsidR="000C1BB8" w:rsidRDefault="000C1BB8" w:rsidP="000C1BB8">
            <w:pPr>
              <w:tabs>
                <w:tab w:val="left" w:pos="0"/>
              </w:tabs>
              <w:spacing w:line="240" w:lineRule="auto"/>
              <w:ind w:firstLine="709"/>
              <w:rPr>
                <w:sz w:val="24"/>
                <w:szCs w:val="24"/>
              </w:rPr>
            </w:pPr>
            <w:r w:rsidRPr="00CB7D27">
              <w:rPr>
                <w:sz w:val="24"/>
                <w:szCs w:val="24"/>
              </w:rPr>
              <w:t>4.1.8. Направить Исполнителю список лиц, имеющих право беспрепятственного доступа на Объект.</w:t>
            </w:r>
          </w:p>
          <w:p w14:paraId="186DD347" w14:textId="77777777" w:rsidR="000C1BB8" w:rsidRPr="000B55A0" w:rsidRDefault="000C1BB8" w:rsidP="00DC0369">
            <w:pPr>
              <w:pStyle w:val="23"/>
              <w:numPr>
                <w:ilvl w:val="1"/>
                <w:numId w:val="18"/>
              </w:numPr>
              <w:tabs>
                <w:tab w:val="left" w:pos="851"/>
                <w:tab w:val="left" w:pos="993"/>
              </w:tabs>
              <w:spacing w:after="0" w:line="240" w:lineRule="auto"/>
              <w:ind w:left="0" w:firstLine="709"/>
              <w:jc w:val="both"/>
              <w:rPr>
                <w:b/>
              </w:rPr>
            </w:pPr>
            <w:r w:rsidRPr="000B55A0">
              <w:rPr>
                <w:b/>
              </w:rPr>
              <w:t>Исполнитель обязан:</w:t>
            </w:r>
          </w:p>
          <w:p w14:paraId="484F0E27" w14:textId="77777777" w:rsidR="000C1BB8" w:rsidRPr="000B55A0" w:rsidRDefault="000C1BB8" w:rsidP="00DC0369">
            <w:pPr>
              <w:pStyle w:val="23"/>
              <w:tabs>
                <w:tab w:val="left" w:pos="851"/>
              </w:tabs>
              <w:spacing w:after="0" w:line="240" w:lineRule="auto"/>
              <w:ind w:firstLine="709"/>
              <w:jc w:val="both"/>
              <w:rPr>
                <w:b/>
              </w:rPr>
            </w:pPr>
            <w:r>
              <w:t>4.2.1. Осмотреть охраняемый Объект</w:t>
            </w:r>
            <w:r w:rsidRPr="000B55A0">
              <w:t xml:space="preserve"> в присутствии пре</w:t>
            </w:r>
            <w:r>
              <w:t>дставителя Заказчика в течение 10</w:t>
            </w:r>
            <w:r w:rsidRPr="000B55A0">
              <w:t xml:space="preserve"> (</w:t>
            </w:r>
            <w:r>
              <w:t>десяти</w:t>
            </w:r>
            <w:r w:rsidRPr="000B55A0">
              <w:t>) дней после заключения Договора, составить и подписать со своей стороны Акт</w:t>
            </w:r>
            <w:r>
              <w:t xml:space="preserve"> </w:t>
            </w:r>
            <w:r w:rsidRPr="000B55A0">
              <w:t>приема-</w:t>
            </w:r>
            <w:r>
              <w:t>передачи Объекта</w:t>
            </w:r>
            <w:r w:rsidRPr="000B55A0">
              <w:t xml:space="preserve"> по форме в соответствии с Приложением 2, являющимся неотъемлемой частью настоящего Договора</w:t>
            </w:r>
            <w:r>
              <w:t>, не позднее даты начала оказания услуг, установленной в п.2.1. настоящего Договора.</w:t>
            </w:r>
          </w:p>
          <w:p w14:paraId="1BDED353" w14:textId="77777777" w:rsidR="000C1BB8" w:rsidRPr="000B55A0" w:rsidRDefault="000C1BB8" w:rsidP="00DC0369">
            <w:pPr>
              <w:pStyle w:val="aff7"/>
              <w:autoSpaceDE w:val="0"/>
              <w:autoSpaceDN w:val="0"/>
              <w:spacing w:after="0"/>
              <w:ind w:left="0" w:firstLine="709"/>
              <w:contextualSpacing/>
              <w:jc w:val="both"/>
            </w:pPr>
            <w:r w:rsidRPr="000B55A0">
              <w:t>4.2.2 Оказать услуги, предусмотренные п. 1.1</w:t>
            </w:r>
            <w:r>
              <w:t>.</w:t>
            </w:r>
            <w:r w:rsidRPr="000B55A0">
              <w:t xml:space="preserve"> настоящего Договора в объеме, предусмотренном в Приложении №1, являющимся неотъемлемой частью настоящего Договора. </w:t>
            </w:r>
          </w:p>
          <w:p w14:paraId="4E5DD2DF" w14:textId="77777777" w:rsidR="000C1BB8" w:rsidRPr="000B55A0" w:rsidRDefault="000C1BB8" w:rsidP="00DC0369">
            <w:pPr>
              <w:pStyle w:val="aff7"/>
              <w:autoSpaceDE w:val="0"/>
              <w:autoSpaceDN w:val="0"/>
              <w:spacing w:after="0"/>
              <w:ind w:left="0" w:firstLine="709"/>
              <w:contextualSpacing/>
              <w:jc w:val="both"/>
            </w:pPr>
            <w:r w:rsidRPr="000B55A0">
              <w:t>Сдать оказанные услуги Заказчику в сроки, предусмотренные разделом 6 настоящего Договора.</w:t>
            </w:r>
          </w:p>
          <w:p w14:paraId="006F85F0" w14:textId="77777777" w:rsidR="000C1BB8" w:rsidRDefault="000C1BB8" w:rsidP="00DC0369">
            <w:pPr>
              <w:tabs>
                <w:tab w:val="num" w:pos="0"/>
                <w:tab w:val="left" w:pos="360"/>
              </w:tabs>
              <w:spacing w:line="240" w:lineRule="auto"/>
              <w:ind w:firstLine="709"/>
              <w:contextualSpacing/>
              <w:rPr>
                <w:sz w:val="24"/>
                <w:szCs w:val="24"/>
              </w:rPr>
            </w:pPr>
            <w:r w:rsidRPr="000B55A0">
              <w:rPr>
                <w:sz w:val="24"/>
                <w:szCs w:val="24"/>
              </w:rPr>
              <w:t>4.2.3. Обеспечить при оказании услуг мероприятия по охране труда и технике безопасности.</w:t>
            </w:r>
          </w:p>
          <w:p w14:paraId="51720242" w14:textId="77777777" w:rsidR="000C1BB8" w:rsidRPr="00BB396A" w:rsidRDefault="000C1BB8" w:rsidP="00DC0369">
            <w:pPr>
              <w:spacing w:line="240" w:lineRule="auto"/>
              <w:ind w:firstLine="709"/>
              <w:rPr>
                <w:sz w:val="24"/>
                <w:szCs w:val="24"/>
              </w:rPr>
            </w:pPr>
            <w:r w:rsidRPr="00BB396A">
              <w:rPr>
                <w:sz w:val="24"/>
                <w:szCs w:val="24"/>
              </w:rPr>
              <w:t>4.2.4. Своими силами и средствами установить и (или) оборудовать пост охраны, а также обеспечить его оборудованием и средствами, необходимыми для надлежащего исполнения обязательств по Договор</w:t>
            </w:r>
            <w:r>
              <w:rPr>
                <w:sz w:val="24"/>
                <w:szCs w:val="24"/>
              </w:rPr>
              <w:t>у</w:t>
            </w:r>
            <w:r w:rsidRPr="00BB396A">
              <w:rPr>
                <w:sz w:val="24"/>
                <w:szCs w:val="24"/>
              </w:rPr>
              <w:t>, в том числе обеспечить необходимыми коммуникациями (электричество, связь и т.д.).  На посту охраны должны быть размещены информационные таблички с названием охранной организации, контактами охранной организации, ФИО руководителя данного предприятия.</w:t>
            </w:r>
          </w:p>
          <w:p w14:paraId="1DCD6F0D" w14:textId="77777777" w:rsidR="000C1BB8" w:rsidRPr="000B55A0" w:rsidRDefault="000C1BB8" w:rsidP="00DC0369">
            <w:pPr>
              <w:spacing w:line="240" w:lineRule="auto"/>
              <w:ind w:firstLine="709"/>
              <w:rPr>
                <w:sz w:val="24"/>
                <w:szCs w:val="24"/>
              </w:rPr>
            </w:pPr>
            <w:r w:rsidRPr="000B55A0">
              <w:rPr>
                <w:sz w:val="24"/>
                <w:szCs w:val="24"/>
              </w:rPr>
              <w:t>4.2.5. Оказать услуги самостоятельно, без привлечения третьих лиц, в полном объеме в срок, указанный в разделе 2 настоящего Договора.</w:t>
            </w:r>
          </w:p>
          <w:p w14:paraId="6D2A1931" w14:textId="77777777" w:rsidR="000C1BB8" w:rsidRPr="000B55A0" w:rsidRDefault="000C1BB8" w:rsidP="00DC0369">
            <w:pPr>
              <w:snapToGrid w:val="0"/>
              <w:spacing w:line="240" w:lineRule="auto"/>
              <w:ind w:firstLine="709"/>
              <w:contextualSpacing/>
              <w:rPr>
                <w:sz w:val="24"/>
                <w:szCs w:val="24"/>
              </w:rPr>
            </w:pPr>
            <w:r w:rsidRPr="000B55A0">
              <w:rPr>
                <w:sz w:val="24"/>
                <w:szCs w:val="24"/>
              </w:rPr>
              <w:t>4.2.6. Исполнитель обязан обеспечить оказание услуг материалами и средствами, соответствующими требованиям Технического задания (Приложение №1 к Договору) и действующего законодательства. Нарушение Исполнителем данного обязательства является основанием для одностороннего отказа Заказчика от исполнения Договора.</w:t>
            </w:r>
          </w:p>
          <w:p w14:paraId="031553FB" w14:textId="77777777" w:rsidR="000C1BB8" w:rsidRDefault="000C1BB8" w:rsidP="00DC0369">
            <w:pPr>
              <w:shd w:val="clear" w:color="auto" w:fill="FFFFFF"/>
              <w:tabs>
                <w:tab w:val="num" w:pos="810"/>
              </w:tabs>
              <w:spacing w:line="240" w:lineRule="auto"/>
              <w:ind w:firstLine="709"/>
              <w:rPr>
                <w:sz w:val="24"/>
                <w:szCs w:val="24"/>
              </w:rPr>
            </w:pPr>
            <w:r w:rsidRPr="000B55A0">
              <w:rPr>
                <w:sz w:val="24"/>
                <w:szCs w:val="24"/>
              </w:rPr>
              <w:t>4.2.7.  Не допускать проникновен</w:t>
            </w:r>
            <w:r>
              <w:rPr>
                <w:sz w:val="24"/>
                <w:szCs w:val="24"/>
              </w:rPr>
              <w:t>ия посторонних лиц на охраняемый Объект</w:t>
            </w:r>
            <w:r w:rsidRPr="000B55A0">
              <w:rPr>
                <w:sz w:val="24"/>
                <w:szCs w:val="24"/>
              </w:rPr>
              <w:t>.</w:t>
            </w:r>
          </w:p>
          <w:p w14:paraId="64437C4E" w14:textId="77777777" w:rsidR="000C1BB8" w:rsidRPr="001F46D1" w:rsidRDefault="000C1BB8" w:rsidP="00DC0369">
            <w:pPr>
              <w:spacing w:line="240" w:lineRule="auto"/>
              <w:ind w:firstLine="709"/>
              <w:rPr>
                <w:sz w:val="24"/>
                <w:szCs w:val="24"/>
              </w:rPr>
            </w:pPr>
            <w:r w:rsidRPr="001F46D1">
              <w:rPr>
                <w:sz w:val="24"/>
                <w:szCs w:val="24"/>
              </w:rPr>
              <w:t>4.2.8. Обеспечить беспре</w:t>
            </w:r>
            <w:r>
              <w:rPr>
                <w:sz w:val="24"/>
                <w:szCs w:val="24"/>
              </w:rPr>
              <w:t>пятственный доступ на охраняемый</w:t>
            </w:r>
            <w:r w:rsidRPr="001F46D1">
              <w:rPr>
                <w:sz w:val="24"/>
                <w:szCs w:val="24"/>
              </w:rPr>
              <w:t xml:space="preserve"> Объект представителей Заказчика, согласно списку, предоставленному Заказчиком в соответствии с п. 4.1.8 к настоящему Договору.</w:t>
            </w:r>
          </w:p>
          <w:p w14:paraId="0C04980E" w14:textId="77777777" w:rsidR="000C1BB8" w:rsidRPr="001F46D1" w:rsidRDefault="000C1BB8" w:rsidP="00DC0369">
            <w:pPr>
              <w:spacing w:line="240" w:lineRule="auto"/>
              <w:ind w:firstLine="709"/>
              <w:rPr>
                <w:sz w:val="24"/>
                <w:szCs w:val="24"/>
              </w:rPr>
            </w:pPr>
            <w:r w:rsidRPr="001F46D1">
              <w:rPr>
                <w:sz w:val="24"/>
                <w:szCs w:val="24"/>
              </w:rPr>
              <w:t>4.2.9.  Обеспечивать охрану Объект</w:t>
            </w:r>
            <w:r>
              <w:rPr>
                <w:sz w:val="24"/>
                <w:szCs w:val="24"/>
              </w:rPr>
              <w:t>а</w:t>
            </w:r>
            <w:r w:rsidRPr="001F46D1">
              <w:rPr>
                <w:sz w:val="24"/>
                <w:szCs w:val="24"/>
              </w:rPr>
              <w:t xml:space="preserve"> от противоправных посягательств, предупреждать и пресекать преступления и административные правонарушения на охраняем</w:t>
            </w:r>
            <w:r>
              <w:rPr>
                <w:sz w:val="24"/>
                <w:szCs w:val="24"/>
              </w:rPr>
              <w:t>ом</w:t>
            </w:r>
            <w:r w:rsidRPr="001F46D1">
              <w:rPr>
                <w:sz w:val="24"/>
                <w:szCs w:val="24"/>
              </w:rPr>
              <w:t xml:space="preserve"> Объект</w:t>
            </w:r>
            <w:r>
              <w:rPr>
                <w:sz w:val="24"/>
                <w:szCs w:val="24"/>
              </w:rPr>
              <w:t>е</w:t>
            </w:r>
            <w:r w:rsidRPr="001F46D1">
              <w:rPr>
                <w:sz w:val="24"/>
                <w:szCs w:val="24"/>
              </w:rPr>
              <w:t>.</w:t>
            </w:r>
          </w:p>
          <w:p w14:paraId="274A01CB" w14:textId="77777777" w:rsidR="000C1BB8" w:rsidRPr="001F46D1" w:rsidRDefault="000C1BB8" w:rsidP="00DC0369">
            <w:pPr>
              <w:spacing w:line="240" w:lineRule="auto"/>
              <w:ind w:firstLine="709"/>
              <w:rPr>
                <w:sz w:val="24"/>
                <w:szCs w:val="24"/>
              </w:rPr>
            </w:pPr>
            <w:r w:rsidRPr="001F46D1">
              <w:rPr>
                <w:sz w:val="24"/>
                <w:szCs w:val="24"/>
              </w:rPr>
              <w:t>4.2.10. Немедленно предупреждать Заказчика при обнаружении обстоятельств, в том числе, не зависящих от Исполнителя, которые грозят качеству оказываемых услуг либо создают невозможность их оказания в срок.</w:t>
            </w:r>
          </w:p>
          <w:p w14:paraId="5D337EC5" w14:textId="77777777" w:rsidR="000C1BB8" w:rsidRPr="001F46D1" w:rsidRDefault="000C1BB8" w:rsidP="00DC0369">
            <w:pPr>
              <w:spacing w:line="240" w:lineRule="auto"/>
              <w:ind w:firstLine="709"/>
              <w:rPr>
                <w:sz w:val="24"/>
                <w:szCs w:val="24"/>
              </w:rPr>
            </w:pPr>
            <w:r w:rsidRPr="001F46D1">
              <w:rPr>
                <w:sz w:val="24"/>
                <w:szCs w:val="24"/>
              </w:rPr>
              <w:t>4.2.11. Немедленно информировать Заказчика о факте нарушения целостности охраняем</w:t>
            </w:r>
            <w:r>
              <w:rPr>
                <w:sz w:val="24"/>
                <w:szCs w:val="24"/>
              </w:rPr>
              <w:t>ого</w:t>
            </w:r>
            <w:r w:rsidRPr="001F46D1">
              <w:rPr>
                <w:sz w:val="24"/>
                <w:szCs w:val="24"/>
              </w:rPr>
              <w:t xml:space="preserve"> Объект</w:t>
            </w:r>
            <w:r>
              <w:rPr>
                <w:sz w:val="24"/>
                <w:szCs w:val="24"/>
              </w:rPr>
              <w:t>а</w:t>
            </w:r>
            <w:r w:rsidRPr="001F46D1">
              <w:rPr>
                <w:sz w:val="24"/>
                <w:szCs w:val="24"/>
              </w:rPr>
              <w:t>, о происшествиях, связанных с охраной Объект</w:t>
            </w:r>
            <w:r>
              <w:rPr>
                <w:sz w:val="24"/>
                <w:szCs w:val="24"/>
              </w:rPr>
              <w:t>а</w:t>
            </w:r>
            <w:r w:rsidRPr="001F46D1">
              <w:rPr>
                <w:sz w:val="24"/>
                <w:szCs w:val="24"/>
              </w:rPr>
              <w:t xml:space="preserve">, общественного порядка и общественной безопасности, о прибытии на Объект должностных лиц государственных органов и (или) должностных лиц правоохранительных, контролирующих и надзорных органов любым доступным способом, обеспечивающим оперативное получение Заказчиком информации. </w:t>
            </w:r>
          </w:p>
          <w:p w14:paraId="1B9323FC" w14:textId="77777777" w:rsidR="000C1BB8" w:rsidRPr="001F46D1" w:rsidRDefault="000C1BB8" w:rsidP="00DC0369">
            <w:pPr>
              <w:spacing w:line="240" w:lineRule="auto"/>
              <w:ind w:firstLine="709"/>
              <w:rPr>
                <w:sz w:val="24"/>
                <w:szCs w:val="24"/>
              </w:rPr>
            </w:pPr>
            <w:r w:rsidRPr="001F46D1">
              <w:rPr>
                <w:sz w:val="24"/>
                <w:szCs w:val="24"/>
              </w:rPr>
              <w:t>В</w:t>
            </w:r>
            <w:r>
              <w:rPr>
                <w:sz w:val="24"/>
                <w:szCs w:val="24"/>
              </w:rPr>
              <w:t xml:space="preserve"> случае обнаружения на охраняемом Объекте</w:t>
            </w:r>
            <w:r w:rsidRPr="001F46D1">
              <w:rPr>
                <w:sz w:val="24"/>
                <w:szCs w:val="24"/>
              </w:rPr>
              <w:t xml:space="preserve"> пожара немедленно сообщать об этом в пожарную часть и принимать меры к ликвидации пожара.</w:t>
            </w:r>
          </w:p>
          <w:p w14:paraId="76D83AE8" w14:textId="77777777" w:rsidR="000C1BB8" w:rsidRPr="001F46D1" w:rsidRDefault="000C1BB8" w:rsidP="00DC0369">
            <w:pPr>
              <w:spacing w:line="240" w:lineRule="auto"/>
              <w:ind w:firstLine="709"/>
              <w:rPr>
                <w:sz w:val="24"/>
                <w:szCs w:val="24"/>
              </w:rPr>
            </w:pPr>
            <w:r w:rsidRPr="001F46D1">
              <w:rPr>
                <w:sz w:val="24"/>
                <w:szCs w:val="24"/>
              </w:rPr>
              <w:t xml:space="preserve">4.2.12. Каждый четверг, предоставлять Заказчику в лице ответственных лиц, указанных в </w:t>
            </w:r>
            <w:r>
              <w:rPr>
                <w:sz w:val="24"/>
                <w:szCs w:val="24"/>
              </w:rPr>
              <w:t xml:space="preserve">  </w:t>
            </w:r>
            <w:r w:rsidRPr="001F46D1">
              <w:rPr>
                <w:sz w:val="24"/>
                <w:szCs w:val="24"/>
              </w:rPr>
              <w:t>п. 4.1.7 настоящего Договора еженедельный фотоотчет, включающий не менее 1</w:t>
            </w:r>
            <w:r>
              <w:rPr>
                <w:sz w:val="24"/>
                <w:szCs w:val="24"/>
              </w:rPr>
              <w:t>0</w:t>
            </w:r>
            <w:r w:rsidRPr="001F46D1">
              <w:rPr>
                <w:sz w:val="24"/>
                <w:szCs w:val="24"/>
              </w:rPr>
              <w:t xml:space="preserve"> фотографий о состоянии Объект</w:t>
            </w:r>
            <w:r>
              <w:rPr>
                <w:sz w:val="24"/>
                <w:szCs w:val="24"/>
              </w:rPr>
              <w:t>а</w:t>
            </w:r>
            <w:r w:rsidRPr="001F46D1">
              <w:rPr>
                <w:sz w:val="24"/>
                <w:szCs w:val="24"/>
              </w:rPr>
              <w:t>, в котором должны быть отображены фасад здания, панорамный вид Объект</w:t>
            </w:r>
            <w:r>
              <w:rPr>
                <w:sz w:val="24"/>
                <w:szCs w:val="24"/>
              </w:rPr>
              <w:t>а</w:t>
            </w:r>
            <w:r w:rsidRPr="001F46D1">
              <w:rPr>
                <w:sz w:val="24"/>
                <w:szCs w:val="24"/>
              </w:rPr>
              <w:t xml:space="preserve"> с примыкающими зданиями, кровля и придомовая территория Объект</w:t>
            </w:r>
            <w:r>
              <w:rPr>
                <w:sz w:val="24"/>
                <w:szCs w:val="24"/>
              </w:rPr>
              <w:t>а</w:t>
            </w:r>
            <w:r w:rsidRPr="001F46D1">
              <w:rPr>
                <w:sz w:val="24"/>
                <w:szCs w:val="24"/>
              </w:rPr>
              <w:t xml:space="preserve">. Фотоотчет направляется Исполнителем по адресу электронной почты: </w:t>
            </w:r>
            <w:r>
              <w:rPr>
                <w:sz w:val="24"/>
                <w:szCs w:val="24"/>
              </w:rPr>
              <w:t>______</w:t>
            </w:r>
            <w:r w:rsidRPr="001F46D1">
              <w:rPr>
                <w:sz w:val="24"/>
                <w:szCs w:val="24"/>
              </w:rPr>
              <w:t xml:space="preserve"> не позднее 17.00 отчетного дня.</w:t>
            </w:r>
          </w:p>
          <w:p w14:paraId="6058D79B" w14:textId="77777777" w:rsidR="000C1BB8" w:rsidRPr="001F46D1" w:rsidRDefault="000C1BB8" w:rsidP="00DC0369">
            <w:pPr>
              <w:spacing w:line="240" w:lineRule="auto"/>
              <w:ind w:firstLine="709"/>
              <w:rPr>
                <w:sz w:val="24"/>
                <w:szCs w:val="24"/>
              </w:rPr>
            </w:pPr>
            <w:r w:rsidRPr="001F46D1">
              <w:rPr>
                <w:sz w:val="24"/>
                <w:szCs w:val="24"/>
              </w:rPr>
              <w:t>Дополнительные фотоотчеты предоставляются Исполнителем по запросу Заказчика в сроки, указанные в таком запросе.</w:t>
            </w:r>
          </w:p>
          <w:p w14:paraId="4B5442EE" w14:textId="77777777" w:rsidR="000C1BB8" w:rsidRDefault="000C1BB8" w:rsidP="00DC0369">
            <w:pPr>
              <w:spacing w:line="240" w:lineRule="auto"/>
              <w:ind w:firstLine="709"/>
              <w:rPr>
                <w:sz w:val="24"/>
                <w:szCs w:val="24"/>
              </w:rPr>
            </w:pPr>
            <w:r w:rsidRPr="001F46D1">
              <w:rPr>
                <w:sz w:val="24"/>
                <w:szCs w:val="24"/>
              </w:rPr>
              <w:t>4.2.13. Своевременно представить Заказчику Акт об оказании услуг в соответствии с Разделом 6 настоящего Договора.</w:t>
            </w:r>
          </w:p>
          <w:p w14:paraId="7A987455" w14:textId="77777777" w:rsidR="000C1BB8" w:rsidRPr="000B55A0" w:rsidRDefault="000C1BB8" w:rsidP="00DC0369">
            <w:pPr>
              <w:pStyle w:val="affb"/>
              <w:numPr>
                <w:ilvl w:val="1"/>
                <w:numId w:val="15"/>
              </w:numPr>
              <w:ind w:left="0" w:firstLine="709"/>
              <w:jc w:val="both"/>
              <w:rPr>
                <w:b/>
              </w:rPr>
            </w:pPr>
            <w:r w:rsidRPr="000B55A0">
              <w:rPr>
                <w:b/>
              </w:rPr>
              <w:t>Заказчик вправе</w:t>
            </w:r>
          </w:p>
          <w:p w14:paraId="45B3D2D8" w14:textId="77777777" w:rsidR="000C1BB8" w:rsidRPr="000B55A0" w:rsidRDefault="000C1BB8" w:rsidP="00DC0369">
            <w:pPr>
              <w:pStyle w:val="affb"/>
              <w:numPr>
                <w:ilvl w:val="2"/>
                <w:numId w:val="15"/>
              </w:numPr>
              <w:ind w:left="0" w:firstLine="709"/>
              <w:jc w:val="both"/>
            </w:pPr>
            <w:r w:rsidRPr="000B55A0">
              <w:t>Требовать от Исполнителя надлежащего исполнения настоящего Договора.</w:t>
            </w:r>
          </w:p>
          <w:p w14:paraId="1EAC8CF3" w14:textId="77777777" w:rsidR="000C1BB8" w:rsidRPr="000B55A0" w:rsidRDefault="000C1BB8" w:rsidP="00DC0369">
            <w:pPr>
              <w:pStyle w:val="affb"/>
              <w:numPr>
                <w:ilvl w:val="2"/>
                <w:numId w:val="15"/>
              </w:numPr>
              <w:ind w:left="0" w:firstLine="709"/>
              <w:jc w:val="both"/>
            </w:pPr>
            <w:r w:rsidRPr="000B55A0">
              <w:t>Требовать от Исполнителя информацию о происшестви</w:t>
            </w:r>
            <w:r>
              <w:t>ях, связанных с охраной Объектов</w:t>
            </w:r>
            <w:r w:rsidRPr="000B55A0">
              <w:t>, общественного порядка и общественной безопасности.</w:t>
            </w:r>
          </w:p>
          <w:p w14:paraId="5CA81001" w14:textId="77777777" w:rsidR="000C1BB8" w:rsidRDefault="000C1BB8" w:rsidP="00DC0369">
            <w:pPr>
              <w:pStyle w:val="affb"/>
              <w:numPr>
                <w:ilvl w:val="2"/>
                <w:numId w:val="15"/>
              </w:numPr>
              <w:ind w:left="0" w:firstLine="709"/>
              <w:jc w:val="both"/>
            </w:pPr>
            <w:r w:rsidRPr="000B55A0">
              <w:t>По согласованию с руководителем Исполнителя при проведении служебных (административных) расследований получать объяснения от сотрудников Исполнителя.</w:t>
            </w:r>
          </w:p>
          <w:p w14:paraId="367AEC60" w14:textId="77777777" w:rsidR="000C1BB8" w:rsidRDefault="000C1BB8" w:rsidP="00DC0369">
            <w:pPr>
              <w:pStyle w:val="affb"/>
              <w:numPr>
                <w:ilvl w:val="2"/>
                <w:numId w:val="15"/>
              </w:numPr>
              <w:ind w:left="0" w:firstLine="709"/>
              <w:jc w:val="both"/>
            </w:pPr>
            <w:r w:rsidRPr="00B65A41">
              <w:t>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24CAFBF0" w14:textId="77777777" w:rsidR="000C1BB8" w:rsidRDefault="000C1BB8" w:rsidP="00DC0369">
            <w:pPr>
              <w:pStyle w:val="affb"/>
              <w:numPr>
                <w:ilvl w:val="2"/>
                <w:numId w:val="15"/>
              </w:numPr>
              <w:ind w:left="0" w:firstLine="709"/>
              <w:jc w:val="both"/>
            </w:pPr>
            <w:r w:rsidRPr="00143D27">
              <w:t xml:space="preserve">Принять решение об уменьшении срока оказания услуг, установленного в п. 2.2 настоящего Договора, уведомив об этом Исполнителя не позднее чем за 5 (пять) календарных дней. </w:t>
            </w:r>
          </w:p>
          <w:p w14:paraId="1A2FF098" w14:textId="77777777" w:rsidR="000C1BB8" w:rsidRPr="000B55A0" w:rsidRDefault="000C1BB8" w:rsidP="00DC0369">
            <w:pPr>
              <w:pStyle w:val="affb"/>
              <w:numPr>
                <w:ilvl w:val="1"/>
                <w:numId w:val="15"/>
              </w:numPr>
              <w:ind w:left="0" w:firstLine="709"/>
              <w:jc w:val="both"/>
              <w:rPr>
                <w:b/>
              </w:rPr>
            </w:pPr>
            <w:r w:rsidRPr="000B55A0">
              <w:rPr>
                <w:b/>
              </w:rPr>
              <w:t xml:space="preserve">Исполнитель вправе </w:t>
            </w:r>
          </w:p>
          <w:p w14:paraId="3C2DB8DB" w14:textId="77777777" w:rsidR="000C1BB8" w:rsidRPr="000B55A0" w:rsidRDefault="000C1BB8" w:rsidP="00DC0369">
            <w:pPr>
              <w:pStyle w:val="affb"/>
              <w:numPr>
                <w:ilvl w:val="2"/>
                <w:numId w:val="15"/>
              </w:numPr>
              <w:ind w:left="0" w:firstLine="709"/>
              <w:jc w:val="both"/>
            </w:pPr>
            <w:r w:rsidRPr="000B55A0">
              <w:t>Требовать от Заказчика полной оплаты по настоящему Договору в случае полного и надлежащего исполнения обязательств по настоящему Договору.</w:t>
            </w:r>
          </w:p>
          <w:p w14:paraId="411987E5" w14:textId="77777777" w:rsidR="000C1BB8" w:rsidRPr="000B55A0" w:rsidRDefault="000C1BB8" w:rsidP="000C1BB8">
            <w:pPr>
              <w:pStyle w:val="23"/>
              <w:shd w:val="clear" w:color="auto" w:fill="FFFFFF"/>
              <w:autoSpaceDE w:val="0"/>
              <w:autoSpaceDN w:val="0"/>
              <w:adjustRightInd w:val="0"/>
              <w:spacing w:after="0" w:line="240" w:lineRule="auto"/>
              <w:ind w:left="450"/>
              <w:jc w:val="both"/>
            </w:pPr>
          </w:p>
          <w:p w14:paraId="0B7F29F8" w14:textId="77777777" w:rsidR="000C1BB8" w:rsidRDefault="000C1BB8" w:rsidP="000C1BB8">
            <w:pPr>
              <w:pStyle w:val="affb"/>
              <w:numPr>
                <w:ilvl w:val="0"/>
                <w:numId w:val="18"/>
              </w:numPr>
              <w:shd w:val="clear" w:color="auto" w:fill="FFFFFF"/>
              <w:ind w:left="0"/>
              <w:jc w:val="center"/>
              <w:rPr>
                <w:b/>
              </w:rPr>
            </w:pPr>
            <w:r w:rsidRPr="000B55A0">
              <w:rPr>
                <w:b/>
              </w:rPr>
              <w:t>КАЧЕСТВО И БЕЗОПАСНОСТЬ УСЛУГ</w:t>
            </w:r>
          </w:p>
          <w:p w14:paraId="2879D767" w14:textId="77777777" w:rsidR="000C1BB8" w:rsidRPr="002C1EC0" w:rsidRDefault="000C1BB8" w:rsidP="000C1BB8">
            <w:pPr>
              <w:pStyle w:val="affb"/>
              <w:shd w:val="clear" w:color="auto" w:fill="FFFFFF"/>
              <w:ind w:left="0"/>
              <w:rPr>
                <w:b/>
              </w:rPr>
            </w:pPr>
          </w:p>
          <w:p w14:paraId="654948C2" w14:textId="77777777" w:rsidR="000C1BB8" w:rsidRPr="000B55A0" w:rsidRDefault="000C1BB8" w:rsidP="000C1BB8">
            <w:pPr>
              <w:pStyle w:val="affb"/>
              <w:ind w:left="0" w:firstLine="709"/>
              <w:jc w:val="both"/>
            </w:pPr>
            <w:r w:rsidRPr="000B55A0">
              <w:t xml:space="preserve">5.1. Оказывать услуги на </w:t>
            </w:r>
            <w:r>
              <w:t>основании лицензии ______</w:t>
            </w:r>
            <w:r w:rsidRPr="00741AAD">
              <w:t xml:space="preserve"> от</w:t>
            </w:r>
            <w:r>
              <w:t xml:space="preserve"> _______</w:t>
            </w:r>
            <w:r w:rsidRPr="00741AAD">
              <w:t>, выданной</w:t>
            </w:r>
            <w:r>
              <w:t>___________.</w:t>
            </w:r>
          </w:p>
          <w:p w14:paraId="4779191C" w14:textId="77777777" w:rsidR="000C1BB8" w:rsidRPr="000B55A0" w:rsidRDefault="000C1BB8" w:rsidP="000C1BB8">
            <w:pPr>
              <w:spacing w:line="240" w:lineRule="auto"/>
              <w:ind w:firstLine="709"/>
              <w:rPr>
                <w:i/>
                <w:sz w:val="24"/>
                <w:szCs w:val="24"/>
              </w:rPr>
            </w:pPr>
            <w:r w:rsidRPr="000B55A0">
              <w:rPr>
                <w:sz w:val="24"/>
                <w:szCs w:val="24"/>
              </w:rPr>
              <w:t>В случае аннулирования, приостановления или прекращения действия лицензии на оказание услуг по настоящему Договору, Исполнитель обязуется предоставить Заказчику действующую лицензию в срок не позднее, чем 5 (пять) календарных дней с момента аннулирования, приостановления или прекращения действия лицензии.</w:t>
            </w:r>
          </w:p>
          <w:p w14:paraId="0BC530D3" w14:textId="77777777" w:rsidR="000C1BB8" w:rsidRPr="000B55A0" w:rsidRDefault="000C1BB8" w:rsidP="000C1BB8">
            <w:pPr>
              <w:spacing w:line="240" w:lineRule="auto"/>
              <w:ind w:firstLine="709"/>
              <w:rPr>
                <w:sz w:val="24"/>
                <w:szCs w:val="24"/>
              </w:rPr>
            </w:pPr>
            <w:r w:rsidRPr="000B55A0">
              <w:rPr>
                <w:sz w:val="24"/>
                <w:szCs w:val="24"/>
              </w:rPr>
              <w:t>5.2. Качество и безопасность оказываемых Исполнителем услуг должны соответствовать требованиям действующего законодательства, в том числе:</w:t>
            </w:r>
          </w:p>
          <w:p w14:paraId="26EEC67A" w14:textId="77777777" w:rsidR="000C1BB8" w:rsidRPr="003B5E4C" w:rsidRDefault="000C1BB8" w:rsidP="000C1BB8">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Закону Российской Федерации от 11 марта 1992 года № 2487-1 «О частной детективной и охранной деятельности в Российской Федерации»,</w:t>
            </w:r>
          </w:p>
          <w:p w14:paraId="3140F629" w14:textId="77777777" w:rsidR="000C1BB8" w:rsidRPr="003B5E4C" w:rsidRDefault="000C1BB8" w:rsidP="000C1BB8">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Федеральному закону от 04.05.2011 № 99-ФЗ «О лицензировании отдельных видов деятельности»,</w:t>
            </w:r>
          </w:p>
          <w:p w14:paraId="24305372" w14:textId="77777777" w:rsidR="000C1BB8" w:rsidRPr="003B5E4C" w:rsidRDefault="000C1BB8" w:rsidP="000C1BB8">
            <w:pPr>
              <w:pStyle w:val="affb"/>
              <w:autoSpaceDE w:val="0"/>
              <w:autoSpaceDN w:val="0"/>
              <w:adjustRightInd w:val="0"/>
              <w:ind w:left="0" w:firstLine="540"/>
              <w:jc w:val="both"/>
            </w:pPr>
            <w:r w:rsidRPr="003B5E4C">
              <w:t>- Постановлени</w:t>
            </w:r>
            <w:r>
              <w:t>ю</w:t>
            </w:r>
            <w:r w:rsidRPr="003B5E4C">
              <w:t xml:space="preserve"> Правительства РФ от 14.08.1992 № 587 «Вопросы частной детективной (сыскной) и частной охранной деятельности»,</w:t>
            </w:r>
          </w:p>
          <w:p w14:paraId="6CFDFA01" w14:textId="77777777" w:rsidR="000C1BB8" w:rsidRPr="003B5E4C" w:rsidRDefault="000C1BB8" w:rsidP="000C1BB8">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Постановлению Правительства РФ от 23.06.2011 № 498 «О некоторых вопросах осуществления частной детективной (сыскной) и частной охранной деятельности». При окончании срока действия лицензии до исполнения обязательств по Договору Исполнитель в установленные законодательством Российской Федерации сроки обязан обеспечить продление лицензии.</w:t>
            </w:r>
          </w:p>
          <w:p w14:paraId="666CDE0A" w14:textId="77777777" w:rsidR="000C1BB8" w:rsidRPr="000B55A0" w:rsidRDefault="000C1BB8" w:rsidP="000C1BB8">
            <w:pPr>
              <w:pStyle w:val="ConsPlusNormal"/>
              <w:suppressAutoHyphens/>
              <w:ind w:firstLine="567"/>
              <w:jc w:val="both"/>
              <w:rPr>
                <w:rFonts w:ascii="Times New Roman" w:hAnsi="Times New Roman" w:cs="Times New Roman"/>
                <w:sz w:val="24"/>
                <w:szCs w:val="24"/>
              </w:rPr>
            </w:pPr>
            <w:r w:rsidRPr="003B5E4C">
              <w:rPr>
                <w:rFonts w:ascii="Times New Roman" w:hAnsi="Times New Roman" w:cs="Times New Roman"/>
                <w:sz w:val="24"/>
                <w:szCs w:val="24"/>
              </w:rPr>
              <w:t xml:space="preserve">- </w:t>
            </w:r>
            <w:r w:rsidRPr="009E64B1">
              <w:rPr>
                <w:rFonts w:ascii="Times New Roman" w:hAnsi="Times New Roman" w:cs="Times New Roman"/>
                <w:sz w:val="24"/>
                <w:szCs w:val="24"/>
              </w:rPr>
              <w:t>Постановлению Правительства РФ от 16.09.2020 № 1479 «Об утверждении Правил противопожарного режима в Российской Федерации».</w:t>
            </w:r>
          </w:p>
          <w:p w14:paraId="798F1233" w14:textId="77777777" w:rsidR="000C1BB8" w:rsidRPr="000B55A0" w:rsidRDefault="000C1BB8" w:rsidP="000C1BB8">
            <w:pPr>
              <w:pStyle w:val="ConsPlusNormal"/>
              <w:suppressAutoHyphens/>
              <w:ind w:firstLine="567"/>
              <w:jc w:val="both"/>
              <w:rPr>
                <w:rFonts w:ascii="Times New Roman" w:hAnsi="Times New Roman" w:cs="Times New Roman"/>
                <w:sz w:val="24"/>
                <w:szCs w:val="24"/>
              </w:rPr>
            </w:pPr>
            <w:r w:rsidRPr="000B55A0">
              <w:rPr>
                <w:rFonts w:ascii="Times New Roman" w:hAnsi="Times New Roman" w:cs="Times New Roman"/>
                <w:sz w:val="24"/>
                <w:szCs w:val="24"/>
              </w:rPr>
              <w:t xml:space="preserve">При оказании услуг работники Исполнителя должны соблюдать правила и нормы охраны труда, техники безопасности, пожарной безопасности и в случае нанесения материального ущерба при выполнении условий Договора Исполнитель несет ответственность в установленном действующим законодательством порядке. </w:t>
            </w:r>
          </w:p>
          <w:p w14:paraId="00BA364D" w14:textId="77777777" w:rsidR="000C1BB8" w:rsidRPr="000B55A0" w:rsidRDefault="000C1BB8" w:rsidP="000C1BB8">
            <w:pPr>
              <w:pStyle w:val="23"/>
              <w:shd w:val="clear" w:color="auto" w:fill="FFFFFF"/>
              <w:spacing w:after="0" w:line="240" w:lineRule="auto"/>
              <w:jc w:val="center"/>
              <w:rPr>
                <w:strike/>
              </w:rPr>
            </w:pPr>
          </w:p>
          <w:p w14:paraId="02C1E08C" w14:textId="77777777" w:rsidR="000C1BB8" w:rsidRDefault="000C1BB8" w:rsidP="000C1BB8">
            <w:pPr>
              <w:pStyle w:val="affb"/>
              <w:widowControl w:val="0"/>
              <w:numPr>
                <w:ilvl w:val="0"/>
                <w:numId w:val="18"/>
              </w:numPr>
              <w:ind w:left="0" w:firstLine="0"/>
              <w:jc w:val="center"/>
              <w:rPr>
                <w:b/>
                <w:caps/>
              </w:rPr>
            </w:pPr>
            <w:r w:rsidRPr="002C1EC0">
              <w:rPr>
                <w:b/>
                <w:caps/>
              </w:rPr>
              <w:t>Порядок сдачи-приемки услуг</w:t>
            </w:r>
          </w:p>
          <w:p w14:paraId="62D013A8" w14:textId="77777777" w:rsidR="000C1BB8" w:rsidRPr="002C1EC0" w:rsidRDefault="000C1BB8" w:rsidP="000C1BB8">
            <w:pPr>
              <w:pStyle w:val="affb"/>
              <w:widowControl w:val="0"/>
              <w:ind w:left="0"/>
              <w:rPr>
                <w:b/>
                <w:caps/>
              </w:rPr>
            </w:pPr>
          </w:p>
          <w:p w14:paraId="638EED3B"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6.1. Стороны по окончании каждого месяца составляют Акт оказанных услуг                               (далее – Акт об оказании услуг) (Приложение №3 к настоящему Договору), который подписывается уполномоченными представителями обеих Сторон в течение 3 (трех) рабочих</w:t>
            </w:r>
            <w:r>
              <w:rPr>
                <w:sz w:val="24"/>
                <w:szCs w:val="24"/>
              </w:rPr>
              <w:t xml:space="preserve"> </w:t>
            </w:r>
            <w:r w:rsidRPr="000B55A0">
              <w:rPr>
                <w:sz w:val="24"/>
                <w:szCs w:val="24"/>
              </w:rPr>
              <w:t>дней с момента составления.</w:t>
            </w:r>
          </w:p>
          <w:p w14:paraId="7D2FCFD0"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 xml:space="preserve">6.2. Приемка оказанных услуг производится не позднее 5 числа месяца, следующего за расчетным, путем оформления Сторонами Акта об оказании услуг, в котором отражается соответствие (несоответствие) оказанных услуг объему и качеству услуг, установленных Договором, а также стоимость оказанных в расчетном месяце услуг. </w:t>
            </w:r>
          </w:p>
          <w:p w14:paraId="2E446788" w14:textId="77777777" w:rsidR="000C1BB8" w:rsidRPr="000B55A0" w:rsidRDefault="000C1BB8" w:rsidP="000C1BB8">
            <w:pPr>
              <w:spacing w:line="240" w:lineRule="auto"/>
              <w:ind w:firstLine="709"/>
              <w:rPr>
                <w:sz w:val="24"/>
                <w:szCs w:val="24"/>
              </w:rPr>
            </w:pPr>
            <w:r w:rsidRPr="000B55A0">
              <w:rPr>
                <w:sz w:val="24"/>
                <w:szCs w:val="24"/>
              </w:rPr>
              <w:t>Проект Акта об оказании услуг подготавливается Исполнителем и направляется им Заказчику совместно с документами на оплату (счет, счет-фактура</w:t>
            </w:r>
            <w:r>
              <w:rPr>
                <w:sz w:val="24"/>
                <w:szCs w:val="24"/>
              </w:rPr>
              <w:t xml:space="preserve"> (при необходимости</w:t>
            </w:r>
            <w:r w:rsidRPr="000B55A0">
              <w:rPr>
                <w:sz w:val="24"/>
                <w:szCs w:val="24"/>
              </w:rPr>
              <w:t>). В случае если Заказчик не согласен с изложенными в проекте Акта об оказании услуг сведениями, он вправе потребовать от Исполнителя исправления проекта Акта об оказании услуг.</w:t>
            </w:r>
          </w:p>
          <w:p w14:paraId="1144A7BF" w14:textId="77777777" w:rsidR="000C1BB8" w:rsidRPr="000B55A0" w:rsidRDefault="000C1BB8" w:rsidP="000C1BB8">
            <w:pPr>
              <w:pStyle w:val="23"/>
              <w:spacing w:after="0" w:line="240" w:lineRule="auto"/>
              <w:ind w:firstLine="708"/>
              <w:jc w:val="both"/>
            </w:pPr>
            <w:r w:rsidRPr="000B55A0">
              <w:t>6.3. Заказчик вправе при подписании Акта об оказании услуг оговорить в нем обнаруженные при приемке недостатки или представить мотивированный отказ от подписания Акта об оказании услуг до момента устранения недостатков. Факт принятия Заказчиком услуг оформляется путем подписания Акта об оказании услуг. После подписания один экземпляр Акта об оказании услуг направляется Исполнителю.</w:t>
            </w:r>
          </w:p>
          <w:p w14:paraId="11E40DFA" w14:textId="77777777" w:rsidR="000C1BB8" w:rsidRPr="000B55A0" w:rsidRDefault="000C1BB8" w:rsidP="000C1BB8">
            <w:pPr>
              <w:spacing w:line="240" w:lineRule="auto"/>
              <w:ind w:firstLine="709"/>
              <w:rPr>
                <w:sz w:val="24"/>
                <w:szCs w:val="24"/>
              </w:rPr>
            </w:pPr>
            <w:bookmarkStart w:id="20" w:name="_Ref247013519"/>
            <w:r w:rsidRPr="000B55A0">
              <w:rPr>
                <w:sz w:val="24"/>
                <w:szCs w:val="24"/>
              </w:rPr>
              <w:t>6.4. Заказчик вправе отказаться от приемки услуг в случае их ненадлежащего качества и наличия иных замечаний, направив Исполнителю мотивированную претензию в течение 3 (трех) рабочих дней с даты получения Акта об оказании услуг.</w:t>
            </w:r>
            <w:bookmarkEnd w:id="20"/>
          </w:p>
          <w:p w14:paraId="74F8DD26" w14:textId="77777777" w:rsidR="000C1BB8" w:rsidRPr="000B55A0" w:rsidRDefault="000C1BB8" w:rsidP="000C1BB8">
            <w:pPr>
              <w:spacing w:line="240" w:lineRule="auto"/>
              <w:ind w:firstLine="709"/>
              <w:rPr>
                <w:sz w:val="24"/>
                <w:szCs w:val="24"/>
              </w:rPr>
            </w:pPr>
            <w:r w:rsidRPr="000B55A0">
              <w:rPr>
                <w:sz w:val="24"/>
                <w:szCs w:val="24"/>
              </w:rPr>
              <w:t xml:space="preserve">6.5.Стороны назначают своих ответственных представителей, уполномоченных на подписание Акта об оказании услуг в лице: </w:t>
            </w:r>
          </w:p>
          <w:p w14:paraId="0A48F6E4" w14:textId="77777777" w:rsidR="000C1BB8" w:rsidRPr="004E6A3A" w:rsidRDefault="000C1BB8" w:rsidP="000C1BB8">
            <w:pPr>
              <w:spacing w:line="240" w:lineRule="auto"/>
              <w:ind w:firstLine="709"/>
              <w:rPr>
                <w:sz w:val="24"/>
                <w:szCs w:val="24"/>
              </w:rPr>
            </w:pPr>
            <w:r>
              <w:rPr>
                <w:sz w:val="24"/>
                <w:szCs w:val="24"/>
              </w:rPr>
              <w:t xml:space="preserve">- ____________, телефон </w:t>
            </w:r>
            <w:r w:rsidRPr="0017195B">
              <w:rPr>
                <w:sz w:val="24"/>
                <w:szCs w:val="24"/>
              </w:rPr>
              <w:t>(812) 331-57-37</w:t>
            </w:r>
            <w:r>
              <w:rPr>
                <w:sz w:val="24"/>
                <w:szCs w:val="24"/>
              </w:rPr>
              <w:t xml:space="preserve"> </w:t>
            </w:r>
            <w:r w:rsidRPr="004E6A3A">
              <w:rPr>
                <w:sz w:val="24"/>
                <w:szCs w:val="24"/>
              </w:rPr>
              <w:t>- от Заказчика;</w:t>
            </w:r>
          </w:p>
          <w:p w14:paraId="2C343483" w14:textId="77777777" w:rsidR="000C1BB8" w:rsidRDefault="000C1BB8" w:rsidP="000C1BB8">
            <w:pPr>
              <w:spacing w:line="240" w:lineRule="auto"/>
              <w:ind w:firstLine="709"/>
              <w:rPr>
                <w:sz w:val="24"/>
                <w:szCs w:val="24"/>
              </w:rPr>
            </w:pPr>
            <w:r>
              <w:rPr>
                <w:sz w:val="24"/>
                <w:szCs w:val="24"/>
              </w:rPr>
              <w:t>- ____________</w:t>
            </w:r>
            <w:r w:rsidRPr="0017195B">
              <w:rPr>
                <w:sz w:val="24"/>
                <w:szCs w:val="24"/>
              </w:rPr>
              <w:t>, телефон (</w:t>
            </w:r>
            <w:r>
              <w:rPr>
                <w:sz w:val="24"/>
                <w:szCs w:val="24"/>
              </w:rPr>
              <w:t>___</w:t>
            </w:r>
            <w:r w:rsidRPr="0017195B">
              <w:rPr>
                <w:sz w:val="24"/>
                <w:szCs w:val="24"/>
              </w:rPr>
              <w:t xml:space="preserve">) </w:t>
            </w:r>
            <w:r>
              <w:rPr>
                <w:sz w:val="24"/>
                <w:szCs w:val="24"/>
              </w:rPr>
              <w:t>________</w:t>
            </w:r>
            <w:r w:rsidRPr="0017195B">
              <w:rPr>
                <w:sz w:val="24"/>
                <w:szCs w:val="24"/>
              </w:rPr>
              <w:t xml:space="preserve"> - от Исполнителя.</w:t>
            </w:r>
          </w:p>
          <w:p w14:paraId="69CF5B75" w14:textId="77777777" w:rsidR="000C1BB8" w:rsidRPr="000B55A0" w:rsidRDefault="000C1BB8" w:rsidP="000C1BB8">
            <w:pPr>
              <w:spacing w:line="240" w:lineRule="auto"/>
              <w:ind w:firstLine="709"/>
              <w:rPr>
                <w:sz w:val="24"/>
                <w:szCs w:val="24"/>
              </w:rPr>
            </w:pPr>
          </w:p>
          <w:p w14:paraId="52F4777C" w14:textId="77777777" w:rsidR="000C1BB8" w:rsidRDefault="000C1BB8" w:rsidP="000C1BB8">
            <w:pPr>
              <w:pStyle w:val="affb"/>
              <w:numPr>
                <w:ilvl w:val="0"/>
                <w:numId w:val="18"/>
              </w:numPr>
              <w:shd w:val="clear" w:color="auto" w:fill="FFFFFF"/>
              <w:ind w:left="0"/>
              <w:jc w:val="center"/>
              <w:rPr>
                <w:b/>
              </w:rPr>
            </w:pPr>
            <w:r w:rsidRPr="000B55A0">
              <w:rPr>
                <w:b/>
              </w:rPr>
              <w:t xml:space="preserve"> ОТВЕТСТВЕННОСТЬ СТОРОН ПО ДОГОВОРУ</w:t>
            </w:r>
          </w:p>
          <w:p w14:paraId="0798C40A" w14:textId="77777777" w:rsidR="000C1BB8" w:rsidRPr="000B55A0" w:rsidRDefault="000C1BB8" w:rsidP="000C1BB8">
            <w:pPr>
              <w:pStyle w:val="affb"/>
              <w:shd w:val="clear" w:color="auto" w:fill="FFFFFF"/>
              <w:ind w:left="0"/>
              <w:rPr>
                <w:b/>
              </w:rPr>
            </w:pPr>
          </w:p>
          <w:p w14:paraId="0AA56E01" w14:textId="77777777" w:rsidR="000C1BB8" w:rsidRPr="000B55A0" w:rsidRDefault="000C1BB8" w:rsidP="000C1BB8">
            <w:pPr>
              <w:tabs>
                <w:tab w:val="left" w:pos="540"/>
              </w:tabs>
              <w:spacing w:line="240" w:lineRule="auto"/>
              <w:ind w:firstLine="709"/>
              <w:rPr>
                <w:sz w:val="24"/>
                <w:szCs w:val="24"/>
              </w:rPr>
            </w:pPr>
            <w:r w:rsidRPr="000B55A0">
              <w:rPr>
                <w:sz w:val="24"/>
                <w:szCs w:val="24"/>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0779E2F3" w14:textId="77777777" w:rsidR="000C1BB8" w:rsidRPr="000B55A0" w:rsidRDefault="000C1BB8" w:rsidP="000C1BB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14:paraId="6A043BCC" w14:textId="77777777" w:rsidR="000C1BB8" w:rsidRPr="000B55A0" w:rsidRDefault="000C1BB8" w:rsidP="000C1BB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0,1% от не уплаченной в срок суммы. </w:t>
            </w:r>
          </w:p>
          <w:p w14:paraId="3F76F1CD" w14:textId="77777777" w:rsidR="000C1BB8" w:rsidRPr="000B55A0" w:rsidRDefault="000C1BB8" w:rsidP="000C1BB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 xml:space="preserve">7.3.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w:t>
            </w:r>
          </w:p>
          <w:p w14:paraId="51272681" w14:textId="77777777" w:rsidR="000C1BB8" w:rsidRPr="000B55A0" w:rsidRDefault="000C1BB8" w:rsidP="000C1BB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0,1% от цены Договора.</w:t>
            </w:r>
          </w:p>
          <w:p w14:paraId="65FD0551" w14:textId="77777777" w:rsidR="000C1BB8" w:rsidRPr="000B55A0" w:rsidRDefault="000C1BB8" w:rsidP="000C1BB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7.3.1.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стоимость услуг за расчетный месяц подлежит уменьшению на 50% от стоимости выставленных к оплате и фактически оказанных услуг.</w:t>
            </w:r>
          </w:p>
          <w:p w14:paraId="36C1E831" w14:textId="77777777" w:rsidR="000C1BB8" w:rsidRPr="000B55A0" w:rsidRDefault="000C1BB8" w:rsidP="000C1BB8">
            <w:pPr>
              <w:pStyle w:val="ConsPlusNormal"/>
              <w:ind w:firstLine="709"/>
              <w:contextualSpacing/>
              <w:jc w:val="both"/>
              <w:rPr>
                <w:rFonts w:ascii="Times New Roman" w:hAnsi="Times New Roman" w:cs="Times New Roman"/>
                <w:sz w:val="24"/>
                <w:szCs w:val="24"/>
              </w:rPr>
            </w:pPr>
            <w:r w:rsidRPr="000B55A0">
              <w:rPr>
                <w:rFonts w:ascii="Times New Roman" w:hAnsi="Times New Roman" w:cs="Times New Roman"/>
                <w:sz w:val="24"/>
                <w:szCs w:val="24"/>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47F56BA1" w14:textId="77777777" w:rsidR="000C1BB8" w:rsidRPr="000B55A0" w:rsidRDefault="000C1BB8" w:rsidP="000C1BB8">
            <w:pPr>
              <w:tabs>
                <w:tab w:val="left" w:pos="540"/>
              </w:tabs>
              <w:spacing w:line="240" w:lineRule="auto"/>
              <w:ind w:firstLine="709"/>
              <w:rPr>
                <w:sz w:val="24"/>
                <w:szCs w:val="24"/>
              </w:rPr>
            </w:pPr>
            <w:r w:rsidRPr="000B55A0">
              <w:rPr>
                <w:sz w:val="24"/>
                <w:szCs w:val="24"/>
              </w:rPr>
              <w:t>7.5. Исполнитель несет ответственность за качество оказанных у</w:t>
            </w:r>
            <w:r>
              <w:rPr>
                <w:sz w:val="24"/>
                <w:szCs w:val="24"/>
              </w:rPr>
              <w:t>слуг с момента принятия Объектов</w:t>
            </w:r>
            <w:r w:rsidRPr="000B55A0">
              <w:rPr>
                <w:sz w:val="24"/>
                <w:szCs w:val="24"/>
              </w:rPr>
              <w:t xml:space="preserve"> охраны по Акту приема-передачи до момента п</w:t>
            </w:r>
            <w:r>
              <w:rPr>
                <w:sz w:val="24"/>
                <w:szCs w:val="24"/>
              </w:rPr>
              <w:t>ередачи Объектов</w:t>
            </w:r>
            <w:r w:rsidRPr="000B55A0">
              <w:rPr>
                <w:sz w:val="24"/>
                <w:szCs w:val="24"/>
              </w:rPr>
              <w:t xml:space="preserve"> охраны Заказчику по Акту приема-передачи.</w:t>
            </w:r>
          </w:p>
          <w:p w14:paraId="2D2ED26F" w14:textId="77777777" w:rsidR="000C1BB8" w:rsidRPr="000B55A0" w:rsidRDefault="000C1BB8" w:rsidP="000C1BB8">
            <w:pPr>
              <w:tabs>
                <w:tab w:val="left" w:pos="540"/>
              </w:tabs>
              <w:spacing w:line="240" w:lineRule="auto"/>
              <w:ind w:firstLine="709"/>
              <w:rPr>
                <w:sz w:val="24"/>
                <w:szCs w:val="24"/>
              </w:rPr>
            </w:pPr>
            <w:r w:rsidRPr="000B55A0">
              <w:rPr>
                <w:sz w:val="24"/>
                <w:szCs w:val="24"/>
              </w:rPr>
              <w:t>7.6. Исполнитель несет материальную ответственность:</w:t>
            </w:r>
          </w:p>
          <w:p w14:paraId="784BC915"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 за ущерб, причиненный кражами имущества, совершенным</w:t>
            </w:r>
            <w:r>
              <w:rPr>
                <w:sz w:val="24"/>
                <w:szCs w:val="24"/>
              </w:rPr>
              <w:t>и посредством взлома на Объекте</w:t>
            </w:r>
            <w:r w:rsidRPr="000B55A0">
              <w:rPr>
                <w:sz w:val="24"/>
                <w:szCs w:val="24"/>
              </w:rPr>
              <w:t xml:space="preserve"> запоров, замков, дверей, окон, ограждений либо иными способами, в результате ненадлежащей охраны;</w:t>
            </w:r>
          </w:p>
          <w:p w14:paraId="0E6E25E4"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 за ущерб, нанесенный уничтожением или повреждением имущества, в том числе повреждения о</w:t>
            </w:r>
            <w:r>
              <w:rPr>
                <w:sz w:val="24"/>
                <w:szCs w:val="24"/>
              </w:rPr>
              <w:t>конных стекол и фасадов Объекта</w:t>
            </w:r>
            <w:r w:rsidRPr="000B55A0">
              <w:rPr>
                <w:sz w:val="24"/>
                <w:szCs w:val="24"/>
              </w:rPr>
              <w:t xml:space="preserve"> (в том числе путем поджога) посторонни</w:t>
            </w:r>
            <w:r>
              <w:rPr>
                <w:sz w:val="24"/>
                <w:szCs w:val="24"/>
              </w:rPr>
              <w:t>ми лицами, проникшими на Объекте</w:t>
            </w:r>
            <w:r w:rsidRPr="000B55A0">
              <w:rPr>
                <w:sz w:val="24"/>
                <w:szCs w:val="24"/>
              </w:rPr>
              <w:t xml:space="preserve"> в результате ненадлежащего выполнения Исполнителем принятых по Договору обязательств;</w:t>
            </w:r>
          </w:p>
          <w:p w14:paraId="32B047AA"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 за ущерб, причиненный пожаром или в силу других причин по вине работников, осуществляющих охрану;</w:t>
            </w:r>
          </w:p>
          <w:p w14:paraId="2FBA0233" w14:textId="77777777" w:rsidR="000C1BB8" w:rsidRPr="000B55A0" w:rsidRDefault="000C1BB8" w:rsidP="000C1BB8">
            <w:pPr>
              <w:tabs>
                <w:tab w:val="left" w:pos="540"/>
              </w:tabs>
              <w:spacing w:line="240" w:lineRule="auto"/>
              <w:ind w:firstLine="709"/>
              <w:rPr>
                <w:sz w:val="24"/>
                <w:szCs w:val="24"/>
              </w:rPr>
            </w:pPr>
            <w:r w:rsidRPr="000B55A0">
              <w:rPr>
                <w:sz w:val="24"/>
                <w:szCs w:val="24"/>
              </w:rPr>
              <w:t>- за соблюдение Исполнителем и/или его сотрудниками миграционного, противопожарного, санитарно-эпидемиологического законодательства РФ и законодательства в области охраны окружающей среды при исполнении настоящего Договора.</w:t>
            </w:r>
          </w:p>
          <w:p w14:paraId="0DF33646"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7.7. Факты хищения, уничтожения или повреждения имущества посторонними лицами, проникшими на Объект, либо вследствие пожара или в силу других причин по вине работников</w:t>
            </w:r>
            <w:r>
              <w:rPr>
                <w:sz w:val="24"/>
                <w:szCs w:val="24"/>
              </w:rPr>
              <w:t>, осуществляющих охрану Объекта</w:t>
            </w:r>
            <w:r w:rsidRPr="000B55A0">
              <w:rPr>
                <w:sz w:val="24"/>
                <w:szCs w:val="24"/>
              </w:rPr>
              <w:t>, устанавливаются в порядке, определяемом действующим законодательством Российской Федерации.</w:t>
            </w:r>
          </w:p>
          <w:p w14:paraId="4675C371" w14:textId="77777777" w:rsidR="000C1BB8" w:rsidRPr="000B55A0" w:rsidRDefault="000C1BB8" w:rsidP="000C1BB8">
            <w:pPr>
              <w:pStyle w:val="afa"/>
              <w:tabs>
                <w:tab w:val="left" w:pos="540"/>
              </w:tabs>
              <w:spacing w:after="0" w:line="240" w:lineRule="auto"/>
              <w:ind w:firstLine="709"/>
              <w:rPr>
                <w:sz w:val="24"/>
                <w:szCs w:val="24"/>
              </w:rPr>
            </w:pPr>
            <w:r w:rsidRPr="000B55A0">
              <w:rPr>
                <w:sz w:val="24"/>
                <w:szCs w:val="24"/>
              </w:rPr>
              <w:t>7.8. Возмещение причиненного Заказчику ущерба в результате неисполнения или ненадлежащего исполнения Исполнителем обязательств по Договору производится по предоставлению Заказчиком документов, подтверждающих факты кражи, грабежа, разбоя, а также факты уничтожения или повреждения имущества, органами дознания, следствия, решения суда.</w:t>
            </w:r>
          </w:p>
          <w:p w14:paraId="2ED79FBE" w14:textId="77777777" w:rsidR="000C1BB8" w:rsidRPr="000B55A0" w:rsidRDefault="000C1BB8" w:rsidP="00DC0369">
            <w:pPr>
              <w:spacing w:line="240" w:lineRule="auto"/>
              <w:ind w:firstLine="709"/>
              <w:rPr>
                <w:sz w:val="24"/>
                <w:szCs w:val="24"/>
              </w:rPr>
            </w:pPr>
            <w:r>
              <w:rPr>
                <w:sz w:val="24"/>
                <w:szCs w:val="24"/>
              </w:rPr>
              <w:t xml:space="preserve">7.9. </w:t>
            </w:r>
            <w:r w:rsidRPr="000B55A0">
              <w:rPr>
                <w:sz w:val="24"/>
                <w:szCs w:val="24"/>
              </w:rPr>
              <w:t>В случае наложения на Заказчика штрафных санкций уполномоченными органами в связи с несоблюдением Исполнителем своих обязательств по Договору в части соблюдения требований миграционного, противопожарного, санитарно-эпидемиологического законодательства РФ и законодательства в области охр</w:t>
            </w:r>
            <w:r>
              <w:rPr>
                <w:sz w:val="24"/>
                <w:szCs w:val="24"/>
              </w:rPr>
              <w:t>аны окружающей среды на Объекте</w:t>
            </w:r>
            <w:r w:rsidRPr="000B55A0">
              <w:rPr>
                <w:sz w:val="24"/>
                <w:szCs w:val="24"/>
              </w:rPr>
              <w:t>, Исполнитель обязуется возместить понесенные Заказчиком убытки на основании заявленной Заказчиком претензии с приложением подтверждающих документов (решения уполномоченных органов о наложении штрафных санкций, платежные документы подтверждающий оплату штрафных санкций).</w:t>
            </w:r>
          </w:p>
          <w:p w14:paraId="2117FFC3" w14:textId="77777777" w:rsidR="000C1BB8" w:rsidRPr="000B55A0" w:rsidRDefault="000C1BB8" w:rsidP="000C1BB8">
            <w:pPr>
              <w:shd w:val="clear" w:color="auto" w:fill="FFFFFF"/>
              <w:tabs>
                <w:tab w:val="left" w:pos="540"/>
              </w:tabs>
              <w:spacing w:line="240" w:lineRule="auto"/>
              <w:ind w:firstLine="709"/>
              <w:rPr>
                <w:sz w:val="24"/>
                <w:szCs w:val="24"/>
              </w:rPr>
            </w:pPr>
          </w:p>
          <w:p w14:paraId="30BB971C" w14:textId="77777777" w:rsidR="000C1BB8" w:rsidRDefault="000C1BB8" w:rsidP="000C1BB8">
            <w:pPr>
              <w:pStyle w:val="affb"/>
              <w:numPr>
                <w:ilvl w:val="0"/>
                <w:numId w:val="18"/>
              </w:numPr>
              <w:ind w:left="0"/>
              <w:jc w:val="center"/>
              <w:rPr>
                <w:b/>
              </w:rPr>
            </w:pPr>
            <w:r w:rsidRPr="000B55A0">
              <w:rPr>
                <w:b/>
              </w:rPr>
              <w:t>ОБСТОЯТЕЛЬСТВА НЕПРЕОДОЛИМОЙ СИЛЫ</w:t>
            </w:r>
          </w:p>
          <w:p w14:paraId="27A0DAA6" w14:textId="77777777" w:rsidR="000C1BB8" w:rsidRPr="000B55A0" w:rsidRDefault="000C1BB8" w:rsidP="000C1BB8">
            <w:pPr>
              <w:pStyle w:val="affb"/>
              <w:ind w:left="0"/>
              <w:rPr>
                <w:b/>
              </w:rPr>
            </w:pPr>
          </w:p>
          <w:p w14:paraId="60F0E519"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8.1. Сторона по Договору не отвечает за неисполнение или ненадлежащее исполнение обязательств по Договору в случае если она докажет, что неисполнение данного обязательства явилось результатом действий обстоятельств (препятствий) непреодолимой силы за возникновение которых Стороны не отвечают и на которые они не имеют возможности оказывать влияние, в том числе стихийные бедствия, военные действия, акты государственных органов нормативного характера и иные обстоятельства, делающие невозможным для Сторон исполнение обязательств по Договору.</w:t>
            </w:r>
          </w:p>
          <w:p w14:paraId="1491E546" w14:textId="77777777" w:rsidR="000C1BB8" w:rsidRPr="000B55A0" w:rsidRDefault="000C1BB8" w:rsidP="000C1BB8">
            <w:pPr>
              <w:pStyle w:val="aff7"/>
              <w:tabs>
                <w:tab w:val="left" w:pos="142"/>
              </w:tabs>
              <w:spacing w:after="0"/>
              <w:ind w:left="0" w:firstLine="709"/>
              <w:jc w:val="both"/>
              <w:rPr>
                <w:bCs/>
                <w:caps/>
                <w:color w:val="FF0000"/>
                <w:u w:val="single"/>
              </w:rPr>
            </w:pPr>
            <w:r w:rsidRPr="000B55A0">
              <w:t>8.2.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Договору до прекращения их действия при условии, что она немедленно письменно уведомит другую Сторону о наступивших форс-мажорных обстоятельствах с подробным описанием создавшихся условий. Не извещение или несвоевременное извещение другой Стороны о наступлении обстоятельств непреодолимой силы влечет утрату права ссылаться на такие обстоятельства.</w:t>
            </w:r>
          </w:p>
          <w:p w14:paraId="3C156534" w14:textId="77777777" w:rsidR="000C1BB8" w:rsidRDefault="000C1BB8" w:rsidP="000C1BB8">
            <w:pPr>
              <w:autoSpaceDE w:val="0"/>
              <w:autoSpaceDN w:val="0"/>
              <w:adjustRightInd w:val="0"/>
              <w:spacing w:line="240" w:lineRule="auto"/>
              <w:ind w:firstLine="540"/>
              <w:rPr>
                <w:sz w:val="24"/>
                <w:szCs w:val="24"/>
              </w:rPr>
            </w:pPr>
          </w:p>
          <w:p w14:paraId="1BD84D44" w14:textId="77777777" w:rsidR="000C1BB8" w:rsidRDefault="000C1BB8" w:rsidP="000C1BB8">
            <w:pPr>
              <w:pStyle w:val="affb"/>
              <w:numPr>
                <w:ilvl w:val="0"/>
                <w:numId w:val="18"/>
              </w:numPr>
              <w:shd w:val="clear" w:color="auto" w:fill="FFFFFF"/>
              <w:ind w:left="0"/>
              <w:jc w:val="center"/>
              <w:rPr>
                <w:b/>
              </w:rPr>
            </w:pPr>
            <w:r w:rsidRPr="000B55A0">
              <w:rPr>
                <w:b/>
              </w:rPr>
              <w:t>СРОК ДЕЙСТВИЯ ДОГОВОРА</w:t>
            </w:r>
          </w:p>
          <w:p w14:paraId="5418E738" w14:textId="77777777" w:rsidR="000C1BB8" w:rsidRPr="000B55A0" w:rsidRDefault="000C1BB8" w:rsidP="000C1BB8">
            <w:pPr>
              <w:pStyle w:val="affb"/>
              <w:shd w:val="clear" w:color="auto" w:fill="FFFFFF"/>
              <w:ind w:left="0"/>
              <w:rPr>
                <w:b/>
              </w:rPr>
            </w:pPr>
          </w:p>
          <w:p w14:paraId="5A6B2E0D" w14:textId="77777777" w:rsidR="000C1BB8" w:rsidRPr="000B55A0" w:rsidRDefault="000C1BB8" w:rsidP="000C1BB8">
            <w:pPr>
              <w:pStyle w:val="Standard"/>
              <w:spacing w:after="0" w:line="240" w:lineRule="auto"/>
              <w:ind w:firstLine="709"/>
              <w:jc w:val="both"/>
              <w:rPr>
                <w:rFonts w:cs="Times New Roman"/>
                <w:sz w:val="24"/>
                <w:szCs w:val="24"/>
              </w:rPr>
            </w:pPr>
            <w:r w:rsidRPr="000B55A0">
              <w:rPr>
                <w:rFonts w:cs="Times New Roman"/>
                <w:sz w:val="24"/>
                <w:szCs w:val="24"/>
              </w:rPr>
              <w:t>9.1. Настоящий Договор вступает в силу с момента его подписания обеими Сторонами и действует до полного исполнения Сторонами своих обязательств.</w:t>
            </w:r>
          </w:p>
          <w:p w14:paraId="5CD29957" w14:textId="77777777" w:rsidR="000C1BB8" w:rsidRPr="000B55A0" w:rsidRDefault="000C1BB8" w:rsidP="000C1BB8">
            <w:pPr>
              <w:pStyle w:val="Standard"/>
              <w:spacing w:after="0" w:line="240" w:lineRule="auto"/>
              <w:jc w:val="both"/>
              <w:rPr>
                <w:rFonts w:cs="Times New Roman"/>
                <w:sz w:val="24"/>
                <w:szCs w:val="24"/>
              </w:rPr>
            </w:pPr>
          </w:p>
          <w:p w14:paraId="165178AC" w14:textId="77777777" w:rsidR="000C1BB8" w:rsidRDefault="000C1BB8" w:rsidP="000C1BB8">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ПОРЯДОК ИЗМЕНЕНИЯ И РАСТОРЖЕНИЯ ДОГОВОРА</w:t>
            </w:r>
          </w:p>
          <w:p w14:paraId="4E8F1EB3" w14:textId="77777777" w:rsidR="000C1BB8" w:rsidRPr="000B55A0" w:rsidRDefault="000C1BB8" w:rsidP="000C1BB8">
            <w:pPr>
              <w:pStyle w:val="Standard"/>
              <w:spacing w:after="0" w:line="240" w:lineRule="auto"/>
              <w:rPr>
                <w:rFonts w:cs="Times New Roman"/>
                <w:b/>
                <w:sz w:val="24"/>
                <w:szCs w:val="24"/>
              </w:rPr>
            </w:pPr>
          </w:p>
          <w:p w14:paraId="6399860D" w14:textId="77777777" w:rsidR="000C1BB8" w:rsidRPr="000B55A0" w:rsidRDefault="000C1BB8" w:rsidP="000C1BB8">
            <w:pPr>
              <w:pStyle w:val="Standard"/>
              <w:spacing w:after="0" w:line="240" w:lineRule="auto"/>
              <w:ind w:firstLine="709"/>
              <w:jc w:val="both"/>
              <w:rPr>
                <w:rFonts w:cs="Times New Roman"/>
                <w:sz w:val="24"/>
                <w:szCs w:val="24"/>
              </w:rPr>
            </w:pPr>
            <w:r w:rsidRPr="000B55A0">
              <w:rPr>
                <w:rFonts w:cs="Times New Roman"/>
                <w:sz w:val="24"/>
                <w:szCs w:val="24"/>
              </w:rPr>
              <w:t>10.1.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представителями обеих Сторон.</w:t>
            </w:r>
          </w:p>
          <w:p w14:paraId="13B89670" w14:textId="77777777" w:rsidR="000C1BB8" w:rsidRPr="000B55A0" w:rsidRDefault="000C1BB8" w:rsidP="000C1BB8">
            <w:pPr>
              <w:pStyle w:val="Standard"/>
              <w:spacing w:after="0" w:line="240" w:lineRule="auto"/>
              <w:ind w:firstLine="709"/>
              <w:jc w:val="both"/>
              <w:rPr>
                <w:rFonts w:cs="Times New Roman"/>
                <w:sz w:val="24"/>
                <w:szCs w:val="24"/>
              </w:rPr>
            </w:pPr>
            <w:r w:rsidRPr="000B55A0">
              <w:rPr>
                <w:rFonts w:cs="Times New Roman"/>
                <w:sz w:val="24"/>
                <w:szCs w:val="24"/>
              </w:rPr>
              <w:t xml:space="preserve">10.2. Договор может быть расторгнут до истечения его срока действия по соглашению Сторон либо по инициативе одной из Сторон </w:t>
            </w:r>
            <w:r w:rsidRPr="000B55A0">
              <w:rPr>
                <w:rFonts w:cs="Times New Roman"/>
                <w:color w:val="000000"/>
                <w:spacing w:val="-3"/>
                <w:sz w:val="24"/>
                <w:szCs w:val="24"/>
              </w:rPr>
              <w:t>в соответствии с гражданским законодательством</w:t>
            </w:r>
            <w:r w:rsidRPr="000B55A0" w:rsidDel="0021384E">
              <w:rPr>
                <w:rFonts w:cs="Times New Roman"/>
                <w:sz w:val="24"/>
                <w:szCs w:val="24"/>
              </w:rPr>
              <w:t xml:space="preserve"> </w:t>
            </w:r>
            <w:r w:rsidRPr="000B55A0">
              <w:rPr>
                <w:rFonts w:cs="Times New Roman"/>
                <w:sz w:val="24"/>
                <w:szCs w:val="24"/>
              </w:rPr>
              <w:t xml:space="preserve">и условиями настоящего Договора.  </w:t>
            </w:r>
          </w:p>
          <w:p w14:paraId="2B7007E0" w14:textId="77777777" w:rsidR="000C1BB8" w:rsidRPr="00D454E3" w:rsidRDefault="000C1BB8" w:rsidP="000C1BB8">
            <w:pPr>
              <w:spacing w:line="240" w:lineRule="auto"/>
              <w:ind w:firstLine="709"/>
              <w:rPr>
                <w:sz w:val="24"/>
                <w:szCs w:val="24"/>
              </w:rPr>
            </w:pPr>
            <w:r w:rsidRPr="00140C20">
              <w:rPr>
                <w:sz w:val="24"/>
                <w:szCs w:val="24"/>
              </w:rPr>
              <w:t xml:space="preserve">10.3. </w:t>
            </w:r>
            <w:r w:rsidRPr="00D454E3">
              <w:rPr>
                <w:sz w:val="24"/>
                <w:szCs w:val="24"/>
              </w:rPr>
              <w:t>Заказчик вправе в одностороннем порядке отказаться от исполнения Договора в случае нарушения Исполнителем условий настоящего Договора, в том числе:</w:t>
            </w:r>
          </w:p>
          <w:p w14:paraId="03EAF744" w14:textId="77777777" w:rsidR="000C1BB8" w:rsidRPr="00D454E3" w:rsidRDefault="000C1BB8" w:rsidP="000C1BB8">
            <w:pPr>
              <w:spacing w:line="240" w:lineRule="auto"/>
              <w:ind w:firstLine="709"/>
              <w:rPr>
                <w:sz w:val="24"/>
                <w:szCs w:val="24"/>
              </w:rPr>
            </w:pPr>
            <w:r w:rsidRPr="00D454E3">
              <w:rPr>
                <w:sz w:val="24"/>
                <w:szCs w:val="24"/>
              </w:rPr>
              <w:t xml:space="preserve">- В случае если отступления в услуге от условий Договора или иные недостатки результата услуги в установленный срок не были устранены либо являются существенными и неустранимыми. </w:t>
            </w:r>
          </w:p>
          <w:p w14:paraId="681CABD7" w14:textId="77777777" w:rsidR="000C1BB8" w:rsidRPr="00D454E3" w:rsidRDefault="000C1BB8" w:rsidP="000C1BB8">
            <w:pPr>
              <w:spacing w:line="240" w:lineRule="auto"/>
              <w:ind w:firstLine="709"/>
              <w:rPr>
                <w:sz w:val="24"/>
                <w:szCs w:val="24"/>
              </w:rPr>
            </w:pPr>
            <w:r w:rsidRPr="00D454E3">
              <w:rPr>
                <w:sz w:val="24"/>
                <w:szCs w:val="24"/>
              </w:rPr>
              <w:t>- В случае систематического (2-х и более раз в течение срока действия Договора) невыполнения или ненадлежащего выполнения Исполнителем обязательств по Договору;</w:t>
            </w:r>
          </w:p>
          <w:p w14:paraId="2EF94387" w14:textId="77777777" w:rsidR="000C1BB8" w:rsidRPr="00D454E3" w:rsidRDefault="000C1BB8" w:rsidP="000C1BB8">
            <w:pPr>
              <w:spacing w:line="240" w:lineRule="auto"/>
              <w:ind w:firstLine="709"/>
              <w:rPr>
                <w:sz w:val="24"/>
                <w:szCs w:val="24"/>
              </w:rPr>
            </w:pPr>
            <w:r w:rsidRPr="00D454E3">
              <w:rPr>
                <w:sz w:val="24"/>
                <w:szCs w:val="24"/>
              </w:rPr>
              <w:t>- Если Исполнитель самовольно покидает Объект</w:t>
            </w:r>
            <w:r>
              <w:rPr>
                <w:sz w:val="24"/>
                <w:szCs w:val="24"/>
              </w:rPr>
              <w:t>ы</w:t>
            </w:r>
            <w:r w:rsidRPr="00D454E3">
              <w:rPr>
                <w:sz w:val="24"/>
                <w:szCs w:val="24"/>
              </w:rPr>
              <w:t xml:space="preserve"> и тем самым не исполняет свои обязательства по Договору.</w:t>
            </w:r>
          </w:p>
          <w:p w14:paraId="2BA06584" w14:textId="77777777" w:rsidR="000C1BB8" w:rsidRPr="00D454E3" w:rsidRDefault="000C1BB8" w:rsidP="000C1BB8">
            <w:pPr>
              <w:spacing w:line="240" w:lineRule="auto"/>
              <w:ind w:firstLine="709"/>
              <w:rPr>
                <w:sz w:val="24"/>
                <w:szCs w:val="24"/>
              </w:rPr>
            </w:pPr>
            <w:r w:rsidRPr="00D454E3">
              <w:rPr>
                <w:sz w:val="24"/>
                <w:szCs w:val="24"/>
              </w:rPr>
              <w:t>- В случае привлечения Исполнителем иностранных работников с нарушением миграционного законодательства РФ.</w:t>
            </w:r>
          </w:p>
          <w:p w14:paraId="436339C4" w14:textId="77777777" w:rsidR="000C1BB8" w:rsidRPr="00D454E3" w:rsidRDefault="000C1BB8" w:rsidP="000C1BB8">
            <w:pPr>
              <w:spacing w:line="240" w:lineRule="auto"/>
              <w:ind w:firstLine="709"/>
              <w:rPr>
                <w:sz w:val="24"/>
                <w:szCs w:val="24"/>
              </w:rPr>
            </w:pPr>
            <w:r w:rsidRPr="00D454E3">
              <w:rPr>
                <w:sz w:val="24"/>
                <w:szCs w:val="24"/>
              </w:rPr>
              <w:t xml:space="preserve">- В случае аннулирования, приостановления или прекращения действия лицензии Исполнителя на оказание услуг по настоящему Договору и непредставления Заказчику новой лицензии в срок, указанный в п. 5.1. Договора. </w:t>
            </w:r>
          </w:p>
          <w:p w14:paraId="50ABF29D" w14:textId="77777777" w:rsidR="000C1BB8" w:rsidRPr="00D454E3" w:rsidRDefault="000C1BB8" w:rsidP="000C1BB8">
            <w:pPr>
              <w:spacing w:line="240" w:lineRule="auto"/>
              <w:ind w:firstLine="709"/>
              <w:rPr>
                <w:sz w:val="24"/>
                <w:szCs w:val="24"/>
              </w:rPr>
            </w:pPr>
            <w:r>
              <w:rPr>
                <w:sz w:val="24"/>
                <w:szCs w:val="24"/>
              </w:rPr>
              <w:t>- В случае передачи охраняемых</w:t>
            </w:r>
            <w:r w:rsidRPr="00D454E3">
              <w:rPr>
                <w:sz w:val="24"/>
                <w:szCs w:val="24"/>
              </w:rPr>
              <w:t xml:space="preserve"> Объект</w:t>
            </w:r>
            <w:r>
              <w:rPr>
                <w:sz w:val="24"/>
                <w:szCs w:val="24"/>
              </w:rPr>
              <w:t>ов</w:t>
            </w:r>
            <w:r w:rsidRPr="00D454E3">
              <w:rPr>
                <w:sz w:val="24"/>
                <w:szCs w:val="24"/>
              </w:rPr>
              <w:t xml:space="preserve"> для производства строительно-монтажных работ организации, с которой у Заказчика заключен договор подряда в отношен</w:t>
            </w:r>
            <w:r>
              <w:rPr>
                <w:sz w:val="24"/>
                <w:szCs w:val="24"/>
              </w:rPr>
              <w:t>ии охраняемых</w:t>
            </w:r>
            <w:r w:rsidRPr="00D454E3">
              <w:rPr>
                <w:sz w:val="24"/>
                <w:szCs w:val="24"/>
              </w:rPr>
              <w:t xml:space="preserve"> Объект</w:t>
            </w:r>
            <w:r>
              <w:rPr>
                <w:sz w:val="24"/>
                <w:szCs w:val="24"/>
              </w:rPr>
              <w:t>ов</w:t>
            </w:r>
            <w:r w:rsidRPr="00D454E3">
              <w:rPr>
                <w:sz w:val="24"/>
                <w:szCs w:val="24"/>
              </w:rPr>
              <w:t xml:space="preserve"> для производства работ. </w:t>
            </w:r>
          </w:p>
          <w:p w14:paraId="6F8745C7" w14:textId="77777777" w:rsidR="000C1BB8" w:rsidRPr="00D454E3" w:rsidRDefault="000C1BB8" w:rsidP="000C1BB8">
            <w:pPr>
              <w:spacing w:line="240" w:lineRule="auto"/>
              <w:ind w:firstLine="709"/>
              <w:rPr>
                <w:sz w:val="24"/>
                <w:szCs w:val="24"/>
              </w:rPr>
            </w:pPr>
            <w:r w:rsidRPr="00D454E3">
              <w:rPr>
                <w:sz w:val="24"/>
                <w:szCs w:val="24"/>
              </w:rPr>
              <w:t xml:space="preserve">- По другим основаниям, предусмотренным действующим законодательством.  </w:t>
            </w:r>
          </w:p>
          <w:p w14:paraId="338CCDD8" w14:textId="77777777" w:rsidR="000C1BB8" w:rsidRPr="00301A74" w:rsidRDefault="000C1BB8" w:rsidP="000C1BB8">
            <w:pPr>
              <w:spacing w:line="240" w:lineRule="auto"/>
              <w:ind w:firstLine="709"/>
              <w:rPr>
                <w:sz w:val="24"/>
                <w:szCs w:val="24"/>
              </w:rPr>
            </w:pPr>
            <w:r w:rsidRPr="00140C20">
              <w:rPr>
                <w:sz w:val="24"/>
                <w:szCs w:val="24"/>
              </w:rPr>
              <w:t>10.4. Одностороннее расторжение Договора происходит путем направления письменного уведомления о</w:t>
            </w:r>
            <w:r>
              <w:rPr>
                <w:sz w:val="24"/>
                <w:szCs w:val="24"/>
              </w:rPr>
              <w:t xml:space="preserve">б отказе от выполнения обязательств по Договору </w:t>
            </w:r>
            <w:r w:rsidRPr="00140C20">
              <w:rPr>
                <w:sz w:val="24"/>
                <w:szCs w:val="24"/>
              </w:rPr>
              <w:t>другой Стороны за 10 (десять) календарных</w:t>
            </w:r>
            <w:r w:rsidRPr="00301A74">
              <w:rPr>
                <w:sz w:val="24"/>
                <w:szCs w:val="24"/>
              </w:rPr>
              <w:t xml:space="preserve"> дней до даты предполагаемого отказа.</w:t>
            </w:r>
          </w:p>
          <w:p w14:paraId="3BC19656" w14:textId="77777777" w:rsidR="000C1BB8" w:rsidRPr="00301A74" w:rsidRDefault="000C1BB8" w:rsidP="000C1BB8">
            <w:pPr>
              <w:spacing w:line="240" w:lineRule="auto"/>
              <w:ind w:firstLine="709"/>
              <w:rPr>
                <w:sz w:val="24"/>
                <w:szCs w:val="24"/>
              </w:rPr>
            </w:pPr>
            <w:r w:rsidRPr="00301A74">
              <w:rPr>
                <w:sz w:val="24"/>
                <w:szCs w:val="24"/>
              </w:rPr>
              <w:t>Договор прекращает свое действие с даты, указанной в письменном уведомлении. До даты, указанной в письменном уведомлении об одностороннем отказе от выполнения обязательств по Договору, Стороны исполняют свои обязанности в полном объеме.</w:t>
            </w:r>
          </w:p>
          <w:p w14:paraId="0CB123EF" w14:textId="77777777" w:rsidR="000C1BB8" w:rsidRPr="004E6A3A" w:rsidRDefault="000C1BB8" w:rsidP="000C1BB8">
            <w:pPr>
              <w:shd w:val="clear" w:color="auto" w:fill="FFFFFF"/>
              <w:spacing w:line="240" w:lineRule="auto"/>
              <w:ind w:firstLine="709"/>
              <w:rPr>
                <w:sz w:val="24"/>
                <w:szCs w:val="24"/>
              </w:rPr>
            </w:pPr>
            <w:r>
              <w:rPr>
                <w:sz w:val="24"/>
                <w:szCs w:val="24"/>
              </w:rPr>
              <w:t xml:space="preserve">10.5. </w:t>
            </w:r>
            <w:r w:rsidRPr="004E6A3A">
              <w:rPr>
                <w:sz w:val="24"/>
                <w:szCs w:val="24"/>
              </w:rPr>
              <w:t xml:space="preserve">При расторжении Договора по соглашению Сторон или </w:t>
            </w:r>
            <w:r>
              <w:rPr>
                <w:sz w:val="24"/>
                <w:szCs w:val="24"/>
              </w:rPr>
              <w:t>в случае одностороннего отказа от выполнения обязательств по Договору</w:t>
            </w:r>
            <w:r w:rsidRPr="004E6A3A">
              <w:rPr>
                <w:sz w:val="24"/>
                <w:szCs w:val="24"/>
              </w:rPr>
              <w:t xml:space="preserve"> подлежат оплате фактически оказанные Исполнителем услуги</w:t>
            </w:r>
            <w:r>
              <w:rPr>
                <w:sz w:val="24"/>
                <w:szCs w:val="24"/>
              </w:rPr>
              <w:t xml:space="preserve"> в соответствии с условиями настоящего Договора</w:t>
            </w:r>
            <w:r w:rsidRPr="004E6A3A">
              <w:rPr>
                <w:sz w:val="24"/>
                <w:szCs w:val="24"/>
              </w:rPr>
              <w:t>.</w:t>
            </w:r>
          </w:p>
          <w:p w14:paraId="02BC2E44" w14:textId="77777777" w:rsidR="000C1BB8" w:rsidRPr="000B55A0" w:rsidRDefault="000C1BB8" w:rsidP="000C1BB8">
            <w:pPr>
              <w:pStyle w:val="Standard"/>
              <w:spacing w:after="0" w:line="240" w:lineRule="auto"/>
              <w:ind w:firstLine="709"/>
              <w:jc w:val="both"/>
              <w:rPr>
                <w:rFonts w:cs="Times New Roman"/>
                <w:b/>
                <w:sz w:val="24"/>
                <w:szCs w:val="24"/>
              </w:rPr>
            </w:pPr>
          </w:p>
          <w:p w14:paraId="0847A127" w14:textId="77777777" w:rsidR="000C1BB8" w:rsidRPr="000B55A0" w:rsidRDefault="000C1BB8" w:rsidP="000C1BB8">
            <w:pPr>
              <w:pStyle w:val="Standard"/>
              <w:numPr>
                <w:ilvl w:val="0"/>
                <w:numId w:val="18"/>
              </w:numPr>
              <w:spacing w:after="0" w:line="240" w:lineRule="auto"/>
              <w:ind w:left="0"/>
              <w:jc w:val="center"/>
              <w:rPr>
                <w:rFonts w:cs="Times New Roman"/>
                <w:b/>
                <w:sz w:val="24"/>
                <w:szCs w:val="24"/>
              </w:rPr>
            </w:pPr>
            <w:r w:rsidRPr="000B55A0">
              <w:rPr>
                <w:rFonts w:cs="Times New Roman"/>
                <w:b/>
                <w:sz w:val="24"/>
                <w:szCs w:val="24"/>
              </w:rPr>
              <w:t xml:space="preserve"> РАЗРЕШЕНИЕ СПОРОВ</w:t>
            </w:r>
          </w:p>
          <w:p w14:paraId="3EFDFC5C" w14:textId="77777777" w:rsidR="000C1BB8" w:rsidRPr="000B55A0" w:rsidRDefault="000C1BB8" w:rsidP="000C1BB8">
            <w:pPr>
              <w:autoSpaceDE w:val="0"/>
              <w:autoSpaceDN w:val="0"/>
              <w:adjustRightInd w:val="0"/>
              <w:spacing w:line="240" w:lineRule="auto"/>
              <w:ind w:firstLine="540"/>
              <w:rPr>
                <w:sz w:val="24"/>
                <w:szCs w:val="24"/>
              </w:rPr>
            </w:pPr>
            <w:r w:rsidRPr="000B55A0">
              <w:rPr>
                <w:sz w:val="24"/>
                <w:szCs w:val="24"/>
              </w:rPr>
              <w:t xml:space="preserve">11.1. Споры, возникающие из настоящего Договора или в связи с ним, Стороны разрешают путем переговоров в течение 10 (десяти) рабочих дней, а если договоренности не достигнуто - </w:t>
            </w:r>
            <w:r>
              <w:rPr>
                <w:sz w:val="24"/>
                <w:szCs w:val="24"/>
              </w:rPr>
              <w:t>заинтересованная Сторона направляет в письменной форме претензию, подписанную уполномоченным лицом. В случае если спор не урегулирован в претензионном порядке или ответ на претензию не получен в течение указанного в претензии срока, Стороны</w:t>
            </w:r>
            <w:r w:rsidRPr="000B55A0">
              <w:rPr>
                <w:sz w:val="24"/>
                <w:szCs w:val="24"/>
              </w:rPr>
              <w:t xml:space="preserve"> передают споры на рассмотрение в Арбитражный суд города Санкт-Петербурга и Ленинградской области. </w:t>
            </w:r>
          </w:p>
          <w:p w14:paraId="30C71FD1" w14:textId="77777777" w:rsidR="000C1BB8" w:rsidRPr="000B55A0" w:rsidRDefault="000C1BB8" w:rsidP="000C1BB8">
            <w:pPr>
              <w:shd w:val="clear" w:color="auto" w:fill="FFFFFF"/>
              <w:spacing w:line="240" w:lineRule="auto"/>
              <w:ind w:firstLine="709"/>
              <w:rPr>
                <w:sz w:val="24"/>
                <w:szCs w:val="24"/>
              </w:rPr>
            </w:pPr>
          </w:p>
          <w:p w14:paraId="621C6DA4" w14:textId="77777777" w:rsidR="000C1BB8" w:rsidRDefault="000C1BB8" w:rsidP="000C1BB8">
            <w:pPr>
              <w:pStyle w:val="affb"/>
              <w:numPr>
                <w:ilvl w:val="0"/>
                <w:numId w:val="18"/>
              </w:numPr>
              <w:autoSpaceDE w:val="0"/>
              <w:autoSpaceDN w:val="0"/>
              <w:adjustRightInd w:val="0"/>
              <w:ind w:left="0"/>
              <w:jc w:val="center"/>
              <w:outlineLvl w:val="0"/>
              <w:rPr>
                <w:b/>
              </w:rPr>
            </w:pPr>
            <w:r w:rsidRPr="000B55A0">
              <w:rPr>
                <w:b/>
              </w:rPr>
              <w:t>КОНФИДЕНЦИАЛЬНОСТЬ</w:t>
            </w:r>
          </w:p>
          <w:p w14:paraId="77A708D0" w14:textId="77777777" w:rsidR="000C1BB8" w:rsidRPr="000B55A0" w:rsidRDefault="000C1BB8" w:rsidP="000C1BB8">
            <w:pPr>
              <w:pStyle w:val="affb"/>
              <w:autoSpaceDE w:val="0"/>
              <w:autoSpaceDN w:val="0"/>
              <w:adjustRightInd w:val="0"/>
              <w:ind w:left="0"/>
              <w:outlineLvl w:val="0"/>
              <w:rPr>
                <w:b/>
              </w:rPr>
            </w:pPr>
          </w:p>
          <w:p w14:paraId="5E0A0467" w14:textId="77777777" w:rsidR="000C1BB8" w:rsidRPr="000B55A0" w:rsidRDefault="000C1BB8" w:rsidP="000C1BB8">
            <w:pPr>
              <w:pStyle w:val="affb"/>
              <w:autoSpaceDE w:val="0"/>
              <w:autoSpaceDN w:val="0"/>
              <w:adjustRightInd w:val="0"/>
              <w:ind w:left="0" w:firstLine="709"/>
              <w:jc w:val="both"/>
              <w:outlineLvl w:val="0"/>
            </w:pPr>
            <w:r w:rsidRPr="000B55A0">
              <w:t>12.1. Условия Договора, соглашений, приложений и иных документов к нему конфиденциальны и не подлежат разглашению.</w:t>
            </w:r>
          </w:p>
          <w:p w14:paraId="4157D289"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1</w:t>
            </w:r>
            <w:r>
              <w:rPr>
                <w:sz w:val="24"/>
                <w:szCs w:val="24"/>
              </w:rPr>
              <w:t>2</w:t>
            </w:r>
            <w:r w:rsidRPr="000B55A0">
              <w:rPr>
                <w:sz w:val="24"/>
                <w:szCs w:val="24"/>
              </w:rPr>
              <w:t>.2.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Договора и приложений к нему.</w:t>
            </w:r>
          </w:p>
          <w:p w14:paraId="6134B9EB" w14:textId="77777777" w:rsidR="000C1BB8" w:rsidRPr="000B55A0" w:rsidRDefault="000C1BB8" w:rsidP="000C1BB8">
            <w:pPr>
              <w:pStyle w:val="affb"/>
              <w:shd w:val="clear" w:color="auto" w:fill="FFFFFF"/>
              <w:ind w:left="0"/>
              <w:jc w:val="center"/>
              <w:rPr>
                <w:b/>
              </w:rPr>
            </w:pPr>
          </w:p>
          <w:p w14:paraId="3ECD58A5" w14:textId="77777777" w:rsidR="000C1BB8" w:rsidRDefault="000C1BB8" w:rsidP="000C1BB8">
            <w:pPr>
              <w:pStyle w:val="affb"/>
              <w:numPr>
                <w:ilvl w:val="0"/>
                <w:numId w:val="18"/>
              </w:numPr>
              <w:shd w:val="clear" w:color="auto" w:fill="FFFFFF"/>
              <w:ind w:left="0"/>
              <w:jc w:val="center"/>
              <w:rPr>
                <w:b/>
              </w:rPr>
            </w:pPr>
            <w:r w:rsidRPr="000B55A0">
              <w:rPr>
                <w:b/>
              </w:rPr>
              <w:t>ПРОЧИЕ УСЛОВИЯ</w:t>
            </w:r>
          </w:p>
          <w:p w14:paraId="66CE7779" w14:textId="77777777" w:rsidR="000C1BB8" w:rsidRPr="000B55A0" w:rsidRDefault="000C1BB8" w:rsidP="000C1BB8">
            <w:pPr>
              <w:pStyle w:val="affb"/>
              <w:shd w:val="clear" w:color="auto" w:fill="FFFFFF"/>
              <w:ind w:left="0"/>
              <w:rPr>
                <w:b/>
              </w:rPr>
            </w:pPr>
          </w:p>
          <w:p w14:paraId="19CA4C61" w14:textId="77777777" w:rsidR="000C1BB8" w:rsidRPr="000B55A0" w:rsidRDefault="000C1BB8" w:rsidP="000C1BB8">
            <w:pPr>
              <w:tabs>
                <w:tab w:val="left" w:pos="142"/>
              </w:tabs>
              <w:spacing w:line="240" w:lineRule="auto"/>
              <w:ind w:firstLine="709"/>
              <w:rPr>
                <w:sz w:val="24"/>
                <w:szCs w:val="24"/>
              </w:rPr>
            </w:pPr>
            <w:r w:rsidRPr="000B55A0">
              <w:rPr>
                <w:sz w:val="24"/>
                <w:szCs w:val="24"/>
              </w:rPr>
              <w:t>13.1. Отношения Сторон, не урегулированные условиями настоящего Договора, регулируются действующим законодательством Российской Федерации.</w:t>
            </w:r>
          </w:p>
          <w:p w14:paraId="00E0DC8A" w14:textId="77777777" w:rsidR="000C1BB8" w:rsidRPr="000B55A0" w:rsidRDefault="000C1BB8" w:rsidP="000C1BB8">
            <w:pPr>
              <w:spacing w:line="240" w:lineRule="auto"/>
              <w:ind w:firstLine="709"/>
              <w:rPr>
                <w:sz w:val="24"/>
                <w:szCs w:val="24"/>
              </w:rPr>
            </w:pPr>
            <w:r w:rsidRPr="000B55A0">
              <w:rPr>
                <w:sz w:val="24"/>
                <w:szCs w:val="24"/>
              </w:rPr>
              <w:t>13.2. Настоящий Договор заключен по результатам проведения запроса предложений</w:t>
            </w:r>
            <w:r>
              <w:rPr>
                <w:sz w:val="24"/>
                <w:szCs w:val="24"/>
              </w:rPr>
              <w:t xml:space="preserve"> в электронной форме</w:t>
            </w:r>
            <w:r w:rsidRPr="000B55A0">
              <w:rPr>
                <w:sz w:val="24"/>
                <w:szCs w:val="24"/>
              </w:rPr>
              <w:t xml:space="preserve">, согласно Протоколу </w:t>
            </w:r>
            <w:r w:rsidRPr="0017195B">
              <w:rPr>
                <w:sz w:val="24"/>
                <w:szCs w:val="24"/>
              </w:rPr>
              <w:t>№</w:t>
            </w:r>
            <w:r>
              <w:rPr>
                <w:sz w:val="24"/>
                <w:szCs w:val="24"/>
              </w:rPr>
              <w:t xml:space="preserve">______________ </w:t>
            </w:r>
            <w:r w:rsidRPr="000B55A0">
              <w:rPr>
                <w:sz w:val="24"/>
                <w:szCs w:val="24"/>
              </w:rPr>
              <w:t>заседания Комиссии по закупочной деятельности А</w:t>
            </w:r>
            <w:r>
              <w:rPr>
                <w:sz w:val="24"/>
                <w:szCs w:val="24"/>
              </w:rPr>
              <w:t>кционерного общества</w:t>
            </w:r>
            <w:r w:rsidRPr="000B55A0">
              <w:rPr>
                <w:sz w:val="24"/>
                <w:szCs w:val="24"/>
              </w:rPr>
              <w:t xml:space="preserve"> «Санкт-Петербургский центр доступного жилья», от </w:t>
            </w:r>
            <w:r>
              <w:rPr>
                <w:sz w:val="24"/>
                <w:szCs w:val="24"/>
              </w:rPr>
              <w:t>_________</w:t>
            </w:r>
            <w:r w:rsidRPr="000B55A0">
              <w:rPr>
                <w:sz w:val="24"/>
                <w:szCs w:val="24"/>
              </w:rPr>
              <w:t xml:space="preserve"> г</w:t>
            </w:r>
            <w:r>
              <w:rPr>
                <w:sz w:val="24"/>
                <w:szCs w:val="24"/>
              </w:rPr>
              <w:t>ода</w:t>
            </w:r>
            <w:r w:rsidRPr="000B55A0">
              <w:rPr>
                <w:sz w:val="24"/>
                <w:szCs w:val="24"/>
              </w:rPr>
              <w:t>.</w:t>
            </w:r>
          </w:p>
          <w:p w14:paraId="4D794F8E" w14:textId="77777777" w:rsidR="000C1BB8" w:rsidRPr="000B55A0" w:rsidRDefault="000C1BB8" w:rsidP="000C1BB8">
            <w:pPr>
              <w:autoSpaceDE w:val="0"/>
              <w:autoSpaceDN w:val="0"/>
              <w:adjustRightInd w:val="0"/>
              <w:spacing w:line="240" w:lineRule="auto"/>
              <w:ind w:firstLine="709"/>
              <w:rPr>
                <w:color w:val="000000"/>
                <w:sz w:val="24"/>
                <w:szCs w:val="24"/>
              </w:rPr>
            </w:pPr>
            <w:r w:rsidRPr="000B55A0">
              <w:rPr>
                <w:sz w:val="24"/>
                <w:szCs w:val="24"/>
              </w:rPr>
              <w:t xml:space="preserve">13.3. </w:t>
            </w:r>
            <w:r w:rsidRPr="000B55A0">
              <w:rPr>
                <w:color w:val="000000"/>
                <w:sz w:val="24"/>
                <w:szCs w:val="24"/>
              </w:rPr>
              <w:t xml:space="preserve">При исполнении Договора (за исключением случаев, которые предусмотрены нормативными правовыми актами, принятыми в соответствии с </w:t>
            </w:r>
            <w:r w:rsidRPr="000B55A0">
              <w:rPr>
                <w:sz w:val="24"/>
                <w:szCs w:val="24"/>
              </w:rPr>
              <w:t>Федеральны</w:t>
            </w:r>
            <w:r>
              <w:rPr>
                <w:sz w:val="24"/>
                <w:szCs w:val="24"/>
              </w:rPr>
              <w:t>м</w:t>
            </w:r>
            <w:r w:rsidRPr="000B55A0">
              <w:rPr>
                <w:sz w:val="24"/>
                <w:szCs w:val="24"/>
              </w:rPr>
              <w:t xml:space="preserve"> закон</w:t>
            </w:r>
            <w:r>
              <w:rPr>
                <w:sz w:val="24"/>
                <w:szCs w:val="24"/>
              </w:rPr>
              <w:t>ом</w:t>
            </w:r>
            <w:r w:rsidRPr="000B55A0">
              <w:rPr>
                <w:sz w:val="24"/>
                <w:szCs w:val="24"/>
              </w:rPr>
              <w:t xml:space="preserve"> от 18.07.2011 № 223-ФЗ «О закупках товаров, работ, услуг отдельными видами юридических лиц»</w:t>
            </w:r>
            <w:r w:rsidRPr="000B55A0">
              <w:rPr>
                <w:color w:val="000000"/>
                <w:sz w:val="24"/>
                <w:szCs w:val="24"/>
              </w:rPr>
              <w:t>) по согласованию Заказчика с Исполнителем допускается выполнение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41EDE7FC" w14:textId="77777777" w:rsidR="000C1BB8" w:rsidRPr="000B55A0" w:rsidRDefault="000C1BB8" w:rsidP="000C1BB8">
            <w:pPr>
              <w:autoSpaceDE w:val="0"/>
              <w:autoSpaceDN w:val="0"/>
              <w:adjustRightInd w:val="0"/>
              <w:spacing w:line="240" w:lineRule="auto"/>
              <w:ind w:firstLine="709"/>
              <w:rPr>
                <w:sz w:val="24"/>
                <w:szCs w:val="24"/>
              </w:rPr>
            </w:pPr>
            <w:r w:rsidRPr="000B55A0">
              <w:rPr>
                <w:sz w:val="24"/>
                <w:szCs w:val="24"/>
              </w:rPr>
              <w:t xml:space="preserve">13.4. Настоящий Договор составлен в 2 (двух) экземплярах, имеющих равную юридическую силу, на русском языке, по одному скрепленному экземпляру для каждой из Сторон. </w:t>
            </w:r>
          </w:p>
          <w:p w14:paraId="5EE974FA" w14:textId="77777777" w:rsidR="000C1BB8" w:rsidRPr="000B55A0" w:rsidRDefault="000C1BB8" w:rsidP="000C1BB8">
            <w:pPr>
              <w:tabs>
                <w:tab w:val="left" w:pos="142"/>
              </w:tabs>
              <w:spacing w:line="240" w:lineRule="auto"/>
              <w:ind w:firstLine="709"/>
              <w:rPr>
                <w:sz w:val="24"/>
                <w:szCs w:val="24"/>
              </w:rPr>
            </w:pPr>
            <w:r w:rsidRPr="000B55A0">
              <w:rPr>
                <w:sz w:val="24"/>
                <w:szCs w:val="24"/>
              </w:rPr>
              <w:t>13.5. Все Приложения, изменения и дополнения к настоящему Договору являются его неотъемлемой частью.</w:t>
            </w:r>
          </w:p>
          <w:p w14:paraId="3D399122" w14:textId="77777777" w:rsidR="000C1BB8" w:rsidRPr="000B55A0" w:rsidRDefault="000C1BB8" w:rsidP="000C1BB8">
            <w:pPr>
              <w:tabs>
                <w:tab w:val="left" w:pos="142"/>
              </w:tabs>
              <w:spacing w:line="240" w:lineRule="auto"/>
              <w:ind w:firstLine="709"/>
              <w:rPr>
                <w:sz w:val="24"/>
                <w:szCs w:val="24"/>
              </w:rPr>
            </w:pPr>
            <w:r w:rsidRPr="000B55A0">
              <w:rPr>
                <w:sz w:val="24"/>
                <w:szCs w:val="24"/>
              </w:rPr>
              <w:t>13.6. Все письма, в том числе заявления, извещения, уведомления и претензии, иные письменные документы, которыми Стороны обмениваются в ходе исполнения настоящего Договора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Стороны настоящего Договора.</w:t>
            </w:r>
          </w:p>
          <w:p w14:paraId="648197EC" w14:textId="77777777" w:rsidR="000C1BB8" w:rsidRPr="000B55A0" w:rsidRDefault="000C1BB8" w:rsidP="000C1BB8">
            <w:pPr>
              <w:tabs>
                <w:tab w:val="left" w:pos="142"/>
              </w:tabs>
              <w:spacing w:line="240" w:lineRule="auto"/>
              <w:ind w:firstLine="709"/>
              <w:rPr>
                <w:sz w:val="24"/>
                <w:szCs w:val="24"/>
              </w:rPr>
            </w:pPr>
            <w:r w:rsidRPr="000B55A0">
              <w:rPr>
                <w:sz w:val="24"/>
                <w:szCs w:val="24"/>
              </w:rPr>
              <w:t xml:space="preserve">Заказчик не несет ответственности за неполучение Исполнителем письма, заявления, извещения, уведомления и претензии, иных письменных документов в том случае, если Исполнитель не получает Корреспонденцию по адресам, указанным в </w:t>
            </w:r>
            <w:r>
              <w:rPr>
                <w:sz w:val="24"/>
                <w:szCs w:val="24"/>
              </w:rPr>
              <w:t>Договоре</w:t>
            </w:r>
            <w:r w:rsidRPr="000B55A0">
              <w:rPr>
                <w:sz w:val="24"/>
                <w:szCs w:val="24"/>
              </w:rPr>
              <w:t>, ЕГРЮЛ и не сообщил Заказчику какой-либо иной адрес, по которому Исполнителем осуществляется получение Корреспонденции.</w:t>
            </w:r>
          </w:p>
          <w:p w14:paraId="5AAE1904" w14:textId="77777777" w:rsidR="000C1BB8" w:rsidRPr="000B55A0" w:rsidRDefault="000C1BB8" w:rsidP="000C1BB8">
            <w:pPr>
              <w:tabs>
                <w:tab w:val="left" w:pos="142"/>
              </w:tabs>
              <w:spacing w:line="240" w:lineRule="auto"/>
              <w:ind w:firstLine="709"/>
              <w:rPr>
                <w:sz w:val="24"/>
                <w:szCs w:val="24"/>
              </w:rPr>
            </w:pPr>
            <w:r w:rsidRPr="000B55A0">
              <w:rPr>
                <w:sz w:val="24"/>
                <w:szCs w:val="24"/>
              </w:rPr>
              <w:t>13.7. Стороны обязаны в течении 3 (трех) дней сообщать друг другу об изменении реквизитов, указанных в Договоре.</w:t>
            </w:r>
          </w:p>
          <w:p w14:paraId="640297F3" w14:textId="77777777" w:rsidR="000C1BB8" w:rsidRPr="000B55A0" w:rsidRDefault="000C1BB8" w:rsidP="000C1BB8">
            <w:pPr>
              <w:spacing w:line="240" w:lineRule="auto"/>
              <w:ind w:firstLine="709"/>
              <w:rPr>
                <w:sz w:val="24"/>
                <w:szCs w:val="24"/>
              </w:rPr>
            </w:pPr>
            <w:r w:rsidRPr="000B55A0">
              <w:rPr>
                <w:sz w:val="24"/>
                <w:szCs w:val="24"/>
              </w:rPr>
              <w:t>13.8. Неотъемлем</w:t>
            </w:r>
            <w:r>
              <w:rPr>
                <w:sz w:val="24"/>
                <w:szCs w:val="24"/>
              </w:rPr>
              <w:t>ой частью</w:t>
            </w:r>
            <w:r w:rsidRPr="000B55A0">
              <w:rPr>
                <w:sz w:val="24"/>
                <w:szCs w:val="24"/>
              </w:rPr>
              <w:t xml:space="preserve"> настояще</w:t>
            </w:r>
            <w:r>
              <w:rPr>
                <w:sz w:val="24"/>
                <w:szCs w:val="24"/>
              </w:rPr>
              <w:t>го</w:t>
            </w:r>
            <w:r w:rsidRPr="000B55A0">
              <w:rPr>
                <w:sz w:val="24"/>
                <w:szCs w:val="24"/>
              </w:rPr>
              <w:t xml:space="preserve"> Договор</w:t>
            </w:r>
            <w:r>
              <w:rPr>
                <w:sz w:val="24"/>
                <w:szCs w:val="24"/>
              </w:rPr>
              <w:t>а</w:t>
            </w:r>
            <w:r w:rsidRPr="000B55A0">
              <w:rPr>
                <w:sz w:val="24"/>
                <w:szCs w:val="24"/>
              </w:rPr>
              <w:t xml:space="preserve"> явля</w:t>
            </w:r>
            <w:r>
              <w:rPr>
                <w:sz w:val="24"/>
                <w:szCs w:val="24"/>
              </w:rPr>
              <w:t>ю</w:t>
            </w:r>
            <w:r w:rsidRPr="000B55A0">
              <w:rPr>
                <w:sz w:val="24"/>
                <w:szCs w:val="24"/>
              </w:rPr>
              <w:t>тся:</w:t>
            </w:r>
          </w:p>
          <w:p w14:paraId="528C3BE3" w14:textId="77777777" w:rsidR="000C1BB8" w:rsidRPr="000B55A0" w:rsidRDefault="000C1BB8" w:rsidP="000C1BB8">
            <w:pPr>
              <w:spacing w:line="240" w:lineRule="auto"/>
              <w:ind w:firstLine="709"/>
              <w:rPr>
                <w:sz w:val="24"/>
                <w:szCs w:val="24"/>
              </w:rPr>
            </w:pPr>
            <w:r w:rsidRPr="000B55A0">
              <w:rPr>
                <w:sz w:val="24"/>
                <w:szCs w:val="24"/>
              </w:rPr>
              <w:t>Приложение № 1- Техническое задание.</w:t>
            </w:r>
          </w:p>
          <w:p w14:paraId="68E261E8" w14:textId="77777777" w:rsidR="000C1BB8" w:rsidRPr="000B55A0" w:rsidRDefault="000C1BB8" w:rsidP="000C1BB8">
            <w:pPr>
              <w:widowControl w:val="0"/>
              <w:autoSpaceDE w:val="0"/>
              <w:autoSpaceDN w:val="0"/>
              <w:adjustRightInd w:val="0"/>
              <w:spacing w:line="240" w:lineRule="auto"/>
              <w:ind w:firstLine="709"/>
              <w:rPr>
                <w:sz w:val="24"/>
                <w:szCs w:val="24"/>
              </w:rPr>
            </w:pPr>
            <w:r w:rsidRPr="000B55A0">
              <w:rPr>
                <w:sz w:val="24"/>
                <w:szCs w:val="24"/>
              </w:rPr>
              <w:t>Приложение №</w:t>
            </w:r>
            <w:r>
              <w:rPr>
                <w:sz w:val="24"/>
                <w:szCs w:val="24"/>
              </w:rPr>
              <w:t xml:space="preserve"> 2 – Акт приема-передачи Объекта</w:t>
            </w:r>
            <w:r w:rsidRPr="000B55A0">
              <w:rPr>
                <w:sz w:val="24"/>
                <w:szCs w:val="24"/>
              </w:rPr>
              <w:t>.</w:t>
            </w:r>
          </w:p>
          <w:p w14:paraId="4FD2F771" w14:textId="77777777" w:rsidR="000C1BB8" w:rsidRPr="000B55A0" w:rsidRDefault="000C1BB8" w:rsidP="000C1BB8">
            <w:pPr>
              <w:widowControl w:val="0"/>
              <w:autoSpaceDE w:val="0"/>
              <w:autoSpaceDN w:val="0"/>
              <w:adjustRightInd w:val="0"/>
              <w:spacing w:line="240" w:lineRule="auto"/>
              <w:ind w:firstLine="709"/>
              <w:rPr>
                <w:sz w:val="24"/>
                <w:szCs w:val="24"/>
              </w:rPr>
            </w:pPr>
            <w:r w:rsidRPr="000B55A0">
              <w:rPr>
                <w:sz w:val="24"/>
                <w:szCs w:val="24"/>
              </w:rPr>
              <w:t>Приложение № 3 - Акт об оказании услуг.</w:t>
            </w:r>
          </w:p>
          <w:p w14:paraId="6B6B950C" w14:textId="77777777" w:rsidR="000C1BB8" w:rsidRDefault="000C1BB8" w:rsidP="000C1BB8">
            <w:pPr>
              <w:widowControl w:val="0"/>
              <w:autoSpaceDE w:val="0"/>
              <w:autoSpaceDN w:val="0"/>
              <w:adjustRightInd w:val="0"/>
              <w:spacing w:line="240" w:lineRule="auto"/>
              <w:ind w:firstLine="709"/>
              <w:rPr>
                <w:sz w:val="24"/>
                <w:szCs w:val="24"/>
              </w:rPr>
            </w:pPr>
            <w:r w:rsidRPr="000B55A0">
              <w:rPr>
                <w:sz w:val="24"/>
                <w:szCs w:val="24"/>
              </w:rPr>
              <w:tab/>
            </w:r>
            <w:r w:rsidRPr="000B55A0">
              <w:rPr>
                <w:sz w:val="24"/>
                <w:szCs w:val="24"/>
              </w:rPr>
              <w:tab/>
            </w:r>
            <w:r w:rsidRPr="000B55A0">
              <w:rPr>
                <w:sz w:val="24"/>
                <w:szCs w:val="24"/>
              </w:rPr>
              <w:tab/>
            </w:r>
          </w:p>
          <w:p w14:paraId="1941D5E3" w14:textId="77777777" w:rsidR="000C1BB8" w:rsidRDefault="000C1BB8" w:rsidP="000C1BB8">
            <w:pPr>
              <w:widowControl w:val="0"/>
              <w:autoSpaceDE w:val="0"/>
              <w:autoSpaceDN w:val="0"/>
              <w:adjustRightInd w:val="0"/>
              <w:spacing w:line="240" w:lineRule="auto"/>
              <w:ind w:firstLine="709"/>
              <w:rPr>
                <w:sz w:val="24"/>
                <w:szCs w:val="24"/>
              </w:rPr>
            </w:pPr>
          </w:p>
          <w:p w14:paraId="0DB727EE" w14:textId="77777777" w:rsidR="000C1BB8" w:rsidRPr="000B55A0" w:rsidRDefault="000C1BB8" w:rsidP="000C1BB8">
            <w:pPr>
              <w:widowControl w:val="0"/>
              <w:autoSpaceDE w:val="0"/>
              <w:autoSpaceDN w:val="0"/>
              <w:adjustRightInd w:val="0"/>
              <w:spacing w:line="240" w:lineRule="auto"/>
              <w:ind w:firstLine="709"/>
              <w:rPr>
                <w:b/>
                <w:sz w:val="24"/>
                <w:szCs w:val="24"/>
              </w:rPr>
            </w:pPr>
          </w:p>
          <w:p w14:paraId="46838D5B" w14:textId="77777777" w:rsidR="000C1BB8" w:rsidRDefault="000C1BB8" w:rsidP="000C1BB8">
            <w:pPr>
              <w:pStyle w:val="Textbody"/>
              <w:numPr>
                <w:ilvl w:val="0"/>
                <w:numId w:val="18"/>
              </w:numPr>
              <w:ind w:left="0" w:firstLine="709"/>
              <w:jc w:val="center"/>
              <w:rPr>
                <w:b/>
                <w:szCs w:val="24"/>
              </w:rPr>
            </w:pPr>
            <w:r w:rsidRPr="000B55A0">
              <w:rPr>
                <w:b/>
                <w:szCs w:val="24"/>
              </w:rPr>
              <w:t>РЕКВИЗИТЫ И ПОДПИСИ СТОРОН</w:t>
            </w:r>
          </w:p>
          <w:p w14:paraId="3FD2C93B" w14:textId="77777777" w:rsidR="000C1BB8" w:rsidRPr="000B55A0" w:rsidRDefault="000C1BB8" w:rsidP="000C1BB8">
            <w:pPr>
              <w:pStyle w:val="Textbody"/>
              <w:ind w:left="709"/>
              <w:rPr>
                <w:b/>
                <w:szCs w:val="24"/>
              </w:rPr>
            </w:pPr>
          </w:p>
          <w:tbl>
            <w:tblPr>
              <w:tblW w:w="9309" w:type="dxa"/>
              <w:tblInd w:w="47" w:type="dxa"/>
              <w:tblLook w:val="0000" w:firstRow="0" w:lastRow="0" w:firstColumn="0" w:lastColumn="0" w:noHBand="0" w:noVBand="0"/>
            </w:tblPr>
            <w:tblGrid>
              <w:gridCol w:w="4773"/>
              <w:gridCol w:w="4536"/>
            </w:tblGrid>
            <w:tr w:rsidR="000C1BB8" w:rsidRPr="000B55A0" w14:paraId="64EE343E" w14:textId="77777777" w:rsidTr="00F1276F">
              <w:trPr>
                <w:trHeight w:val="1854"/>
              </w:trPr>
              <w:tc>
                <w:tcPr>
                  <w:tcW w:w="4773" w:type="dxa"/>
                </w:tcPr>
                <w:p w14:paraId="147EA8DD" w14:textId="77777777" w:rsidR="000C1BB8" w:rsidRPr="00B67C4D" w:rsidRDefault="000C1BB8" w:rsidP="000C1BB8">
                  <w:pPr>
                    <w:shd w:val="clear" w:color="auto" w:fill="FFFFFF"/>
                    <w:tabs>
                      <w:tab w:val="left" w:pos="5006"/>
                    </w:tabs>
                    <w:spacing w:line="240" w:lineRule="auto"/>
                    <w:ind w:hanging="13"/>
                    <w:jc w:val="left"/>
                    <w:rPr>
                      <w:b/>
                      <w:bCs/>
                      <w:sz w:val="24"/>
                      <w:szCs w:val="24"/>
                    </w:rPr>
                  </w:pPr>
                  <w:r w:rsidRPr="00B67C4D">
                    <w:rPr>
                      <w:b/>
                      <w:bCs/>
                      <w:sz w:val="24"/>
                      <w:szCs w:val="24"/>
                    </w:rPr>
                    <w:t>Заказчик</w:t>
                  </w:r>
                  <w:r>
                    <w:rPr>
                      <w:b/>
                      <w:bCs/>
                      <w:sz w:val="24"/>
                      <w:szCs w:val="24"/>
                    </w:rPr>
                    <w:t>:</w:t>
                  </w:r>
                </w:p>
                <w:p w14:paraId="5A20E440" w14:textId="77777777" w:rsidR="000C1BB8" w:rsidRDefault="000C1BB8" w:rsidP="000C1BB8">
                  <w:pPr>
                    <w:spacing w:line="240" w:lineRule="auto"/>
                    <w:ind w:firstLine="709"/>
                    <w:jc w:val="left"/>
                    <w:rPr>
                      <w:bCs/>
                      <w:sz w:val="24"/>
                      <w:szCs w:val="24"/>
                    </w:rPr>
                  </w:pPr>
                </w:p>
                <w:p w14:paraId="3AE14D68" w14:textId="77777777" w:rsidR="000C1BB8" w:rsidRDefault="000C1BB8" w:rsidP="000C1BB8">
                  <w:pPr>
                    <w:tabs>
                      <w:tab w:val="left" w:pos="142"/>
                    </w:tabs>
                    <w:spacing w:line="240" w:lineRule="auto"/>
                    <w:ind w:firstLine="0"/>
                    <w:jc w:val="left"/>
                    <w:rPr>
                      <w:bCs/>
                      <w:sz w:val="24"/>
                      <w:szCs w:val="24"/>
                    </w:rPr>
                  </w:pPr>
                </w:p>
                <w:p w14:paraId="706366AB" w14:textId="77777777" w:rsidR="000C1BB8" w:rsidRDefault="000C1BB8" w:rsidP="000C1BB8">
                  <w:pPr>
                    <w:tabs>
                      <w:tab w:val="left" w:pos="142"/>
                    </w:tabs>
                    <w:spacing w:line="240" w:lineRule="auto"/>
                    <w:ind w:firstLine="0"/>
                    <w:rPr>
                      <w:bCs/>
                      <w:sz w:val="24"/>
                      <w:szCs w:val="24"/>
                    </w:rPr>
                  </w:pPr>
                </w:p>
                <w:p w14:paraId="3066B0CC" w14:textId="77777777" w:rsidR="000C1BB8" w:rsidRPr="007B3472" w:rsidRDefault="000C1BB8" w:rsidP="000C1BB8">
                  <w:pPr>
                    <w:tabs>
                      <w:tab w:val="left" w:pos="142"/>
                    </w:tabs>
                    <w:spacing w:line="240" w:lineRule="auto"/>
                    <w:ind w:firstLine="0"/>
                    <w:rPr>
                      <w:bCs/>
                      <w:sz w:val="24"/>
                      <w:szCs w:val="24"/>
                    </w:rPr>
                  </w:pPr>
                  <w:r>
                    <w:rPr>
                      <w:bCs/>
                      <w:sz w:val="24"/>
                      <w:szCs w:val="24"/>
                    </w:rPr>
                    <w:t>_____</w:t>
                  </w:r>
                  <w:r w:rsidRPr="007B3472">
                    <w:rPr>
                      <w:bCs/>
                      <w:sz w:val="24"/>
                      <w:szCs w:val="24"/>
                    </w:rPr>
                    <w:t>________</w:t>
                  </w:r>
                  <w:r>
                    <w:rPr>
                      <w:bCs/>
                      <w:sz w:val="24"/>
                      <w:szCs w:val="24"/>
                    </w:rPr>
                    <w:t>__</w:t>
                  </w:r>
                  <w:r w:rsidRPr="007B3472">
                    <w:rPr>
                      <w:bCs/>
                      <w:sz w:val="24"/>
                      <w:szCs w:val="24"/>
                    </w:rPr>
                    <w:t>____</w:t>
                  </w:r>
                  <w:r>
                    <w:rPr>
                      <w:bCs/>
                      <w:sz w:val="24"/>
                      <w:szCs w:val="24"/>
                    </w:rPr>
                    <w:t>/____________ /</w:t>
                  </w:r>
                </w:p>
                <w:p w14:paraId="6E99538E" w14:textId="77777777" w:rsidR="000C1BB8" w:rsidRPr="001C09C9" w:rsidRDefault="000C1BB8" w:rsidP="000C1BB8">
                  <w:pPr>
                    <w:spacing w:line="240" w:lineRule="auto"/>
                    <w:ind w:firstLine="0"/>
                    <w:jc w:val="left"/>
                    <w:rPr>
                      <w:bCs/>
                      <w:sz w:val="24"/>
                      <w:szCs w:val="24"/>
                    </w:rPr>
                  </w:pPr>
                  <w:r w:rsidRPr="007B3472">
                    <w:rPr>
                      <w:bCs/>
                      <w:sz w:val="24"/>
                      <w:szCs w:val="24"/>
                    </w:rPr>
                    <w:t>М.П.</w:t>
                  </w:r>
                </w:p>
              </w:tc>
              <w:tc>
                <w:tcPr>
                  <w:tcW w:w="4536" w:type="dxa"/>
                </w:tcPr>
                <w:p w14:paraId="0B275970" w14:textId="77777777" w:rsidR="000C1BB8" w:rsidRDefault="000C1BB8" w:rsidP="000C1BB8">
                  <w:pPr>
                    <w:spacing w:line="240" w:lineRule="auto"/>
                    <w:ind w:firstLine="0"/>
                    <w:rPr>
                      <w:b/>
                      <w:bCs/>
                      <w:sz w:val="24"/>
                      <w:szCs w:val="24"/>
                    </w:rPr>
                  </w:pPr>
                  <w:r w:rsidRPr="000B55A0">
                    <w:rPr>
                      <w:b/>
                      <w:bCs/>
                      <w:sz w:val="24"/>
                      <w:szCs w:val="24"/>
                    </w:rPr>
                    <w:t>Исполнитель</w:t>
                  </w:r>
                  <w:r>
                    <w:rPr>
                      <w:b/>
                      <w:bCs/>
                      <w:sz w:val="24"/>
                      <w:szCs w:val="24"/>
                    </w:rPr>
                    <w:t>:</w:t>
                  </w:r>
                </w:p>
                <w:p w14:paraId="7F9ED20F" w14:textId="77777777" w:rsidR="000C1BB8" w:rsidRPr="007B5BD8" w:rsidRDefault="000C1BB8" w:rsidP="000C1BB8">
                  <w:pPr>
                    <w:spacing w:line="240" w:lineRule="auto"/>
                    <w:ind w:firstLine="0"/>
                    <w:jc w:val="left"/>
                    <w:rPr>
                      <w:bCs/>
                      <w:sz w:val="16"/>
                      <w:szCs w:val="16"/>
                    </w:rPr>
                  </w:pPr>
                </w:p>
                <w:p w14:paraId="0AED8862" w14:textId="77777777" w:rsidR="000C1BB8" w:rsidRDefault="000C1BB8" w:rsidP="000C1BB8">
                  <w:pPr>
                    <w:spacing w:line="240" w:lineRule="auto"/>
                    <w:ind w:firstLine="0"/>
                    <w:jc w:val="left"/>
                    <w:rPr>
                      <w:bCs/>
                      <w:sz w:val="24"/>
                      <w:szCs w:val="24"/>
                    </w:rPr>
                  </w:pPr>
                </w:p>
                <w:p w14:paraId="5595BFB0" w14:textId="77777777" w:rsidR="000C1BB8" w:rsidRPr="00933DA5" w:rsidRDefault="000C1BB8" w:rsidP="000C1BB8">
                  <w:pPr>
                    <w:spacing w:line="240" w:lineRule="auto"/>
                    <w:ind w:firstLine="0"/>
                    <w:jc w:val="left"/>
                    <w:rPr>
                      <w:bCs/>
                      <w:sz w:val="24"/>
                      <w:szCs w:val="24"/>
                      <w:lang w:val="en-US"/>
                    </w:rPr>
                  </w:pPr>
                </w:p>
                <w:p w14:paraId="6CE7A398" w14:textId="77777777" w:rsidR="000C1BB8" w:rsidRPr="00D15A62" w:rsidRDefault="000C1BB8" w:rsidP="000C1BB8">
                  <w:pPr>
                    <w:spacing w:line="240" w:lineRule="auto"/>
                    <w:ind w:firstLine="0"/>
                    <w:jc w:val="left"/>
                    <w:rPr>
                      <w:bCs/>
                      <w:sz w:val="24"/>
                      <w:szCs w:val="24"/>
                    </w:rPr>
                  </w:pPr>
                  <w:r w:rsidRPr="00D15A62">
                    <w:rPr>
                      <w:bCs/>
                      <w:sz w:val="24"/>
                      <w:szCs w:val="24"/>
                    </w:rPr>
                    <w:t>______________</w:t>
                  </w:r>
                  <w:r>
                    <w:rPr>
                      <w:bCs/>
                      <w:sz w:val="24"/>
                      <w:szCs w:val="24"/>
                    </w:rPr>
                    <w:t>______</w:t>
                  </w:r>
                  <w:r w:rsidRPr="00D15A62">
                    <w:rPr>
                      <w:bCs/>
                      <w:sz w:val="24"/>
                      <w:szCs w:val="24"/>
                    </w:rPr>
                    <w:t>_ /</w:t>
                  </w:r>
                  <w:r>
                    <w:rPr>
                      <w:bCs/>
                      <w:sz w:val="24"/>
                      <w:szCs w:val="24"/>
                    </w:rPr>
                    <w:t>_________</w:t>
                  </w:r>
                  <w:r w:rsidRPr="00D15A62">
                    <w:rPr>
                      <w:bCs/>
                      <w:sz w:val="24"/>
                      <w:szCs w:val="24"/>
                    </w:rPr>
                    <w:t>/</w:t>
                  </w:r>
                </w:p>
                <w:p w14:paraId="0D7BE433" w14:textId="77777777" w:rsidR="000C1BB8" w:rsidRPr="001C09C9" w:rsidRDefault="000C1BB8" w:rsidP="000C1BB8">
                  <w:pPr>
                    <w:spacing w:line="240" w:lineRule="auto"/>
                    <w:ind w:firstLine="0"/>
                    <w:jc w:val="left"/>
                    <w:rPr>
                      <w:bCs/>
                      <w:sz w:val="24"/>
                      <w:szCs w:val="24"/>
                    </w:rPr>
                  </w:pPr>
                  <w:r w:rsidRPr="005F1705">
                    <w:rPr>
                      <w:bCs/>
                      <w:sz w:val="24"/>
                      <w:szCs w:val="24"/>
                    </w:rPr>
                    <w:t>М.П.</w:t>
                  </w:r>
                </w:p>
              </w:tc>
            </w:tr>
          </w:tbl>
          <w:p w14:paraId="215725D0" w14:textId="77777777" w:rsidR="000C1BB8" w:rsidRDefault="000C1BB8" w:rsidP="000C1BB8">
            <w:pPr>
              <w:shd w:val="clear" w:color="auto" w:fill="FFFFFF"/>
              <w:spacing w:line="240" w:lineRule="auto"/>
              <w:ind w:firstLine="709"/>
              <w:jc w:val="right"/>
              <w:rPr>
                <w:sz w:val="22"/>
                <w:szCs w:val="22"/>
              </w:rPr>
            </w:pPr>
            <w:r>
              <w:rPr>
                <w:sz w:val="22"/>
                <w:szCs w:val="22"/>
              </w:rPr>
              <w:br w:type="page"/>
            </w:r>
          </w:p>
          <w:p w14:paraId="275256A2" w14:textId="77777777" w:rsidR="000C1BB8" w:rsidRDefault="000C1BB8" w:rsidP="000C1BB8">
            <w:pPr>
              <w:shd w:val="clear" w:color="auto" w:fill="FFFFFF"/>
              <w:spacing w:line="240" w:lineRule="auto"/>
              <w:ind w:firstLine="709"/>
              <w:jc w:val="right"/>
              <w:rPr>
                <w:sz w:val="22"/>
                <w:szCs w:val="22"/>
              </w:rPr>
            </w:pPr>
          </w:p>
          <w:p w14:paraId="39BFF476" w14:textId="77777777" w:rsidR="00505761" w:rsidRDefault="00505761" w:rsidP="000C1BB8">
            <w:pPr>
              <w:shd w:val="clear" w:color="auto" w:fill="FFFFFF"/>
              <w:spacing w:line="240" w:lineRule="auto"/>
              <w:ind w:firstLine="709"/>
              <w:jc w:val="right"/>
              <w:rPr>
                <w:sz w:val="22"/>
                <w:szCs w:val="22"/>
              </w:rPr>
            </w:pPr>
          </w:p>
          <w:p w14:paraId="14122C7C" w14:textId="77777777" w:rsidR="00505761" w:rsidRDefault="00505761" w:rsidP="000C1BB8">
            <w:pPr>
              <w:shd w:val="clear" w:color="auto" w:fill="FFFFFF"/>
              <w:spacing w:line="240" w:lineRule="auto"/>
              <w:ind w:firstLine="709"/>
              <w:jc w:val="right"/>
              <w:rPr>
                <w:sz w:val="22"/>
                <w:szCs w:val="22"/>
              </w:rPr>
            </w:pPr>
          </w:p>
          <w:p w14:paraId="18415948" w14:textId="77777777" w:rsidR="00505761" w:rsidRDefault="00505761" w:rsidP="000C1BB8">
            <w:pPr>
              <w:shd w:val="clear" w:color="auto" w:fill="FFFFFF"/>
              <w:spacing w:line="240" w:lineRule="auto"/>
              <w:ind w:firstLine="709"/>
              <w:jc w:val="right"/>
              <w:rPr>
                <w:sz w:val="22"/>
                <w:szCs w:val="22"/>
              </w:rPr>
            </w:pPr>
          </w:p>
          <w:p w14:paraId="1E0AD688" w14:textId="77777777" w:rsidR="00505761" w:rsidRDefault="00505761" w:rsidP="000C1BB8">
            <w:pPr>
              <w:shd w:val="clear" w:color="auto" w:fill="FFFFFF"/>
              <w:spacing w:line="240" w:lineRule="auto"/>
              <w:ind w:firstLine="709"/>
              <w:jc w:val="right"/>
              <w:rPr>
                <w:sz w:val="22"/>
                <w:szCs w:val="22"/>
              </w:rPr>
            </w:pPr>
          </w:p>
          <w:p w14:paraId="20D4DBCD" w14:textId="77777777" w:rsidR="00505761" w:rsidRDefault="00505761" w:rsidP="000C1BB8">
            <w:pPr>
              <w:shd w:val="clear" w:color="auto" w:fill="FFFFFF"/>
              <w:spacing w:line="240" w:lineRule="auto"/>
              <w:ind w:firstLine="709"/>
              <w:jc w:val="right"/>
              <w:rPr>
                <w:sz w:val="22"/>
                <w:szCs w:val="22"/>
              </w:rPr>
            </w:pPr>
          </w:p>
          <w:p w14:paraId="21010A63" w14:textId="77777777" w:rsidR="00505761" w:rsidRDefault="00505761" w:rsidP="000C1BB8">
            <w:pPr>
              <w:shd w:val="clear" w:color="auto" w:fill="FFFFFF"/>
              <w:spacing w:line="240" w:lineRule="auto"/>
              <w:ind w:firstLine="709"/>
              <w:jc w:val="right"/>
              <w:rPr>
                <w:sz w:val="22"/>
                <w:szCs w:val="22"/>
              </w:rPr>
            </w:pPr>
          </w:p>
          <w:p w14:paraId="3FF8334F" w14:textId="77777777" w:rsidR="00505761" w:rsidRDefault="00505761" w:rsidP="000C1BB8">
            <w:pPr>
              <w:shd w:val="clear" w:color="auto" w:fill="FFFFFF"/>
              <w:spacing w:line="240" w:lineRule="auto"/>
              <w:ind w:firstLine="709"/>
              <w:jc w:val="right"/>
              <w:rPr>
                <w:sz w:val="22"/>
                <w:szCs w:val="22"/>
              </w:rPr>
            </w:pPr>
          </w:p>
          <w:p w14:paraId="2FD53225" w14:textId="77777777" w:rsidR="00505761" w:rsidRDefault="00505761" w:rsidP="000C1BB8">
            <w:pPr>
              <w:shd w:val="clear" w:color="auto" w:fill="FFFFFF"/>
              <w:spacing w:line="240" w:lineRule="auto"/>
              <w:ind w:firstLine="709"/>
              <w:jc w:val="right"/>
              <w:rPr>
                <w:sz w:val="22"/>
                <w:szCs w:val="22"/>
              </w:rPr>
            </w:pPr>
          </w:p>
          <w:p w14:paraId="20F1841E" w14:textId="77777777" w:rsidR="00505761" w:rsidRDefault="00505761" w:rsidP="000C1BB8">
            <w:pPr>
              <w:shd w:val="clear" w:color="auto" w:fill="FFFFFF"/>
              <w:spacing w:line="240" w:lineRule="auto"/>
              <w:ind w:firstLine="709"/>
              <w:jc w:val="right"/>
              <w:rPr>
                <w:sz w:val="22"/>
                <w:szCs w:val="22"/>
              </w:rPr>
            </w:pPr>
          </w:p>
          <w:p w14:paraId="6C664218" w14:textId="77777777" w:rsidR="00505761" w:rsidRDefault="00505761" w:rsidP="000C1BB8">
            <w:pPr>
              <w:shd w:val="clear" w:color="auto" w:fill="FFFFFF"/>
              <w:spacing w:line="240" w:lineRule="auto"/>
              <w:ind w:firstLine="709"/>
              <w:jc w:val="right"/>
              <w:rPr>
                <w:sz w:val="22"/>
                <w:szCs w:val="22"/>
              </w:rPr>
            </w:pPr>
          </w:p>
          <w:p w14:paraId="2A0292B3" w14:textId="77777777" w:rsidR="00505761" w:rsidRDefault="00505761" w:rsidP="000C1BB8">
            <w:pPr>
              <w:shd w:val="clear" w:color="auto" w:fill="FFFFFF"/>
              <w:spacing w:line="240" w:lineRule="auto"/>
              <w:ind w:firstLine="709"/>
              <w:jc w:val="right"/>
              <w:rPr>
                <w:sz w:val="22"/>
                <w:szCs w:val="22"/>
              </w:rPr>
            </w:pPr>
          </w:p>
          <w:p w14:paraId="3FC299CB" w14:textId="77777777" w:rsidR="00505761" w:rsidRDefault="00505761" w:rsidP="000C1BB8">
            <w:pPr>
              <w:shd w:val="clear" w:color="auto" w:fill="FFFFFF"/>
              <w:spacing w:line="240" w:lineRule="auto"/>
              <w:ind w:firstLine="709"/>
              <w:jc w:val="right"/>
              <w:rPr>
                <w:sz w:val="22"/>
                <w:szCs w:val="22"/>
              </w:rPr>
            </w:pPr>
          </w:p>
          <w:p w14:paraId="2792E680" w14:textId="77777777" w:rsidR="00505761" w:rsidRDefault="00505761" w:rsidP="000C1BB8">
            <w:pPr>
              <w:shd w:val="clear" w:color="auto" w:fill="FFFFFF"/>
              <w:spacing w:line="240" w:lineRule="auto"/>
              <w:ind w:firstLine="709"/>
              <w:jc w:val="right"/>
              <w:rPr>
                <w:sz w:val="22"/>
                <w:szCs w:val="22"/>
              </w:rPr>
            </w:pPr>
          </w:p>
          <w:p w14:paraId="49A1899A" w14:textId="77777777" w:rsidR="00505761" w:rsidRDefault="00505761" w:rsidP="000C1BB8">
            <w:pPr>
              <w:shd w:val="clear" w:color="auto" w:fill="FFFFFF"/>
              <w:spacing w:line="240" w:lineRule="auto"/>
              <w:ind w:firstLine="709"/>
              <w:jc w:val="right"/>
              <w:rPr>
                <w:sz w:val="22"/>
                <w:szCs w:val="22"/>
              </w:rPr>
            </w:pPr>
          </w:p>
          <w:p w14:paraId="5528AF43" w14:textId="77777777" w:rsidR="00505761" w:rsidRDefault="00505761" w:rsidP="000C1BB8">
            <w:pPr>
              <w:shd w:val="clear" w:color="auto" w:fill="FFFFFF"/>
              <w:spacing w:line="240" w:lineRule="auto"/>
              <w:ind w:firstLine="709"/>
              <w:jc w:val="right"/>
              <w:rPr>
                <w:sz w:val="22"/>
                <w:szCs w:val="22"/>
              </w:rPr>
            </w:pPr>
          </w:p>
          <w:p w14:paraId="14D880C6" w14:textId="77777777" w:rsidR="00505761" w:rsidRDefault="00505761" w:rsidP="000C1BB8">
            <w:pPr>
              <w:shd w:val="clear" w:color="auto" w:fill="FFFFFF"/>
              <w:spacing w:line="240" w:lineRule="auto"/>
              <w:ind w:firstLine="709"/>
              <w:jc w:val="right"/>
              <w:rPr>
                <w:sz w:val="22"/>
                <w:szCs w:val="22"/>
              </w:rPr>
            </w:pPr>
          </w:p>
          <w:p w14:paraId="50D0E0D4" w14:textId="77777777" w:rsidR="00505761" w:rsidRDefault="00505761" w:rsidP="000C1BB8">
            <w:pPr>
              <w:shd w:val="clear" w:color="auto" w:fill="FFFFFF"/>
              <w:spacing w:line="240" w:lineRule="auto"/>
              <w:ind w:firstLine="709"/>
              <w:jc w:val="right"/>
              <w:rPr>
                <w:sz w:val="22"/>
                <w:szCs w:val="22"/>
              </w:rPr>
            </w:pPr>
          </w:p>
          <w:p w14:paraId="784E07FE" w14:textId="77777777" w:rsidR="00505761" w:rsidRDefault="00505761" w:rsidP="000C1BB8">
            <w:pPr>
              <w:shd w:val="clear" w:color="auto" w:fill="FFFFFF"/>
              <w:spacing w:line="240" w:lineRule="auto"/>
              <w:ind w:firstLine="709"/>
              <w:jc w:val="right"/>
              <w:rPr>
                <w:sz w:val="22"/>
                <w:szCs w:val="22"/>
              </w:rPr>
            </w:pPr>
          </w:p>
          <w:p w14:paraId="64959973" w14:textId="77777777" w:rsidR="00505761" w:rsidRDefault="00505761" w:rsidP="000C1BB8">
            <w:pPr>
              <w:shd w:val="clear" w:color="auto" w:fill="FFFFFF"/>
              <w:spacing w:line="240" w:lineRule="auto"/>
              <w:ind w:firstLine="709"/>
              <w:jc w:val="right"/>
              <w:rPr>
                <w:sz w:val="22"/>
                <w:szCs w:val="22"/>
              </w:rPr>
            </w:pPr>
          </w:p>
          <w:p w14:paraId="5A2CCC7C" w14:textId="77777777" w:rsidR="00505761" w:rsidRDefault="00505761" w:rsidP="000C1BB8">
            <w:pPr>
              <w:shd w:val="clear" w:color="auto" w:fill="FFFFFF"/>
              <w:spacing w:line="240" w:lineRule="auto"/>
              <w:ind w:firstLine="709"/>
              <w:jc w:val="right"/>
              <w:rPr>
                <w:sz w:val="22"/>
                <w:szCs w:val="22"/>
              </w:rPr>
            </w:pPr>
          </w:p>
          <w:p w14:paraId="03AD869E" w14:textId="77777777" w:rsidR="00505761" w:rsidRDefault="00505761" w:rsidP="000C1BB8">
            <w:pPr>
              <w:shd w:val="clear" w:color="auto" w:fill="FFFFFF"/>
              <w:spacing w:line="240" w:lineRule="auto"/>
              <w:ind w:firstLine="709"/>
              <w:jc w:val="right"/>
              <w:rPr>
                <w:sz w:val="22"/>
                <w:szCs w:val="22"/>
              </w:rPr>
            </w:pPr>
          </w:p>
          <w:p w14:paraId="33121F82" w14:textId="77777777" w:rsidR="00505761" w:rsidRDefault="00505761" w:rsidP="000C1BB8">
            <w:pPr>
              <w:shd w:val="clear" w:color="auto" w:fill="FFFFFF"/>
              <w:spacing w:line="240" w:lineRule="auto"/>
              <w:ind w:firstLine="709"/>
              <w:jc w:val="right"/>
              <w:rPr>
                <w:sz w:val="22"/>
                <w:szCs w:val="22"/>
              </w:rPr>
            </w:pPr>
          </w:p>
          <w:p w14:paraId="594F9C56" w14:textId="77777777" w:rsidR="00505761" w:rsidRDefault="00505761" w:rsidP="000C1BB8">
            <w:pPr>
              <w:shd w:val="clear" w:color="auto" w:fill="FFFFFF"/>
              <w:spacing w:line="240" w:lineRule="auto"/>
              <w:ind w:firstLine="709"/>
              <w:jc w:val="right"/>
              <w:rPr>
                <w:sz w:val="22"/>
                <w:szCs w:val="22"/>
              </w:rPr>
            </w:pPr>
          </w:p>
          <w:p w14:paraId="5E2D6E79" w14:textId="77777777" w:rsidR="00505761" w:rsidRDefault="00505761" w:rsidP="000C1BB8">
            <w:pPr>
              <w:shd w:val="clear" w:color="auto" w:fill="FFFFFF"/>
              <w:spacing w:line="240" w:lineRule="auto"/>
              <w:ind w:firstLine="709"/>
              <w:jc w:val="right"/>
              <w:rPr>
                <w:sz w:val="22"/>
                <w:szCs w:val="22"/>
              </w:rPr>
            </w:pPr>
          </w:p>
          <w:p w14:paraId="0FF412FE" w14:textId="77777777" w:rsidR="00505761" w:rsidRDefault="00505761" w:rsidP="000C1BB8">
            <w:pPr>
              <w:shd w:val="clear" w:color="auto" w:fill="FFFFFF"/>
              <w:spacing w:line="240" w:lineRule="auto"/>
              <w:ind w:firstLine="709"/>
              <w:jc w:val="right"/>
              <w:rPr>
                <w:sz w:val="22"/>
                <w:szCs w:val="22"/>
              </w:rPr>
            </w:pPr>
          </w:p>
          <w:p w14:paraId="2189577E" w14:textId="77777777" w:rsidR="00505761" w:rsidRDefault="00505761" w:rsidP="000C1BB8">
            <w:pPr>
              <w:shd w:val="clear" w:color="auto" w:fill="FFFFFF"/>
              <w:spacing w:line="240" w:lineRule="auto"/>
              <w:ind w:firstLine="709"/>
              <w:jc w:val="right"/>
              <w:rPr>
                <w:sz w:val="22"/>
                <w:szCs w:val="22"/>
              </w:rPr>
            </w:pPr>
          </w:p>
          <w:p w14:paraId="2CEE3F9C" w14:textId="77777777" w:rsidR="00505761" w:rsidRDefault="00505761" w:rsidP="000C1BB8">
            <w:pPr>
              <w:shd w:val="clear" w:color="auto" w:fill="FFFFFF"/>
              <w:spacing w:line="240" w:lineRule="auto"/>
              <w:ind w:firstLine="709"/>
              <w:jc w:val="right"/>
              <w:rPr>
                <w:sz w:val="22"/>
                <w:szCs w:val="22"/>
              </w:rPr>
            </w:pPr>
          </w:p>
          <w:p w14:paraId="4B0B1E69" w14:textId="77777777" w:rsidR="00505761" w:rsidRDefault="00505761" w:rsidP="000C1BB8">
            <w:pPr>
              <w:shd w:val="clear" w:color="auto" w:fill="FFFFFF"/>
              <w:spacing w:line="240" w:lineRule="auto"/>
              <w:ind w:firstLine="709"/>
              <w:jc w:val="right"/>
              <w:rPr>
                <w:sz w:val="22"/>
                <w:szCs w:val="22"/>
              </w:rPr>
            </w:pPr>
          </w:p>
          <w:p w14:paraId="4C372D1A" w14:textId="77777777" w:rsidR="000C1BB8" w:rsidRPr="003869F1" w:rsidRDefault="000C1BB8" w:rsidP="000C1BB8">
            <w:pPr>
              <w:shd w:val="clear" w:color="auto" w:fill="FFFFFF"/>
              <w:spacing w:line="240" w:lineRule="auto"/>
              <w:ind w:firstLine="709"/>
              <w:jc w:val="right"/>
              <w:rPr>
                <w:sz w:val="22"/>
                <w:szCs w:val="22"/>
              </w:rPr>
            </w:pPr>
            <w:r w:rsidRPr="003869F1">
              <w:rPr>
                <w:sz w:val="22"/>
                <w:szCs w:val="22"/>
              </w:rPr>
              <w:t>Приложение № 1</w:t>
            </w:r>
          </w:p>
          <w:p w14:paraId="1645B556" w14:textId="6A294432" w:rsidR="000C1BB8" w:rsidRPr="000F5155" w:rsidRDefault="000C1BB8" w:rsidP="00DC0369">
            <w:pPr>
              <w:shd w:val="clear" w:color="auto" w:fill="FFFFFF"/>
              <w:spacing w:line="240" w:lineRule="auto"/>
              <w:ind w:firstLine="709"/>
              <w:jc w:val="right"/>
              <w:rPr>
                <w:b/>
                <w:bCs/>
                <w:sz w:val="24"/>
                <w:szCs w:val="24"/>
              </w:rPr>
            </w:pPr>
            <w:r w:rsidRPr="003869F1">
              <w:rPr>
                <w:sz w:val="22"/>
                <w:szCs w:val="22"/>
              </w:rPr>
              <w:t xml:space="preserve">                                                                    к Договору </w:t>
            </w:r>
            <w:r>
              <w:rPr>
                <w:sz w:val="22"/>
                <w:szCs w:val="22"/>
              </w:rPr>
              <w:t>№_____</w:t>
            </w:r>
            <w:r w:rsidRPr="0017195B">
              <w:rPr>
                <w:sz w:val="22"/>
                <w:szCs w:val="22"/>
              </w:rPr>
              <w:t>/20</w:t>
            </w:r>
            <w:r w:rsidR="00DC0369">
              <w:rPr>
                <w:sz w:val="22"/>
                <w:szCs w:val="22"/>
              </w:rPr>
              <w:t xml:space="preserve">21 </w:t>
            </w:r>
            <w:r>
              <w:rPr>
                <w:sz w:val="22"/>
                <w:szCs w:val="22"/>
              </w:rPr>
              <w:t>от ________20</w:t>
            </w:r>
            <w:r w:rsidR="00DC0369">
              <w:rPr>
                <w:sz w:val="22"/>
                <w:szCs w:val="22"/>
              </w:rPr>
              <w:t>21</w:t>
            </w:r>
          </w:p>
          <w:p w14:paraId="0B4A661C" w14:textId="77777777" w:rsidR="000C1BB8" w:rsidRDefault="000C1BB8" w:rsidP="000C1BB8">
            <w:pPr>
              <w:spacing w:line="240" w:lineRule="auto"/>
              <w:jc w:val="center"/>
              <w:rPr>
                <w:b/>
                <w:bCs/>
                <w:sz w:val="24"/>
                <w:szCs w:val="24"/>
              </w:rPr>
            </w:pPr>
          </w:p>
          <w:p w14:paraId="77C6111A" w14:textId="77777777" w:rsidR="00DC0369" w:rsidRPr="004E6A3A" w:rsidRDefault="00DC0369" w:rsidP="00DC0369">
            <w:pPr>
              <w:spacing w:line="240" w:lineRule="auto"/>
              <w:jc w:val="center"/>
              <w:rPr>
                <w:b/>
                <w:bCs/>
                <w:sz w:val="24"/>
                <w:szCs w:val="24"/>
              </w:rPr>
            </w:pPr>
            <w:r w:rsidRPr="004E6A3A">
              <w:rPr>
                <w:b/>
                <w:bCs/>
                <w:sz w:val="24"/>
                <w:szCs w:val="24"/>
              </w:rPr>
              <w:t>ТЕХНИЧЕСКОЕ ЗАДАНИЕ</w:t>
            </w:r>
          </w:p>
          <w:p w14:paraId="048B0850" w14:textId="77777777" w:rsidR="00DC0369" w:rsidRDefault="00DC0369" w:rsidP="00DC0369">
            <w:pPr>
              <w:spacing w:line="240" w:lineRule="auto"/>
              <w:jc w:val="center"/>
              <w:rPr>
                <w:b/>
                <w:bCs/>
                <w:sz w:val="24"/>
                <w:szCs w:val="24"/>
              </w:rPr>
            </w:pPr>
            <w:r w:rsidRPr="003869F1">
              <w:rPr>
                <w:b/>
                <w:bCs/>
                <w:sz w:val="24"/>
                <w:szCs w:val="24"/>
              </w:rPr>
              <w:t>на оказание услуг</w:t>
            </w:r>
            <w:r>
              <w:rPr>
                <w:b/>
                <w:bCs/>
                <w:sz w:val="24"/>
                <w:szCs w:val="24"/>
              </w:rPr>
              <w:t xml:space="preserve"> по охране многоквартирного дома, признанного</w:t>
            </w:r>
            <w:r w:rsidRPr="003869F1">
              <w:rPr>
                <w:b/>
                <w:bCs/>
                <w:sz w:val="24"/>
                <w:szCs w:val="24"/>
              </w:rPr>
              <w:t xml:space="preserve"> </w:t>
            </w:r>
            <w:r>
              <w:rPr>
                <w:b/>
                <w:bCs/>
                <w:sz w:val="24"/>
                <w:szCs w:val="24"/>
              </w:rPr>
              <w:t>аварийным</w:t>
            </w:r>
            <w:r w:rsidRPr="00943006">
              <w:rPr>
                <w:b/>
                <w:bCs/>
                <w:sz w:val="24"/>
                <w:szCs w:val="24"/>
              </w:rPr>
              <w:t xml:space="preserve">, </w:t>
            </w:r>
            <w:r>
              <w:rPr>
                <w:b/>
                <w:bCs/>
                <w:sz w:val="24"/>
                <w:szCs w:val="24"/>
              </w:rPr>
              <w:t>р</w:t>
            </w:r>
            <w:r w:rsidRPr="00943006">
              <w:rPr>
                <w:b/>
                <w:bCs/>
                <w:sz w:val="24"/>
                <w:szCs w:val="24"/>
              </w:rPr>
              <w:t>асположенн</w:t>
            </w:r>
            <w:r>
              <w:rPr>
                <w:b/>
                <w:bCs/>
                <w:sz w:val="24"/>
                <w:szCs w:val="24"/>
              </w:rPr>
              <w:t>ого</w:t>
            </w:r>
            <w:r w:rsidRPr="00943006">
              <w:rPr>
                <w:b/>
                <w:bCs/>
                <w:sz w:val="24"/>
                <w:szCs w:val="24"/>
              </w:rPr>
              <w:t xml:space="preserve"> по адрес</w:t>
            </w:r>
            <w:r>
              <w:rPr>
                <w:b/>
                <w:bCs/>
                <w:sz w:val="24"/>
                <w:szCs w:val="24"/>
              </w:rPr>
              <w:t xml:space="preserve">у: </w:t>
            </w:r>
            <w:r w:rsidRPr="00BD0E7F">
              <w:rPr>
                <w:b/>
                <w:bCs/>
                <w:sz w:val="24"/>
                <w:szCs w:val="24"/>
              </w:rPr>
              <w:t>Санкт-Петербург, Кондратьевский пр., д. 40, корпус 7 литера А</w:t>
            </w:r>
          </w:p>
          <w:p w14:paraId="4C2A307E" w14:textId="77777777" w:rsidR="00DC0369" w:rsidRDefault="00DC0369" w:rsidP="000C1BB8">
            <w:pPr>
              <w:spacing w:line="240" w:lineRule="auto"/>
              <w:jc w:val="center"/>
              <w:rPr>
                <w:b/>
                <w:bCs/>
                <w:sz w:val="24"/>
                <w:szCs w:val="24"/>
              </w:rPr>
            </w:pPr>
          </w:p>
          <w:p w14:paraId="44FB4D02" w14:textId="77777777" w:rsidR="00DC0369" w:rsidRDefault="00DC0369" w:rsidP="000C1BB8">
            <w:pPr>
              <w:spacing w:line="240" w:lineRule="auto"/>
              <w:jc w:val="center"/>
              <w:rPr>
                <w:b/>
                <w:bCs/>
                <w:sz w:val="24"/>
                <w:szCs w:val="24"/>
              </w:rPr>
            </w:pPr>
          </w:p>
          <w:p w14:paraId="1A8A8775" w14:textId="49B28A2B" w:rsidR="00DC0369" w:rsidRPr="001B15CD" w:rsidRDefault="00DC0369" w:rsidP="00DC0369">
            <w:pPr>
              <w:pStyle w:val="1"/>
              <w:keepLines w:val="0"/>
              <w:pageBreakBefore w:val="0"/>
              <w:numPr>
                <w:ilvl w:val="0"/>
                <w:numId w:val="32"/>
              </w:numPr>
              <w:suppressAutoHyphens w:val="0"/>
              <w:spacing w:before="0" w:after="0"/>
              <w:jc w:val="center"/>
              <w:rPr>
                <w:rFonts w:ascii="Times New Roman" w:hAnsi="Times New Roman"/>
                <w:sz w:val="24"/>
                <w:szCs w:val="24"/>
              </w:rPr>
            </w:pPr>
            <w:r>
              <w:rPr>
                <w:rFonts w:ascii="Times New Roman" w:hAnsi="Times New Roman"/>
                <w:sz w:val="24"/>
                <w:szCs w:val="24"/>
              </w:rPr>
              <w:t>Общее описание Объектов</w:t>
            </w:r>
            <w:r w:rsidRPr="001B15CD">
              <w:rPr>
                <w:rFonts w:ascii="Times New Roman" w:hAnsi="Times New Roman"/>
                <w:sz w:val="24"/>
                <w:szCs w:val="24"/>
              </w:rPr>
              <w:t xml:space="preserve"> и требования к объему оказываемых услуг</w:t>
            </w:r>
          </w:p>
          <w:p w14:paraId="4F7B51EB" w14:textId="77777777" w:rsidR="00DC0369" w:rsidRPr="009E678B" w:rsidRDefault="00DC0369" w:rsidP="00DC0369">
            <w:pPr>
              <w:tabs>
                <w:tab w:val="left" w:pos="567"/>
                <w:tab w:val="num" w:pos="792"/>
              </w:tabs>
              <w:spacing w:line="240" w:lineRule="auto"/>
              <w:ind w:firstLine="709"/>
              <w:rPr>
                <w:color w:val="000000"/>
                <w:sz w:val="24"/>
                <w:szCs w:val="24"/>
              </w:rPr>
            </w:pPr>
            <w:r>
              <w:rPr>
                <w:sz w:val="24"/>
                <w:szCs w:val="24"/>
              </w:rPr>
              <w:t xml:space="preserve">1.1. </w:t>
            </w:r>
            <w:r w:rsidRPr="00962988">
              <w:rPr>
                <w:sz w:val="24"/>
                <w:szCs w:val="24"/>
              </w:rPr>
              <w:t xml:space="preserve">Оказание услуг по обеспечению охраны </w:t>
            </w:r>
            <w:r w:rsidRPr="009E678B">
              <w:rPr>
                <w:sz w:val="24"/>
                <w:szCs w:val="24"/>
              </w:rPr>
              <w:t xml:space="preserve">многоквартирного дома (квартир и общего домового имущества), признанного аварийным, </w:t>
            </w:r>
            <w:r w:rsidRPr="009E678B">
              <w:rPr>
                <w:bCs/>
                <w:sz w:val="24"/>
                <w:szCs w:val="24"/>
              </w:rPr>
              <w:t xml:space="preserve">расположенного по адресу: </w:t>
            </w:r>
            <w:r w:rsidRPr="009E678B">
              <w:rPr>
                <w:color w:val="000000"/>
                <w:sz w:val="24"/>
                <w:szCs w:val="24"/>
                <w:lang w:eastAsia="en-GB"/>
              </w:rPr>
              <w:t>Санкт-Петербург, Калининский район, Кондратьевский пр., д. 40, корпус 7 литера А</w:t>
            </w:r>
            <w:r w:rsidRPr="009E678B">
              <w:rPr>
                <w:color w:val="000000"/>
                <w:sz w:val="24"/>
                <w:szCs w:val="24"/>
              </w:rPr>
              <w:t xml:space="preserve"> (далее – Объект).</w:t>
            </w:r>
          </w:p>
          <w:p w14:paraId="490289F9" w14:textId="0C134661" w:rsidR="00DC0369" w:rsidRPr="009E678B" w:rsidRDefault="00DC0369" w:rsidP="00DC0369">
            <w:pPr>
              <w:pStyle w:val="affb"/>
              <w:numPr>
                <w:ilvl w:val="1"/>
                <w:numId w:val="32"/>
              </w:numPr>
              <w:tabs>
                <w:tab w:val="left" w:pos="459"/>
              </w:tabs>
              <w:ind w:left="0" w:firstLine="709"/>
              <w:jc w:val="both"/>
            </w:pPr>
            <w:r w:rsidRPr="009E678B">
              <w:t xml:space="preserve"> При оказании услуг по обеспечению охраны Объекта необходимо производить: </w:t>
            </w:r>
          </w:p>
          <w:p w14:paraId="0173FAFD" w14:textId="77777777" w:rsidR="00DC0369" w:rsidRPr="00962988" w:rsidRDefault="00DC0369" w:rsidP="00DC0369">
            <w:pPr>
              <w:pStyle w:val="affb"/>
              <w:numPr>
                <w:ilvl w:val="0"/>
                <w:numId w:val="24"/>
              </w:numPr>
              <w:autoSpaceDE w:val="0"/>
              <w:autoSpaceDN w:val="0"/>
              <w:adjustRightInd w:val="0"/>
              <w:ind w:left="0" w:firstLine="709"/>
              <w:jc w:val="both"/>
            </w:pPr>
            <w:r w:rsidRPr="00962988">
              <w:rPr>
                <w:bCs/>
              </w:rPr>
              <w:t>оказание услуг по охране имущества на О</w:t>
            </w:r>
            <w:r>
              <w:rPr>
                <w:bCs/>
              </w:rPr>
              <w:t>бъекте</w:t>
            </w:r>
            <w:r w:rsidRPr="00962988">
              <w:rPr>
                <w:bCs/>
              </w:rPr>
              <w:t xml:space="preserve"> Заказчика осуществляется в круглосуточном режиме (24 часа), включая выходные и праздничные дни.</w:t>
            </w:r>
          </w:p>
          <w:p w14:paraId="5970741B" w14:textId="77777777" w:rsidR="00DC0369" w:rsidRPr="00962988" w:rsidRDefault="00DC0369" w:rsidP="00DC0369">
            <w:pPr>
              <w:pStyle w:val="affb"/>
              <w:numPr>
                <w:ilvl w:val="0"/>
                <w:numId w:val="24"/>
              </w:numPr>
              <w:autoSpaceDE w:val="0"/>
              <w:autoSpaceDN w:val="0"/>
              <w:adjustRightInd w:val="0"/>
              <w:ind w:left="0" w:firstLine="709"/>
              <w:jc w:val="both"/>
            </w:pPr>
            <w:r w:rsidRPr="00962988">
              <w:t>обеспечение безопасности и общественног</w:t>
            </w:r>
            <w:r>
              <w:t>о порядка на территории Объекта</w:t>
            </w:r>
            <w:r w:rsidRPr="00962988">
              <w:t>;</w:t>
            </w:r>
          </w:p>
          <w:p w14:paraId="4A23127D" w14:textId="77777777" w:rsidR="00DC0369" w:rsidRPr="00962988" w:rsidRDefault="00DC0369" w:rsidP="00DC0369">
            <w:pPr>
              <w:pStyle w:val="affb"/>
              <w:numPr>
                <w:ilvl w:val="0"/>
                <w:numId w:val="24"/>
              </w:numPr>
              <w:autoSpaceDE w:val="0"/>
              <w:autoSpaceDN w:val="0"/>
              <w:adjustRightInd w:val="0"/>
              <w:ind w:left="0" w:firstLine="709"/>
              <w:jc w:val="both"/>
            </w:pPr>
            <w:r>
              <w:t>обеспечение сохранности Объекта</w:t>
            </w:r>
            <w:r w:rsidRPr="00962988">
              <w:t xml:space="preserve">, предотвращение террористической деятельности; </w:t>
            </w:r>
          </w:p>
          <w:p w14:paraId="3E89332E" w14:textId="77777777" w:rsidR="00DC0369" w:rsidRPr="00962988" w:rsidRDefault="00DC0369" w:rsidP="00DC0369">
            <w:pPr>
              <w:pStyle w:val="affb"/>
              <w:numPr>
                <w:ilvl w:val="0"/>
                <w:numId w:val="24"/>
              </w:numPr>
              <w:autoSpaceDE w:val="0"/>
              <w:autoSpaceDN w:val="0"/>
              <w:adjustRightInd w:val="0"/>
              <w:ind w:left="0" w:firstLine="709"/>
              <w:jc w:val="both"/>
            </w:pPr>
            <w:r w:rsidRPr="00962988">
              <w:t>недопущение постор</w:t>
            </w:r>
            <w:r>
              <w:t>онних лиц на территорию Объекта</w:t>
            </w:r>
            <w:r w:rsidRPr="00962988">
              <w:t>;</w:t>
            </w:r>
          </w:p>
          <w:p w14:paraId="307D4986" w14:textId="77777777" w:rsidR="00DC0369" w:rsidRPr="00962988" w:rsidRDefault="00DC0369" w:rsidP="00DC0369">
            <w:pPr>
              <w:pStyle w:val="affb"/>
              <w:numPr>
                <w:ilvl w:val="0"/>
                <w:numId w:val="24"/>
              </w:numPr>
              <w:autoSpaceDE w:val="0"/>
              <w:autoSpaceDN w:val="0"/>
              <w:adjustRightInd w:val="0"/>
              <w:ind w:left="0" w:firstLine="709"/>
              <w:jc w:val="both"/>
            </w:pPr>
            <w:r w:rsidRPr="00962988">
              <w:t>оказание услуг без привлечения третьих лиц.</w:t>
            </w:r>
          </w:p>
          <w:p w14:paraId="517A5D0A" w14:textId="3C0D7B85" w:rsidR="00DC0369" w:rsidRPr="00140C20" w:rsidRDefault="00DC0369" w:rsidP="00DC0369">
            <w:pPr>
              <w:pStyle w:val="affb"/>
              <w:numPr>
                <w:ilvl w:val="1"/>
                <w:numId w:val="32"/>
              </w:numPr>
              <w:autoSpaceDE w:val="0"/>
              <w:autoSpaceDN w:val="0"/>
              <w:adjustRightInd w:val="0"/>
              <w:ind w:left="0" w:firstLine="709"/>
              <w:jc w:val="both"/>
            </w:pPr>
            <w:r w:rsidRPr="004E6A3A">
              <w:t>Услуги должны быть оказаны в соответствии с требованиями действующег</w:t>
            </w:r>
            <w:r>
              <w:t xml:space="preserve">о законодательства, в том числе </w:t>
            </w:r>
            <w:r w:rsidRPr="00140C20">
              <w:t>закона</w:t>
            </w:r>
            <w:r>
              <w:t xml:space="preserve"> Российской Федерации</w:t>
            </w:r>
            <w:r w:rsidRPr="00140C20">
              <w:t xml:space="preserve"> от 11.03.1992 г. № 2487-</w:t>
            </w:r>
            <w:r w:rsidRPr="00975781">
              <w:t>1</w:t>
            </w:r>
            <w:r w:rsidRPr="00140C20">
              <w:t xml:space="preserve"> «О частной детективной и охранной деятельности</w:t>
            </w:r>
            <w:r>
              <w:t xml:space="preserve"> в российской Федерации</w:t>
            </w:r>
            <w:r w:rsidRPr="00140C20">
              <w:t>».</w:t>
            </w:r>
          </w:p>
          <w:p w14:paraId="5E502DC9" w14:textId="77777777" w:rsidR="00DC0369" w:rsidRPr="00140C20" w:rsidRDefault="00DC0369" w:rsidP="00DC0369">
            <w:pPr>
              <w:pStyle w:val="affb"/>
              <w:numPr>
                <w:ilvl w:val="1"/>
                <w:numId w:val="32"/>
              </w:numPr>
              <w:autoSpaceDE w:val="0"/>
              <w:autoSpaceDN w:val="0"/>
              <w:adjustRightInd w:val="0"/>
              <w:ind w:left="0" w:firstLine="709"/>
              <w:jc w:val="both"/>
            </w:pPr>
            <w:r w:rsidRPr="00140C20">
              <w:t>Ср</w:t>
            </w:r>
            <w:r>
              <w:t xml:space="preserve">ок оказания услуг – в течении 360 </w:t>
            </w:r>
            <w:r w:rsidRPr="00140C20">
              <w:t>календарных дней с моме</w:t>
            </w:r>
            <w:r>
              <w:t>нта передачи Заказчиком Объекта</w:t>
            </w:r>
            <w:r w:rsidRPr="00140C20">
              <w:t xml:space="preserve"> Исполнителю.</w:t>
            </w:r>
          </w:p>
          <w:p w14:paraId="44F95A1A" w14:textId="77777777" w:rsidR="00DC0369" w:rsidRPr="004E6A3A" w:rsidRDefault="00DC0369" w:rsidP="00DC0369">
            <w:pPr>
              <w:autoSpaceDE w:val="0"/>
              <w:autoSpaceDN w:val="0"/>
              <w:adjustRightInd w:val="0"/>
              <w:spacing w:line="240" w:lineRule="auto"/>
              <w:ind w:firstLine="0"/>
              <w:rPr>
                <w:sz w:val="24"/>
                <w:szCs w:val="24"/>
              </w:rPr>
            </w:pPr>
          </w:p>
          <w:p w14:paraId="2D02685F" w14:textId="77777777" w:rsidR="00DC0369" w:rsidRPr="001B15CD" w:rsidRDefault="00DC0369" w:rsidP="00DC0369">
            <w:pPr>
              <w:pStyle w:val="1"/>
              <w:keepLines w:val="0"/>
              <w:pageBreakBefore w:val="0"/>
              <w:numPr>
                <w:ilvl w:val="0"/>
                <w:numId w:val="32"/>
              </w:numPr>
              <w:suppressAutoHyphens w:val="0"/>
              <w:spacing w:before="0" w:after="0"/>
              <w:jc w:val="center"/>
              <w:rPr>
                <w:rFonts w:ascii="Times New Roman" w:hAnsi="Times New Roman"/>
                <w:sz w:val="24"/>
                <w:szCs w:val="24"/>
              </w:rPr>
            </w:pPr>
            <w:r w:rsidRPr="001B15CD">
              <w:rPr>
                <w:rFonts w:ascii="Times New Roman" w:hAnsi="Times New Roman"/>
                <w:sz w:val="24"/>
                <w:szCs w:val="24"/>
              </w:rPr>
              <w:t>Функциональные требования к качеству и безопасности услуг</w:t>
            </w:r>
          </w:p>
          <w:p w14:paraId="506ABE95"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Pr>
                <w:rFonts w:ascii="Times New Roman" w:hAnsi="Times New Roman"/>
                <w:b w:val="0"/>
                <w:sz w:val="24"/>
                <w:szCs w:val="24"/>
              </w:rPr>
              <w:t>Охрана Объекта</w:t>
            </w:r>
            <w:r w:rsidRPr="004E6A3A">
              <w:rPr>
                <w:rFonts w:ascii="Times New Roman" w:hAnsi="Times New Roman"/>
                <w:b w:val="0"/>
                <w:sz w:val="24"/>
                <w:szCs w:val="24"/>
              </w:rPr>
              <w:t>, знание и умение пользоваться техническими средствами допуска, видеонаблюдения, охранно-пожарной сигнализацией Объект</w:t>
            </w:r>
            <w:r>
              <w:rPr>
                <w:rFonts w:ascii="Times New Roman" w:hAnsi="Times New Roman"/>
                <w:b w:val="0"/>
                <w:sz w:val="24"/>
                <w:szCs w:val="24"/>
              </w:rPr>
              <w:t>а</w:t>
            </w:r>
            <w:r w:rsidRPr="004E6A3A">
              <w:rPr>
                <w:rFonts w:ascii="Times New Roman" w:hAnsi="Times New Roman"/>
                <w:b w:val="0"/>
                <w:sz w:val="24"/>
                <w:szCs w:val="24"/>
              </w:rPr>
              <w:t>.</w:t>
            </w:r>
          </w:p>
          <w:p w14:paraId="2A1E2B34"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Недопущение проникновения на Объект посторонних лиц.</w:t>
            </w:r>
          </w:p>
          <w:p w14:paraId="626C31E5"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 </w:t>
            </w:r>
          </w:p>
          <w:p w14:paraId="6BC30D62"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Принятие мер к пресечению (профилактике)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преступлений и административных правонарушений. Защита охраняем</w:t>
            </w:r>
            <w:r>
              <w:rPr>
                <w:rFonts w:ascii="Times New Roman" w:hAnsi="Times New Roman"/>
                <w:b w:val="0"/>
                <w:sz w:val="24"/>
                <w:szCs w:val="24"/>
              </w:rPr>
              <w:t>ого</w:t>
            </w:r>
            <w:r w:rsidRPr="004E6A3A">
              <w:rPr>
                <w:rFonts w:ascii="Times New Roman" w:hAnsi="Times New Roman"/>
                <w:b w:val="0"/>
                <w:sz w:val="24"/>
                <w:szCs w:val="24"/>
              </w:rPr>
              <w:t xml:space="preserve"> Объект</w:t>
            </w:r>
            <w:r>
              <w:rPr>
                <w:rFonts w:ascii="Times New Roman" w:hAnsi="Times New Roman"/>
                <w:b w:val="0"/>
                <w:sz w:val="24"/>
                <w:szCs w:val="24"/>
              </w:rPr>
              <w:t>а</w:t>
            </w:r>
            <w:r w:rsidRPr="004E6A3A">
              <w:rPr>
                <w:rFonts w:ascii="Times New Roman" w:hAnsi="Times New Roman"/>
                <w:b w:val="0"/>
                <w:sz w:val="24"/>
                <w:szCs w:val="24"/>
              </w:rPr>
              <w:t xml:space="preserve"> от противоправных посягательств.</w:t>
            </w:r>
          </w:p>
          <w:p w14:paraId="34E557B9"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 охраняем</w:t>
            </w:r>
            <w:r>
              <w:rPr>
                <w:rFonts w:ascii="Times New Roman" w:hAnsi="Times New Roman"/>
                <w:b w:val="0"/>
                <w:sz w:val="24"/>
                <w:szCs w:val="24"/>
              </w:rPr>
              <w:t>ом</w:t>
            </w:r>
            <w:r w:rsidRPr="004E6A3A">
              <w:rPr>
                <w:rFonts w:ascii="Times New Roman" w:hAnsi="Times New Roman"/>
                <w:b w:val="0"/>
                <w:sz w:val="24"/>
                <w:szCs w:val="24"/>
              </w:rPr>
              <w:t xml:space="preserve"> Объект</w:t>
            </w:r>
            <w:r>
              <w:rPr>
                <w:rFonts w:ascii="Times New Roman" w:hAnsi="Times New Roman"/>
                <w:b w:val="0"/>
                <w:sz w:val="24"/>
                <w:szCs w:val="24"/>
              </w:rPr>
              <w:t>е</w:t>
            </w:r>
            <w:r w:rsidRPr="004E6A3A">
              <w:rPr>
                <w:rFonts w:ascii="Times New Roman" w:hAnsi="Times New Roman"/>
                <w:b w:val="0"/>
                <w:sz w:val="24"/>
                <w:szCs w:val="24"/>
              </w:rPr>
              <w:t xml:space="preserve"> пропускного и внутри объектового режимов.</w:t>
            </w:r>
          </w:p>
          <w:p w14:paraId="5D631611"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надежной охраны Объект</w:t>
            </w:r>
            <w:r>
              <w:rPr>
                <w:rFonts w:ascii="Times New Roman" w:hAnsi="Times New Roman"/>
                <w:b w:val="0"/>
                <w:sz w:val="24"/>
                <w:szCs w:val="24"/>
              </w:rPr>
              <w:t>а</w:t>
            </w:r>
            <w:r w:rsidRPr="004E6A3A">
              <w:rPr>
                <w:rFonts w:ascii="Times New Roman" w:hAnsi="Times New Roman"/>
                <w:b w:val="0"/>
                <w:sz w:val="24"/>
                <w:szCs w:val="24"/>
              </w:rPr>
              <w:t xml:space="preserve"> и сохранности товарно-материальных ценностей, хранящихся в принятых под охрану помещениях Объект</w:t>
            </w:r>
            <w:r>
              <w:rPr>
                <w:rFonts w:ascii="Times New Roman" w:hAnsi="Times New Roman"/>
                <w:b w:val="0"/>
                <w:sz w:val="24"/>
                <w:szCs w:val="24"/>
              </w:rPr>
              <w:t>а</w:t>
            </w:r>
            <w:r w:rsidRPr="004E6A3A">
              <w:rPr>
                <w:rFonts w:ascii="Times New Roman" w:hAnsi="Times New Roman"/>
                <w:b w:val="0"/>
                <w:sz w:val="24"/>
                <w:szCs w:val="24"/>
              </w:rPr>
              <w:t>.</w:t>
            </w:r>
          </w:p>
          <w:p w14:paraId="3D527D6A"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Обеспечение контроля руководителем охранной организации или его представителем за выполнением работниками охранной организации своих обязанностей с периодичностью проверок в дневное, вечернее, ночное время.</w:t>
            </w:r>
          </w:p>
          <w:p w14:paraId="20A23349"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неотложных мер в экстремальных ситуациях (пожары, аварии, стихийные бедствия, угроза взрыва, обнаружение взрывных устройств, проявления терроризма, захват Объект</w:t>
            </w:r>
            <w:r>
              <w:rPr>
                <w:rFonts w:ascii="Times New Roman" w:hAnsi="Times New Roman"/>
                <w:b w:val="0"/>
                <w:sz w:val="24"/>
                <w:szCs w:val="24"/>
              </w:rPr>
              <w:t>а</w:t>
            </w:r>
            <w:r w:rsidRPr="004E6A3A">
              <w:rPr>
                <w:rFonts w:ascii="Times New Roman" w:hAnsi="Times New Roman"/>
                <w:b w:val="0"/>
                <w:sz w:val="24"/>
                <w:szCs w:val="24"/>
              </w:rPr>
              <w:t>, заложников).</w:t>
            </w:r>
          </w:p>
          <w:p w14:paraId="099640F4"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Осуществление первичных мер по ликвидации возгораний и очагов пожара.</w:t>
            </w:r>
          </w:p>
          <w:p w14:paraId="6446846A"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Взаимодействие с органами внутренних дел и аварийно-спасательными службами в экстремальных ситуациях.</w:t>
            </w:r>
          </w:p>
          <w:p w14:paraId="0052C40F"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Исполнитель обеспечивает инструктирование работников охранной организации по требованиям техники безопасности, пожарной безопасности, охране труда, прохождению медицинского освидетельствования (при необходимости).</w:t>
            </w:r>
          </w:p>
          <w:p w14:paraId="023815FF" w14:textId="77777777" w:rsidR="00DC0369" w:rsidRPr="004E6A3A" w:rsidRDefault="00DC0369" w:rsidP="00DC0369">
            <w:pPr>
              <w:pStyle w:val="1"/>
              <w:keepNext w:val="0"/>
              <w:keepLines w:val="0"/>
              <w:pageBreakBefore w:val="0"/>
              <w:numPr>
                <w:ilvl w:val="1"/>
                <w:numId w:val="32"/>
              </w:numPr>
              <w:suppressAutoHyphens w:val="0"/>
              <w:spacing w:before="0" w:after="0"/>
              <w:ind w:left="0" w:firstLine="709"/>
              <w:jc w:val="both"/>
              <w:rPr>
                <w:rFonts w:ascii="Times New Roman" w:hAnsi="Times New Roman"/>
                <w:b w:val="0"/>
                <w:sz w:val="24"/>
                <w:szCs w:val="24"/>
              </w:rPr>
            </w:pPr>
            <w:r w:rsidRPr="004E6A3A">
              <w:rPr>
                <w:rFonts w:ascii="Times New Roman" w:hAnsi="Times New Roman"/>
                <w:b w:val="0"/>
                <w:sz w:val="24"/>
                <w:szCs w:val="24"/>
              </w:rPr>
              <w:t>Применяемые при оказании услуг оборудование, техника и инвентарь, должны соответствовать всем требованиям правил безопасной эксплуатации и не создавать угрозы имуществу Заказчика.</w:t>
            </w:r>
          </w:p>
          <w:p w14:paraId="3CB08100" w14:textId="77777777" w:rsidR="00DC0369" w:rsidRPr="004E6A3A" w:rsidRDefault="00DC0369" w:rsidP="00DC0369">
            <w:pPr>
              <w:spacing w:line="240" w:lineRule="auto"/>
              <w:ind w:firstLine="0"/>
              <w:rPr>
                <w:sz w:val="24"/>
                <w:szCs w:val="24"/>
              </w:rPr>
            </w:pPr>
          </w:p>
          <w:p w14:paraId="5A51A90A" w14:textId="77777777" w:rsidR="00DC0369" w:rsidRPr="001B15CD" w:rsidRDefault="00DC0369" w:rsidP="00DC0369">
            <w:pPr>
              <w:pStyle w:val="1"/>
              <w:keepLines w:val="0"/>
              <w:pageBreakBefore w:val="0"/>
              <w:numPr>
                <w:ilvl w:val="0"/>
                <w:numId w:val="32"/>
              </w:numPr>
              <w:suppressAutoHyphens w:val="0"/>
              <w:spacing w:before="0" w:after="0"/>
              <w:jc w:val="center"/>
              <w:rPr>
                <w:rFonts w:ascii="Times New Roman" w:hAnsi="Times New Roman"/>
                <w:sz w:val="24"/>
                <w:szCs w:val="24"/>
              </w:rPr>
            </w:pPr>
            <w:r w:rsidRPr="001B15CD">
              <w:rPr>
                <w:rFonts w:ascii="Times New Roman" w:hAnsi="Times New Roman"/>
                <w:sz w:val="24"/>
                <w:szCs w:val="24"/>
              </w:rPr>
              <w:t xml:space="preserve">Требования </w:t>
            </w:r>
            <w:bookmarkStart w:id="21" w:name="_GoBack"/>
            <w:bookmarkEnd w:id="21"/>
            <w:r w:rsidRPr="001B15CD">
              <w:rPr>
                <w:rFonts w:ascii="Times New Roman" w:hAnsi="Times New Roman"/>
                <w:sz w:val="24"/>
                <w:szCs w:val="24"/>
              </w:rPr>
              <w:t>к техническим характеристикам услуг</w:t>
            </w:r>
          </w:p>
          <w:p w14:paraId="09CECC90" w14:textId="77777777" w:rsidR="00DC0369" w:rsidRPr="0058024E" w:rsidRDefault="00DC0369" w:rsidP="00DC0369">
            <w:pPr>
              <w:pStyle w:val="affb"/>
              <w:numPr>
                <w:ilvl w:val="1"/>
                <w:numId w:val="32"/>
              </w:numPr>
              <w:autoSpaceDE w:val="0"/>
              <w:autoSpaceDN w:val="0"/>
              <w:adjustRightInd w:val="0"/>
              <w:ind w:left="0" w:firstLine="709"/>
              <w:jc w:val="both"/>
            </w:pPr>
            <w:r w:rsidRPr="0058024E">
              <w:t>О</w:t>
            </w:r>
            <w:r>
              <w:t>беспечение Объекта</w:t>
            </w:r>
            <w:r w:rsidRPr="0058024E">
              <w:t xml:space="preserve"> постом охраны в круглосуточном режиме - 1 пост. </w:t>
            </w:r>
          </w:p>
          <w:p w14:paraId="5D8A6150" w14:textId="77777777" w:rsidR="00DC0369" w:rsidRPr="0058024E" w:rsidRDefault="00DC0369" w:rsidP="00DC0369">
            <w:pPr>
              <w:pStyle w:val="affb"/>
              <w:numPr>
                <w:ilvl w:val="1"/>
                <w:numId w:val="32"/>
              </w:numPr>
              <w:autoSpaceDE w:val="0"/>
              <w:autoSpaceDN w:val="0"/>
              <w:adjustRightInd w:val="0"/>
              <w:ind w:left="0" w:firstLine="709"/>
              <w:jc w:val="both"/>
            </w:pPr>
            <w:r w:rsidRPr="0058024E">
              <w:t xml:space="preserve">Количество человек на посту- </w:t>
            </w:r>
            <w:r>
              <w:t>2</w:t>
            </w:r>
            <w:r w:rsidRPr="0058024E">
              <w:t xml:space="preserve"> чел.</w:t>
            </w:r>
          </w:p>
          <w:p w14:paraId="20C43253" w14:textId="77777777" w:rsidR="00DC0369" w:rsidRPr="0058024E" w:rsidRDefault="00DC0369" w:rsidP="00DC0369">
            <w:pPr>
              <w:pStyle w:val="affb"/>
              <w:numPr>
                <w:ilvl w:val="1"/>
                <w:numId w:val="32"/>
              </w:numPr>
              <w:autoSpaceDE w:val="0"/>
              <w:autoSpaceDN w:val="0"/>
              <w:adjustRightInd w:val="0"/>
              <w:ind w:left="0" w:firstLine="709"/>
              <w:jc w:val="both"/>
            </w:pPr>
            <w:r>
              <w:t>Установить и о</w:t>
            </w:r>
            <w:r w:rsidRPr="0058024E">
              <w:t>борудовать пост охраны и обеспечить подключение ко всем необходимым коммуникациям (вода, электричество, связь и т.д.);</w:t>
            </w:r>
          </w:p>
          <w:p w14:paraId="21CB6216" w14:textId="77777777" w:rsidR="00DC0369" w:rsidRPr="0058024E" w:rsidRDefault="00DC0369" w:rsidP="00DC0369">
            <w:pPr>
              <w:pStyle w:val="affb"/>
              <w:numPr>
                <w:ilvl w:val="1"/>
                <w:numId w:val="32"/>
              </w:numPr>
              <w:ind w:left="0" w:firstLine="709"/>
              <w:jc w:val="both"/>
              <w:rPr>
                <w:iCs/>
                <w:lang w:eastAsia="en-US"/>
              </w:rPr>
            </w:pPr>
            <w:r w:rsidRPr="0058024E">
              <w:rPr>
                <w:iCs/>
                <w:lang w:eastAsia="en-US"/>
              </w:rPr>
              <w:t xml:space="preserve">На посту охраны должны быть размещены таблички: </w:t>
            </w:r>
          </w:p>
          <w:p w14:paraId="127EA7DB" w14:textId="77777777" w:rsidR="00DC0369" w:rsidRPr="00FB5005" w:rsidRDefault="00DC0369" w:rsidP="00DC0369">
            <w:pPr>
              <w:pStyle w:val="affb"/>
              <w:ind w:left="0" w:firstLine="709"/>
              <w:contextualSpacing w:val="0"/>
              <w:jc w:val="both"/>
              <w:rPr>
                <w:iCs/>
                <w:lang w:eastAsia="en-US"/>
              </w:rPr>
            </w:pPr>
            <w:r>
              <w:rPr>
                <w:iCs/>
                <w:lang w:eastAsia="en-US"/>
              </w:rPr>
              <w:t xml:space="preserve">- </w:t>
            </w:r>
            <w:r w:rsidRPr="00FB5005">
              <w:rPr>
                <w:iCs/>
                <w:lang w:eastAsia="en-US"/>
              </w:rPr>
              <w:t>информационная табличка (название охранной организации, контакты);</w:t>
            </w:r>
          </w:p>
          <w:p w14:paraId="1FFA4970" w14:textId="77777777" w:rsidR="00DC0369" w:rsidRPr="00FB5005" w:rsidRDefault="00DC0369" w:rsidP="00DC0369">
            <w:pPr>
              <w:pStyle w:val="affb"/>
              <w:ind w:left="0" w:firstLine="709"/>
              <w:contextualSpacing w:val="0"/>
              <w:jc w:val="both"/>
              <w:rPr>
                <w:iCs/>
                <w:lang w:eastAsia="en-US"/>
              </w:rPr>
            </w:pPr>
            <w:r>
              <w:rPr>
                <w:iCs/>
                <w:lang w:eastAsia="en-US"/>
              </w:rPr>
              <w:t xml:space="preserve">- </w:t>
            </w:r>
            <w:r w:rsidRPr="00FB5005">
              <w:rPr>
                <w:iCs/>
                <w:lang w:eastAsia="en-US"/>
              </w:rPr>
              <w:t>табличка «ПОСТ ОХРАНЫ»;</w:t>
            </w:r>
          </w:p>
          <w:p w14:paraId="5FE00F19" w14:textId="77777777" w:rsidR="00DC0369" w:rsidRPr="0058024E" w:rsidRDefault="00DC0369" w:rsidP="00DC0369">
            <w:pPr>
              <w:pStyle w:val="affb"/>
              <w:numPr>
                <w:ilvl w:val="1"/>
                <w:numId w:val="32"/>
              </w:numPr>
              <w:tabs>
                <w:tab w:val="left" w:pos="710"/>
              </w:tabs>
              <w:ind w:left="0" w:firstLine="709"/>
              <w:jc w:val="both"/>
              <w:rPr>
                <w:iCs/>
                <w:lang w:eastAsia="en-US"/>
              </w:rPr>
            </w:pPr>
            <w:r w:rsidRPr="0058024E">
              <w:rPr>
                <w:iCs/>
                <w:lang w:eastAsia="en-US"/>
              </w:rPr>
              <w:t>Непосредственно на посту охраны должен находиться постоянный</w:t>
            </w:r>
            <w:r>
              <w:rPr>
                <w:iCs/>
                <w:lang w:eastAsia="en-US"/>
              </w:rPr>
              <w:t xml:space="preserve"> </w:t>
            </w:r>
            <w:r w:rsidRPr="0058024E">
              <w:rPr>
                <w:iCs/>
                <w:lang w:eastAsia="en-US"/>
              </w:rPr>
              <w:t>(действующий) номер телефона;</w:t>
            </w:r>
          </w:p>
          <w:p w14:paraId="31B021E0" w14:textId="77777777" w:rsidR="00DC0369" w:rsidRPr="0058024E" w:rsidRDefault="00DC0369" w:rsidP="00DC0369">
            <w:pPr>
              <w:pStyle w:val="affb"/>
              <w:numPr>
                <w:ilvl w:val="1"/>
                <w:numId w:val="32"/>
              </w:numPr>
              <w:tabs>
                <w:tab w:val="left" w:pos="710"/>
              </w:tabs>
              <w:ind w:left="0" w:firstLine="709"/>
              <w:jc w:val="both"/>
              <w:rPr>
                <w:iCs/>
                <w:lang w:eastAsia="en-US"/>
              </w:rPr>
            </w:pPr>
            <w:r w:rsidRPr="0058024E">
              <w:rPr>
                <w:iCs/>
                <w:lang w:eastAsia="en-US"/>
              </w:rPr>
              <w:t>На посту охраны должен находиться ЖУРНАЛ несения службы/</w:t>
            </w:r>
            <w:r>
              <w:rPr>
                <w:iCs/>
                <w:lang w:eastAsia="en-US"/>
              </w:rPr>
              <w:t xml:space="preserve"> проверок (дата/ФИО сотрудника/</w:t>
            </w:r>
            <w:r w:rsidRPr="0058024E">
              <w:rPr>
                <w:iCs/>
                <w:lang w:eastAsia="en-US"/>
              </w:rPr>
              <w:t>ФИО проверяющего), для отметок проверки несения службы ответственными лицами;</w:t>
            </w:r>
          </w:p>
          <w:p w14:paraId="4D106883" w14:textId="56E0E2CC" w:rsidR="00DC0369" w:rsidRPr="0058024E" w:rsidRDefault="00DC0369" w:rsidP="00DC0369">
            <w:pPr>
              <w:pStyle w:val="affb"/>
              <w:numPr>
                <w:ilvl w:val="1"/>
                <w:numId w:val="32"/>
              </w:numPr>
              <w:autoSpaceDE w:val="0"/>
              <w:autoSpaceDN w:val="0"/>
              <w:adjustRightInd w:val="0"/>
              <w:ind w:left="0" w:firstLine="709"/>
              <w:jc w:val="both"/>
            </w:pPr>
            <w:r>
              <w:t>Обеспечение сохранности Объекта</w:t>
            </w:r>
            <w:r w:rsidRPr="0058024E">
              <w:t xml:space="preserve"> в круглосуточном режиме;</w:t>
            </w:r>
          </w:p>
          <w:p w14:paraId="09865723" w14:textId="77777777" w:rsidR="00DC0369" w:rsidRPr="0058024E" w:rsidRDefault="00DC0369" w:rsidP="00DC0369">
            <w:pPr>
              <w:pStyle w:val="affb"/>
              <w:numPr>
                <w:ilvl w:val="1"/>
                <w:numId w:val="32"/>
              </w:numPr>
              <w:autoSpaceDE w:val="0"/>
              <w:autoSpaceDN w:val="0"/>
              <w:adjustRightInd w:val="0"/>
              <w:ind w:left="0" w:firstLine="709"/>
              <w:jc w:val="both"/>
            </w:pPr>
            <w:r w:rsidRPr="0058024E">
              <w:t>Предупреждение пожарных ситуаций, путём вызова МЧС по необходимости;</w:t>
            </w:r>
          </w:p>
          <w:p w14:paraId="01C9A2A0" w14:textId="77777777" w:rsidR="00DC0369" w:rsidRPr="0058024E" w:rsidRDefault="00DC0369" w:rsidP="00DC0369">
            <w:pPr>
              <w:pStyle w:val="affb"/>
              <w:numPr>
                <w:ilvl w:val="1"/>
                <w:numId w:val="32"/>
              </w:numPr>
              <w:autoSpaceDE w:val="0"/>
              <w:autoSpaceDN w:val="0"/>
              <w:adjustRightInd w:val="0"/>
              <w:ind w:left="0" w:firstLine="709"/>
              <w:jc w:val="both"/>
            </w:pPr>
            <w:r w:rsidRPr="0058024E">
              <w:t>Предупреждение и предотвращение противоправных действий граждан;</w:t>
            </w:r>
          </w:p>
          <w:p w14:paraId="2F707D7D" w14:textId="77777777" w:rsidR="00DC0369" w:rsidRPr="0058024E" w:rsidRDefault="00DC0369" w:rsidP="00DC0369">
            <w:pPr>
              <w:pStyle w:val="affb"/>
              <w:numPr>
                <w:ilvl w:val="1"/>
                <w:numId w:val="32"/>
              </w:numPr>
              <w:autoSpaceDE w:val="0"/>
              <w:autoSpaceDN w:val="0"/>
              <w:adjustRightInd w:val="0"/>
              <w:ind w:left="0" w:firstLine="709"/>
              <w:jc w:val="both"/>
            </w:pPr>
            <w:r w:rsidRPr="0058024E">
              <w:t xml:space="preserve">Сотрудники охраны должны быть обеспечены круглосуточной мобильной связью, переносными фонарями. </w:t>
            </w:r>
          </w:p>
          <w:p w14:paraId="098AE215" w14:textId="77617C87" w:rsidR="00DC0369" w:rsidRPr="00505761" w:rsidRDefault="00DC0369" w:rsidP="00DC0369">
            <w:pPr>
              <w:autoSpaceDE w:val="0"/>
              <w:autoSpaceDN w:val="0"/>
              <w:adjustRightInd w:val="0"/>
              <w:spacing w:line="240" w:lineRule="auto"/>
              <w:ind w:firstLine="709"/>
              <w:rPr>
                <w:sz w:val="24"/>
                <w:szCs w:val="24"/>
              </w:rPr>
            </w:pPr>
            <w:r>
              <w:rPr>
                <w:sz w:val="24"/>
                <w:szCs w:val="24"/>
              </w:rPr>
              <w:t xml:space="preserve">3.11. </w:t>
            </w:r>
            <w:r w:rsidRPr="00505761">
              <w:rPr>
                <w:sz w:val="24"/>
                <w:szCs w:val="24"/>
              </w:rPr>
              <w:t>Вооружение, специальные средства для оказания услуг не предусмотрены.</w:t>
            </w:r>
          </w:p>
          <w:p w14:paraId="300FF68D" w14:textId="77777777" w:rsidR="00DC0369" w:rsidRDefault="00DC0369" w:rsidP="00DC0369">
            <w:pPr>
              <w:widowControl w:val="0"/>
              <w:autoSpaceDE w:val="0"/>
              <w:autoSpaceDN w:val="0"/>
              <w:adjustRightInd w:val="0"/>
              <w:spacing w:line="240" w:lineRule="auto"/>
              <w:ind w:firstLine="0"/>
              <w:jc w:val="right"/>
              <w:rPr>
                <w:sz w:val="24"/>
                <w:szCs w:val="24"/>
              </w:rPr>
            </w:pPr>
          </w:p>
          <w:p w14:paraId="7A78D27F" w14:textId="77777777" w:rsidR="000C1BB8" w:rsidRDefault="000C1BB8" w:rsidP="000C1BB8">
            <w:pPr>
              <w:widowControl w:val="0"/>
              <w:autoSpaceDE w:val="0"/>
              <w:autoSpaceDN w:val="0"/>
              <w:adjustRightInd w:val="0"/>
              <w:spacing w:line="240" w:lineRule="auto"/>
              <w:ind w:firstLine="0"/>
              <w:jc w:val="right"/>
              <w:rPr>
                <w:sz w:val="24"/>
                <w:szCs w:val="24"/>
              </w:rPr>
            </w:pPr>
          </w:p>
          <w:p w14:paraId="08304A53" w14:textId="77777777" w:rsidR="000C1BB8" w:rsidRPr="000B55A0" w:rsidRDefault="000C1BB8" w:rsidP="000C1BB8">
            <w:pPr>
              <w:widowControl w:val="0"/>
              <w:autoSpaceDE w:val="0"/>
              <w:autoSpaceDN w:val="0"/>
              <w:adjustRightInd w:val="0"/>
              <w:spacing w:line="240" w:lineRule="auto"/>
              <w:ind w:firstLine="0"/>
              <w:jc w:val="right"/>
              <w:rPr>
                <w:sz w:val="24"/>
                <w:szCs w:val="24"/>
              </w:rPr>
            </w:pPr>
          </w:p>
          <w:p w14:paraId="3FA0131E" w14:textId="77777777" w:rsidR="000C1BB8" w:rsidRPr="000B55A0" w:rsidRDefault="000C1BB8" w:rsidP="000C1BB8">
            <w:pPr>
              <w:shd w:val="clear" w:color="auto" w:fill="FFFFFF"/>
              <w:spacing w:line="240" w:lineRule="auto"/>
              <w:ind w:firstLine="709"/>
              <w:jc w:val="right"/>
              <w:rPr>
                <w:sz w:val="24"/>
                <w:szCs w:val="24"/>
              </w:rPr>
            </w:pPr>
          </w:p>
          <w:tbl>
            <w:tblPr>
              <w:tblW w:w="9248" w:type="dxa"/>
              <w:tblInd w:w="108" w:type="dxa"/>
              <w:tblLook w:val="01E0" w:firstRow="1" w:lastRow="1" w:firstColumn="1" w:lastColumn="1" w:noHBand="0" w:noVBand="0"/>
            </w:tblPr>
            <w:tblGrid>
              <w:gridCol w:w="4854"/>
              <w:gridCol w:w="4394"/>
            </w:tblGrid>
            <w:tr w:rsidR="000C1BB8" w14:paraId="43C2CA45" w14:textId="77777777" w:rsidTr="00F1276F">
              <w:trPr>
                <w:trHeight w:val="2660"/>
              </w:trPr>
              <w:tc>
                <w:tcPr>
                  <w:tcW w:w="4854" w:type="dxa"/>
                </w:tcPr>
                <w:p w14:paraId="7B0A2BE1" w14:textId="77777777" w:rsidR="000C1BB8" w:rsidRDefault="000C1BB8" w:rsidP="000C1BB8">
                  <w:pPr>
                    <w:spacing w:line="240" w:lineRule="auto"/>
                    <w:ind w:firstLine="0"/>
                    <w:rPr>
                      <w:b/>
                      <w:snapToGrid/>
                      <w:sz w:val="24"/>
                      <w:szCs w:val="24"/>
                    </w:rPr>
                  </w:pPr>
                </w:p>
                <w:p w14:paraId="5042499A" w14:textId="77777777" w:rsidR="000C1BB8" w:rsidRDefault="000C1BB8" w:rsidP="000C1BB8">
                  <w:pPr>
                    <w:spacing w:line="240" w:lineRule="auto"/>
                    <w:ind w:firstLine="0"/>
                    <w:rPr>
                      <w:b/>
                      <w:sz w:val="24"/>
                      <w:szCs w:val="24"/>
                    </w:rPr>
                  </w:pPr>
                  <w:r>
                    <w:rPr>
                      <w:b/>
                      <w:sz w:val="24"/>
                      <w:szCs w:val="24"/>
                    </w:rPr>
                    <w:t>Заказчик:</w:t>
                  </w:r>
                </w:p>
                <w:p w14:paraId="1A0E8452" w14:textId="77777777" w:rsidR="000C1BB8" w:rsidRDefault="000C1BB8" w:rsidP="000C1BB8">
                  <w:pPr>
                    <w:spacing w:line="240" w:lineRule="auto"/>
                    <w:ind w:firstLine="0"/>
                    <w:rPr>
                      <w:b/>
                    </w:rPr>
                  </w:pPr>
                </w:p>
                <w:p w14:paraId="39F6FC6E" w14:textId="77777777" w:rsidR="000C1BB8" w:rsidRDefault="000C1BB8" w:rsidP="000C1BB8">
                  <w:pPr>
                    <w:pStyle w:val="23"/>
                    <w:keepNext/>
                    <w:autoSpaceDE w:val="0"/>
                    <w:autoSpaceDN w:val="0"/>
                    <w:spacing w:after="0" w:line="240" w:lineRule="auto"/>
                    <w:rPr>
                      <w:b/>
                    </w:rPr>
                  </w:pPr>
                </w:p>
                <w:p w14:paraId="533EDC1B" w14:textId="77777777" w:rsidR="000C1BB8" w:rsidRDefault="000C1BB8" w:rsidP="000C1BB8">
                  <w:pPr>
                    <w:pStyle w:val="23"/>
                    <w:keepNext/>
                    <w:autoSpaceDE w:val="0"/>
                    <w:autoSpaceDN w:val="0"/>
                    <w:spacing w:after="0" w:line="240" w:lineRule="auto"/>
                  </w:pPr>
                </w:p>
                <w:p w14:paraId="2D8ED0FA" w14:textId="77777777" w:rsidR="000C1BB8" w:rsidRDefault="000C1BB8" w:rsidP="000C1BB8">
                  <w:pPr>
                    <w:pStyle w:val="23"/>
                    <w:keepNext/>
                    <w:autoSpaceDE w:val="0"/>
                    <w:autoSpaceDN w:val="0"/>
                    <w:spacing w:after="0" w:line="240" w:lineRule="auto"/>
                  </w:pPr>
                </w:p>
                <w:p w14:paraId="5AF3C024" w14:textId="77777777" w:rsidR="000C1BB8" w:rsidRDefault="000C1BB8" w:rsidP="000C1BB8">
                  <w:pPr>
                    <w:tabs>
                      <w:tab w:val="left" w:pos="142"/>
                    </w:tabs>
                    <w:spacing w:line="240" w:lineRule="auto"/>
                    <w:ind w:firstLine="0"/>
                    <w:rPr>
                      <w:bCs/>
                      <w:sz w:val="24"/>
                      <w:szCs w:val="24"/>
                    </w:rPr>
                  </w:pPr>
                  <w:r>
                    <w:rPr>
                      <w:bCs/>
                      <w:sz w:val="24"/>
                      <w:szCs w:val="24"/>
                    </w:rPr>
                    <w:t>___________________/____________ /</w:t>
                  </w:r>
                </w:p>
                <w:p w14:paraId="541EFD31" w14:textId="77777777" w:rsidR="000C1BB8" w:rsidRDefault="000C1BB8" w:rsidP="000C1BB8">
                  <w:pPr>
                    <w:keepNext/>
                    <w:widowControl w:val="0"/>
                    <w:spacing w:line="240" w:lineRule="auto"/>
                    <w:ind w:firstLine="0"/>
                    <w:rPr>
                      <w:b/>
                      <w:bCs/>
                      <w:sz w:val="24"/>
                      <w:szCs w:val="24"/>
                    </w:rPr>
                  </w:pPr>
                  <w:r>
                    <w:rPr>
                      <w:bCs/>
                      <w:sz w:val="24"/>
                      <w:szCs w:val="24"/>
                    </w:rPr>
                    <w:t>М.П.</w:t>
                  </w:r>
                </w:p>
              </w:tc>
              <w:tc>
                <w:tcPr>
                  <w:tcW w:w="4394" w:type="dxa"/>
                </w:tcPr>
                <w:p w14:paraId="43E43204" w14:textId="77777777" w:rsidR="000C1BB8" w:rsidRDefault="000C1BB8" w:rsidP="000C1BB8">
                  <w:pPr>
                    <w:spacing w:line="240" w:lineRule="auto"/>
                    <w:ind w:left="743" w:firstLine="0"/>
                    <w:rPr>
                      <w:b/>
                      <w:sz w:val="24"/>
                      <w:szCs w:val="24"/>
                    </w:rPr>
                  </w:pPr>
                </w:p>
                <w:p w14:paraId="245FAEE7" w14:textId="77777777" w:rsidR="000C1BB8" w:rsidRDefault="000C1BB8" w:rsidP="000C1BB8">
                  <w:pPr>
                    <w:spacing w:line="240" w:lineRule="auto"/>
                    <w:ind w:firstLine="0"/>
                    <w:rPr>
                      <w:b/>
                      <w:sz w:val="24"/>
                      <w:szCs w:val="24"/>
                    </w:rPr>
                  </w:pPr>
                  <w:r>
                    <w:rPr>
                      <w:b/>
                      <w:sz w:val="24"/>
                      <w:szCs w:val="24"/>
                    </w:rPr>
                    <w:t>Исполнитель:</w:t>
                  </w:r>
                </w:p>
                <w:p w14:paraId="05C59988" w14:textId="77777777" w:rsidR="000C1BB8" w:rsidRDefault="000C1BB8" w:rsidP="000C1BB8">
                  <w:pPr>
                    <w:spacing w:line="240" w:lineRule="auto"/>
                    <w:ind w:firstLine="0"/>
                    <w:rPr>
                      <w:b/>
                      <w:sz w:val="24"/>
                      <w:szCs w:val="24"/>
                    </w:rPr>
                  </w:pPr>
                </w:p>
                <w:p w14:paraId="089FA012" w14:textId="77777777" w:rsidR="000C1BB8" w:rsidRDefault="000C1BB8" w:rsidP="000C1BB8">
                  <w:pPr>
                    <w:spacing w:line="240" w:lineRule="auto"/>
                    <w:ind w:firstLine="0"/>
                    <w:rPr>
                      <w:b/>
                      <w:sz w:val="24"/>
                      <w:szCs w:val="24"/>
                    </w:rPr>
                  </w:pPr>
                </w:p>
                <w:p w14:paraId="6ECC85B6" w14:textId="77777777" w:rsidR="000C1BB8" w:rsidRDefault="000C1BB8" w:rsidP="000C1BB8">
                  <w:pPr>
                    <w:spacing w:line="240" w:lineRule="auto"/>
                    <w:ind w:firstLine="0"/>
                    <w:rPr>
                      <w:b/>
                      <w:sz w:val="24"/>
                      <w:szCs w:val="24"/>
                    </w:rPr>
                  </w:pPr>
                </w:p>
                <w:p w14:paraId="373299A5" w14:textId="77777777" w:rsidR="000C1BB8" w:rsidRDefault="000C1BB8" w:rsidP="000C1BB8">
                  <w:pPr>
                    <w:spacing w:line="240" w:lineRule="auto"/>
                    <w:ind w:firstLine="0"/>
                    <w:rPr>
                      <w:b/>
                      <w:sz w:val="24"/>
                      <w:szCs w:val="24"/>
                    </w:rPr>
                  </w:pPr>
                </w:p>
                <w:p w14:paraId="2B3D129A" w14:textId="77777777" w:rsidR="000C1BB8" w:rsidRDefault="000C1BB8" w:rsidP="000C1BB8">
                  <w:pPr>
                    <w:spacing w:line="240" w:lineRule="auto"/>
                    <w:ind w:firstLine="0"/>
                    <w:jc w:val="left"/>
                    <w:rPr>
                      <w:bCs/>
                      <w:sz w:val="24"/>
                      <w:szCs w:val="24"/>
                    </w:rPr>
                  </w:pPr>
                  <w:r>
                    <w:rPr>
                      <w:bCs/>
                      <w:sz w:val="24"/>
                      <w:szCs w:val="24"/>
                    </w:rPr>
                    <w:t>_____________________ /____________/</w:t>
                  </w:r>
                </w:p>
                <w:p w14:paraId="60FF789B" w14:textId="77777777" w:rsidR="000C1BB8" w:rsidRDefault="000C1BB8" w:rsidP="000C1BB8">
                  <w:pPr>
                    <w:keepNext/>
                    <w:widowControl w:val="0"/>
                    <w:spacing w:line="240" w:lineRule="auto"/>
                    <w:ind w:firstLine="0"/>
                    <w:rPr>
                      <w:b/>
                      <w:sz w:val="24"/>
                      <w:szCs w:val="24"/>
                    </w:rPr>
                  </w:pPr>
                  <w:r>
                    <w:rPr>
                      <w:bCs/>
                      <w:sz w:val="24"/>
                      <w:szCs w:val="24"/>
                    </w:rPr>
                    <w:t>М.П.</w:t>
                  </w:r>
                </w:p>
              </w:tc>
            </w:tr>
          </w:tbl>
          <w:p w14:paraId="2D6BCF33" w14:textId="77777777" w:rsidR="00C94C64" w:rsidRDefault="00C94C64" w:rsidP="00C94C64">
            <w:pPr>
              <w:shd w:val="clear" w:color="auto" w:fill="FFFFFF"/>
              <w:spacing w:line="240" w:lineRule="auto"/>
              <w:ind w:firstLine="709"/>
              <w:jc w:val="right"/>
              <w:rPr>
                <w:sz w:val="24"/>
                <w:szCs w:val="24"/>
              </w:rPr>
            </w:pPr>
          </w:p>
          <w:p w14:paraId="1BF8B2DE" w14:textId="77777777" w:rsidR="00C94C64" w:rsidRDefault="00C94C64" w:rsidP="00C94C64">
            <w:pPr>
              <w:shd w:val="clear" w:color="auto" w:fill="FFFFFF"/>
              <w:spacing w:line="240" w:lineRule="auto"/>
              <w:ind w:firstLine="709"/>
              <w:jc w:val="right"/>
              <w:rPr>
                <w:sz w:val="24"/>
                <w:szCs w:val="24"/>
              </w:rPr>
            </w:pPr>
          </w:p>
          <w:p w14:paraId="2EF2B23C" w14:textId="77777777" w:rsidR="00C94C64" w:rsidRDefault="00C94C64" w:rsidP="00C94C64">
            <w:pPr>
              <w:shd w:val="clear" w:color="auto" w:fill="FFFFFF"/>
              <w:spacing w:line="240" w:lineRule="auto"/>
              <w:ind w:firstLine="709"/>
              <w:jc w:val="right"/>
              <w:rPr>
                <w:sz w:val="24"/>
                <w:szCs w:val="24"/>
              </w:rPr>
            </w:pPr>
          </w:p>
          <w:p w14:paraId="2FAC7B7E" w14:textId="77777777" w:rsidR="00C94C64" w:rsidRDefault="00C94C64" w:rsidP="00C94C64">
            <w:pPr>
              <w:shd w:val="clear" w:color="auto" w:fill="FFFFFF"/>
              <w:spacing w:line="240" w:lineRule="auto"/>
              <w:ind w:firstLine="709"/>
              <w:jc w:val="right"/>
              <w:rPr>
                <w:sz w:val="24"/>
                <w:szCs w:val="24"/>
              </w:rPr>
            </w:pPr>
          </w:p>
          <w:p w14:paraId="070A667F" w14:textId="77777777" w:rsidR="00C94C64" w:rsidRDefault="00C94C64" w:rsidP="00C94C64">
            <w:pPr>
              <w:shd w:val="clear" w:color="auto" w:fill="FFFFFF"/>
              <w:spacing w:line="240" w:lineRule="auto"/>
              <w:ind w:firstLine="709"/>
              <w:jc w:val="right"/>
              <w:rPr>
                <w:sz w:val="24"/>
                <w:szCs w:val="24"/>
              </w:rPr>
            </w:pPr>
          </w:p>
          <w:p w14:paraId="350AC1D2" w14:textId="77777777" w:rsidR="00C94C64" w:rsidRDefault="00C94C64" w:rsidP="00C94C64">
            <w:pPr>
              <w:shd w:val="clear" w:color="auto" w:fill="FFFFFF"/>
              <w:spacing w:line="240" w:lineRule="auto"/>
              <w:ind w:firstLine="709"/>
              <w:jc w:val="right"/>
              <w:rPr>
                <w:sz w:val="24"/>
                <w:szCs w:val="24"/>
              </w:rPr>
            </w:pPr>
            <w:r>
              <w:rPr>
                <w:sz w:val="24"/>
                <w:szCs w:val="24"/>
              </w:rPr>
              <w:br w:type="page"/>
            </w:r>
          </w:p>
          <w:p w14:paraId="5C53234C" w14:textId="77777777" w:rsidR="00C94C64" w:rsidRDefault="00C94C64" w:rsidP="00C94C64">
            <w:pPr>
              <w:shd w:val="clear" w:color="auto" w:fill="FFFFFF"/>
              <w:spacing w:line="240" w:lineRule="auto"/>
              <w:ind w:firstLine="709"/>
              <w:jc w:val="right"/>
              <w:rPr>
                <w:sz w:val="22"/>
                <w:szCs w:val="22"/>
              </w:rPr>
            </w:pPr>
          </w:p>
          <w:p w14:paraId="7C7DFB57" w14:textId="77777777" w:rsidR="00C94C64" w:rsidRDefault="00C94C64" w:rsidP="00C94C64">
            <w:pPr>
              <w:shd w:val="clear" w:color="auto" w:fill="FFFFFF"/>
              <w:spacing w:line="240" w:lineRule="auto"/>
              <w:ind w:firstLine="709"/>
              <w:jc w:val="right"/>
              <w:rPr>
                <w:sz w:val="22"/>
                <w:szCs w:val="22"/>
              </w:rPr>
            </w:pPr>
          </w:p>
          <w:p w14:paraId="0820258E" w14:textId="77777777" w:rsidR="00C94C64" w:rsidRDefault="00C94C64" w:rsidP="00C94C64">
            <w:pPr>
              <w:shd w:val="clear" w:color="auto" w:fill="FFFFFF"/>
              <w:spacing w:line="240" w:lineRule="auto"/>
              <w:ind w:firstLine="709"/>
              <w:jc w:val="right"/>
              <w:rPr>
                <w:sz w:val="22"/>
                <w:szCs w:val="22"/>
              </w:rPr>
            </w:pPr>
          </w:p>
          <w:p w14:paraId="544D7042" w14:textId="77777777" w:rsidR="00C94C64" w:rsidRDefault="00C94C64" w:rsidP="00C94C64">
            <w:pPr>
              <w:shd w:val="clear" w:color="auto" w:fill="FFFFFF"/>
              <w:spacing w:line="240" w:lineRule="auto"/>
              <w:ind w:firstLine="709"/>
              <w:jc w:val="right"/>
              <w:rPr>
                <w:sz w:val="22"/>
                <w:szCs w:val="22"/>
              </w:rPr>
            </w:pPr>
          </w:p>
          <w:p w14:paraId="39D86C3E" w14:textId="77777777" w:rsidR="00C94C64" w:rsidRDefault="00C94C64" w:rsidP="00C94C64">
            <w:pPr>
              <w:shd w:val="clear" w:color="auto" w:fill="FFFFFF"/>
              <w:spacing w:line="240" w:lineRule="auto"/>
              <w:ind w:firstLine="709"/>
              <w:jc w:val="right"/>
              <w:rPr>
                <w:sz w:val="22"/>
                <w:szCs w:val="22"/>
              </w:rPr>
            </w:pPr>
          </w:p>
          <w:p w14:paraId="3EBD5F50" w14:textId="77777777" w:rsidR="00C94C64" w:rsidRDefault="00C94C64" w:rsidP="00C94C64">
            <w:pPr>
              <w:shd w:val="clear" w:color="auto" w:fill="FFFFFF"/>
              <w:spacing w:line="240" w:lineRule="auto"/>
              <w:ind w:firstLine="709"/>
              <w:jc w:val="right"/>
              <w:rPr>
                <w:sz w:val="22"/>
                <w:szCs w:val="22"/>
              </w:rPr>
            </w:pPr>
          </w:p>
          <w:p w14:paraId="01FE6346" w14:textId="77777777" w:rsidR="00C94C64" w:rsidRDefault="00C94C64" w:rsidP="00C94C64">
            <w:pPr>
              <w:shd w:val="clear" w:color="auto" w:fill="FFFFFF"/>
              <w:spacing w:line="240" w:lineRule="auto"/>
              <w:ind w:firstLine="709"/>
              <w:jc w:val="right"/>
              <w:rPr>
                <w:sz w:val="22"/>
                <w:szCs w:val="22"/>
              </w:rPr>
            </w:pPr>
          </w:p>
          <w:p w14:paraId="1733146D" w14:textId="77777777" w:rsidR="00C94C64" w:rsidRDefault="00C94C64" w:rsidP="00C94C64">
            <w:pPr>
              <w:shd w:val="clear" w:color="auto" w:fill="FFFFFF"/>
              <w:spacing w:line="240" w:lineRule="auto"/>
              <w:ind w:firstLine="709"/>
              <w:jc w:val="right"/>
              <w:rPr>
                <w:sz w:val="22"/>
                <w:szCs w:val="22"/>
              </w:rPr>
            </w:pPr>
          </w:p>
          <w:p w14:paraId="1DA36295" w14:textId="77777777" w:rsidR="00C94C64" w:rsidRDefault="00C94C64" w:rsidP="00C94C64">
            <w:pPr>
              <w:shd w:val="clear" w:color="auto" w:fill="FFFFFF"/>
              <w:spacing w:line="240" w:lineRule="auto"/>
              <w:ind w:firstLine="709"/>
              <w:jc w:val="right"/>
              <w:rPr>
                <w:sz w:val="22"/>
                <w:szCs w:val="22"/>
              </w:rPr>
            </w:pPr>
          </w:p>
          <w:p w14:paraId="2009B577" w14:textId="77777777" w:rsidR="00C94C64" w:rsidRDefault="00C94C64" w:rsidP="00C94C64">
            <w:pPr>
              <w:shd w:val="clear" w:color="auto" w:fill="FFFFFF"/>
              <w:spacing w:line="240" w:lineRule="auto"/>
              <w:ind w:firstLine="709"/>
              <w:jc w:val="right"/>
              <w:rPr>
                <w:sz w:val="22"/>
                <w:szCs w:val="22"/>
              </w:rPr>
            </w:pPr>
          </w:p>
          <w:p w14:paraId="2F8346B6" w14:textId="77777777" w:rsidR="00C94C64" w:rsidRDefault="00C94C64" w:rsidP="00C94C64">
            <w:pPr>
              <w:shd w:val="clear" w:color="auto" w:fill="FFFFFF"/>
              <w:spacing w:line="240" w:lineRule="auto"/>
              <w:ind w:firstLine="709"/>
              <w:jc w:val="right"/>
              <w:rPr>
                <w:sz w:val="22"/>
                <w:szCs w:val="22"/>
              </w:rPr>
            </w:pPr>
          </w:p>
          <w:p w14:paraId="5A3C7B99" w14:textId="77777777" w:rsidR="00C94C64" w:rsidRDefault="00C94C64" w:rsidP="00C94C64">
            <w:pPr>
              <w:shd w:val="clear" w:color="auto" w:fill="FFFFFF"/>
              <w:spacing w:line="240" w:lineRule="auto"/>
              <w:ind w:firstLine="709"/>
              <w:jc w:val="right"/>
              <w:rPr>
                <w:sz w:val="22"/>
                <w:szCs w:val="22"/>
              </w:rPr>
            </w:pPr>
          </w:p>
          <w:p w14:paraId="5D5E815C" w14:textId="77777777" w:rsidR="00C94C64" w:rsidRDefault="00C94C64" w:rsidP="00C94C64">
            <w:pPr>
              <w:shd w:val="clear" w:color="auto" w:fill="FFFFFF"/>
              <w:spacing w:line="240" w:lineRule="auto"/>
              <w:ind w:firstLine="709"/>
              <w:jc w:val="right"/>
              <w:rPr>
                <w:sz w:val="22"/>
                <w:szCs w:val="22"/>
              </w:rPr>
            </w:pPr>
          </w:p>
          <w:p w14:paraId="0D958C07" w14:textId="77777777" w:rsidR="00C94C64" w:rsidRDefault="00C94C64" w:rsidP="00C94C64">
            <w:pPr>
              <w:shd w:val="clear" w:color="auto" w:fill="FFFFFF"/>
              <w:spacing w:line="240" w:lineRule="auto"/>
              <w:ind w:firstLine="709"/>
              <w:jc w:val="right"/>
              <w:rPr>
                <w:sz w:val="22"/>
                <w:szCs w:val="22"/>
              </w:rPr>
            </w:pPr>
          </w:p>
          <w:p w14:paraId="14B984F1" w14:textId="77777777" w:rsidR="00DC0369" w:rsidRDefault="00DC0369" w:rsidP="00C94C64">
            <w:pPr>
              <w:shd w:val="clear" w:color="auto" w:fill="FFFFFF"/>
              <w:spacing w:line="240" w:lineRule="auto"/>
              <w:ind w:firstLine="709"/>
              <w:jc w:val="right"/>
              <w:rPr>
                <w:sz w:val="22"/>
                <w:szCs w:val="22"/>
              </w:rPr>
            </w:pPr>
          </w:p>
          <w:p w14:paraId="2C2DBEA9" w14:textId="77777777" w:rsidR="00DC0369" w:rsidRDefault="00DC0369" w:rsidP="00C94C64">
            <w:pPr>
              <w:shd w:val="clear" w:color="auto" w:fill="FFFFFF"/>
              <w:spacing w:line="240" w:lineRule="auto"/>
              <w:ind w:firstLine="709"/>
              <w:jc w:val="right"/>
              <w:rPr>
                <w:sz w:val="22"/>
                <w:szCs w:val="22"/>
              </w:rPr>
            </w:pPr>
          </w:p>
          <w:p w14:paraId="71F81A34" w14:textId="77777777" w:rsidR="00DC0369" w:rsidRDefault="00DC0369" w:rsidP="00C94C64">
            <w:pPr>
              <w:shd w:val="clear" w:color="auto" w:fill="FFFFFF"/>
              <w:spacing w:line="240" w:lineRule="auto"/>
              <w:ind w:firstLine="709"/>
              <w:jc w:val="right"/>
              <w:rPr>
                <w:sz w:val="22"/>
                <w:szCs w:val="22"/>
              </w:rPr>
            </w:pPr>
          </w:p>
          <w:p w14:paraId="3D29A7B5" w14:textId="77777777" w:rsidR="00C94C64" w:rsidRDefault="00C94C64" w:rsidP="00C94C64">
            <w:pPr>
              <w:shd w:val="clear" w:color="auto" w:fill="FFFFFF"/>
              <w:spacing w:line="240" w:lineRule="auto"/>
              <w:ind w:firstLine="709"/>
              <w:jc w:val="right"/>
              <w:rPr>
                <w:sz w:val="22"/>
                <w:szCs w:val="22"/>
              </w:rPr>
            </w:pPr>
          </w:p>
          <w:p w14:paraId="0213A951" w14:textId="77777777" w:rsidR="00C94C64" w:rsidRDefault="00C94C64" w:rsidP="00C94C64">
            <w:pPr>
              <w:shd w:val="clear" w:color="auto" w:fill="FFFFFF"/>
              <w:spacing w:line="240" w:lineRule="auto"/>
              <w:ind w:firstLine="709"/>
              <w:jc w:val="right"/>
              <w:rPr>
                <w:sz w:val="22"/>
                <w:szCs w:val="22"/>
              </w:rPr>
            </w:pPr>
          </w:p>
          <w:p w14:paraId="475344BE" w14:textId="77777777" w:rsidR="00C94C64" w:rsidRDefault="00C94C64" w:rsidP="00C94C64">
            <w:pPr>
              <w:shd w:val="clear" w:color="auto" w:fill="FFFFFF"/>
              <w:spacing w:line="240" w:lineRule="auto"/>
              <w:ind w:firstLine="709"/>
              <w:jc w:val="right"/>
              <w:rPr>
                <w:sz w:val="22"/>
                <w:szCs w:val="22"/>
              </w:rPr>
            </w:pPr>
          </w:p>
          <w:p w14:paraId="60810F54" w14:textId="77777777" w:rsidR="00C94C64" w:rsidRDefault="00C94C64" w:rsidP="00C94C64">
            <w:pPr>
              <w:shd w:val="clear" w:color="auto" w:fill="FFFFFF"/>
              <w:spacing w:line="240" w:lineRule="auto"/>
              <w:ind w:firstLine="709"/>
              <w:jc w:val="right"/>
              <w:rPr>
                <w:sz w:val="22"/>
                <w:szCs w:val="22"/>
              </w:rPr>
            </w:pPr>
          </w:p>
          <w:p w14:paraId="78BA6B27" w14:textId="77777777" w:rsidR="00C94C64" w:rsidRPr="009318E1" w:rsidRDefault="00C94C64" w:rsidP="00C94C64">
            <w:pPr>
              <w:shd w:val="clear" w:color="auto" w:fill="FFFFFF"/>
              <w:spacing w:line="240" w:lineRule="auto"/>
              <w:ind w:firstLine="709"/>
              <w:jc w:val="right"/>
              <w:rPr>
                <w:sz w:val="22"/>
                <w:szCs w:val="22"/>
              </w:rPr>
            </w:pPr>
            <w:r w:rsidRPr="009318E1">
              <w:rPr>
                <w:sz w:val="22"/>
                <w:szCs w:val="22"/>
              </w:rPr>
              <w:t>Приложение № 2</w:t>
            </w:r>
          </w:p>
          <w:p w14:paraId="7E4C3EA6" w14:textId="7A1D97BD" w:rsidR="00C94C64" w:rsidRPr="00E85B10" w:rsidRDefault="00C94C64" w:rsidP="00C94C64">
            <w:pPr>
              <w:shd w:val="clear" w:color="auto" w:fill="FFFFFF"/>
              <w:spacing w:line="240" w:lineRule="auto"/>
              <w:ind w:firstLine="709"/>
              <w:jc w:val="right"/>
              <w:rPr>
                <w:sz w:val="22"/>
                <w:szCs w:val="22"/>
              </w:rPr>
            </w:pPr>
            <w:r>
              <w:rPr>
                <w:sz w:val="22"/>
                <w:szCs w:val="22"/>
              </w:rPr>
              <w:t>к Договору №______/20</w:t>
            </w:r>
            <w:r w:rsidRPr="00933DA5">
              <w:rPr>
                <w:sz w:val="22"/>
                <w:szCs w:val="22"/>
              </w:rPr>
              <w:t>__</w:t>
            </w:r>
            <w:r>
              <w:rPr>
                <w:sz w:val="22"/>
                <w:szCs w:val="22"/>
              </w:rPr>
              <w:t xml:space="preserve">   </w:t>
            </w:r>
            <w:r w:rsidRPr="00E85B10">
              <w:rPr>
                <w:sz w:val="22"/>
                <w:szCs w:val="22"/>
              </w:rPr>
              <w:t xml:space="preserve">от </w:t>
            </w:r>
            <w:r>
              <w:rPr>
                <w:sz w:val="22"/>
                <w:szCs w:val="22"/>
              </w:rPr>
              <w:t>_______2</w:t>
            </w:r>
            <w:r w:rsidRPr="00E85B10">
              <w:rPr>
                <w:sz w:val="22"/>
                <w:szCs w:val="22"/>
              </w:rPr>
              <w:t>0</w:t>
            </w:r>
            <w:r w:rsidRPr="00C94C64">
              <w:rPr>
                <w:sz w:val="22"/>
                <w:szCs w:val="22"/>
              </w:rPr>
              <w:t>__</w:t>
            </w:r>
            <w:r w:rsidRPr="00E85B10">
              <w:rPr>
                <w:sz w:val="22"/>
                <w:szCs w:val="22"/>
              </w:rPr>
              <w:t xml:space="preserve"> </w:t>
            </w:r>
          </w:p>
          <w:p w14:paraId="4E0C745E" w14:textId="77777777" w:rsidR="00C94C64" w:rsidRDefault="00C94C64" w:rsidP="00C94C64">
            <w:pPr>
              <w:shd w:val="clear" w:color="auto" w:fill="FFFFFF"/>
              <w:spacing w:line="240" w:lineRule="auto"/>
              <w:ind w:firstLine="0"/>
              <w:jc w:val="left"/>
              <w:rPr>
                <w:b/>
                <w:sz w:val="22"/>
                <w:szCs w:val="22"/>
              </w:rPr>
            </w:pPr>
          </w:p>
          <w:p w14:paraId="4ED922F9" w14:textId="77777777" w:rsidR="00C94C64" w:rsidRPr="00933DA5" w:rsidRDefault="00C94C64" w:rsidP="00C94C64">
            <w:pPr>
              <w:shd w:val="clear" w:color="auto" w:fill="FFFFFF"/>
              <w:spacing w:line="240" w:lineRule="auto"/>
              <w:ind w:firstLine="0"/>
              <w:jc w:val="left"/>
              <w:rPr>
                <w:b/>
                <w:sz w:val="22"/>
                <w:szCs w:val="22"/>
              </w:rPr>
            </w:pPr>
            <w:r w:rsidRPr="00933DA5">
              <w:rPr>
                <w:b/>
                <w:sz w:val="22"/>
                <w:szCs w:val="22"/>
              </w:rPr>
              <w:t xml:space="preserve">Форма </w:t>
            </w:r>
          </w:p>
          <w:p w14:paraId="7B1F88B7" w14:textId="77777777" w:rsidR="00C94C64" w:rsidRPr="000B55A0" w:rsidRDefault="00C94C64" w:rsidP="00C94C64">
            <w:pPr>
              <w:widowControl w:val="0"/>
              <w:autoSpaceDE w:val="0"/>
              <w:autoSpaceDN w:val="0"/>
              <w:adjustRightInd w:val="0"/>
              <w:spacing w:line="240" w:lineRule="auto"/>
              <w:ind w:firstLine="0"/>
              <w:jc w:val="right"/>
              <w:rPr>
                <w:b/>
                <w:sz w:val="24"/>
                <w:szCs w:val="24"/>
              </w:rPr>
            </w:pPr>
          </w:p>
          <w:p w14:paraId="03CCC1A8" w14:textId="77777777" w:rsidR="00C94C64" w:rsidRDefault="00C94C64" w:rsidP="00C94C64">
            <w:pPr>
              <w:widowControl w:val="0"/>
              <w:autoSpaceDE w:val="0"/>
              <w:autoSpaceDN w:val="0"/>
              <w:adjustRightInd w:val="0"/>
              <w:spacing w:line="240" w:lineRule="auto"/>
              <w:ind w:firstLine="0"/>
              <w:jc w:val="center"/>
              <w:rPr>
                <w:b/>
                <w:sz w:val="24"/>
                <w:szCs w:val="24"/>
              </w:rPr>
            </w:pPr>
            <w:r w:rsidRPr="000B55A0">
              <w:rPr>
                <w:b/>
                <w:sz w:val="24"/>
                <w:szCs w:val="24"/>
              </w:rPr>
              <w:t xml:space="preserve">Акт </w:t>
            </w:r>
          </w:p>
          <w:p w14:paraId="612DF02B"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r>
              <w:rPr>
                <w:b/>
                <w:sz w:val="24"/>
                <w:szCs w:val="24"/>
              </w:rPr>
              <w:t>приема-передачи Объектов</w:t>
            </w:r>
          </w:p>
          <w:p w14:paraId="3A638CEB"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1821F169" w14:textId="77777777" w:rsidR="00C94C64" w:rsidRPr="000B55A0" w:rsidRDefault="00C94C64" w:rsidP="00C94C64">
            <w:pPr>
              <w:spacing w:after="200" w:line="240" w:lineRule="auto"/>
              <w:ind w:firstLine="0"/>
              <w:rPr>
                <w:sz w:val="24"/>
                <w:szCs w:val="24"/>
                <w:lang w:eastAsia="en-US"/>
              </w:rPr>
            </w:pPr>
            <w:r>
              <w:rPr>
                <w:sz w:val="24"/>
                <w:szCs w:val="24"/>
                <w:lang w:eastAsia="en-US"/>
              </w:rPr>
              <w:t xml:space="preserve"> </w:t>
            </w:r>
            <w:r w:rsidRPr="000B55A0">
              <w:rPr>
                <w:sz w:val="24"/>
                <w:szCs w:val="24"/>
                <w:lang w:eastAsia="en-US"/>
              </w:rPr>
              <w:t xml:space="preserve">Санкт-Петербург   </w:t>
            </w:r>
            <w:r w:rsidRPr="000B55A0">
              <w:rPr>
                <w:sz w:val="24"/>
                <w:szCs w:val="24"/>
                <w:lang w:eastAsia="en-US"/>
              </w:rPr>
              <w:tab/>
              <w:t xml:space="preserve">    </w:t>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t xml:space="preserve">     </w:t>
            </w:r>
            <w:r w:rsidRPr="000B55A0">
              <w:rPr>
                <w:sz w:val="24"/>
                <w:szCs w:val="24"/>
                <w:lang w:eastAsia="en-US"/>
              </w:rPr>
              <w:tab/>
              <w:t xml:space="preserve">    </w:t>
            </w:r>
            <w:r>
              <w:rPr>
                <w:sz w:val="24"/>
                <w:szCs w:val="24"/>
                <w:lang w:eastAsia="en-US"/>
              </w:rPr>
              <w:t xml:space="preserve">    </w:t>
            </w:r>
            <w:r w:rsidRPr="000B55A0">
              <w:rPr>
                <w:sz w:val="24"/>
                <w:szCs w:val="24"/>
                <w:lang w:eastAsia="en-US"/>
              </w:rPr>
              <w:t xml:space="preserve"> «___» ______ 20</w:t>
            </w:r>
            <w:r w:rsidRPr="00933DA5">
              <w:rPr>
                <w:sz w:val="24"/>
                <w:szCs w:val="24"/>
                <w:lang w:eastAsia="en-US"/>
              </w:rPr>
              <w:t>_</w:t>
            </w:r>
            <w:r w:rsidRPr="000B55A0">
              <w:rPr>
                <w:sz w:val="24"/>
                <w:szCs w:val="24"/>
                <w:lang w:eastAsia="en-US"/>
              </w:rPr>
              <w:t>_ года</w:t>
            </w:r>
          </w:p>
          <w:p w14:paraId="6936FB0B" w14:textId="77777777" w:rsidR="00C94C64" w:rsidRDefault="00C94C64" w:rsidP="00C94C64">
            <w:pPr>
              <w:pStyle w:val="ConsPlusNonformat"/>
              <w:ind w:firstLine="709"/>
              <w:jc w:val="both"/>
              <w:rPr>
                <w:rFonts w:ascii="Times New Roman" w:hAnsi="Times New Roman" w:cs="Times New Roman"/>
                <w:sz w:val="24"/>
                <w:szCs w:val="24"/>
                <w:lang w:eastAsia="en-US"/>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передал, а  </w:t>
            </w:r>
            <w:r w:rsidRPr="000B55A0">
              <w:rPr>
                <w:rFonts w:ascii="Times New Roman" w:hAnsi="Times New Roman" w:cs="Times New Roman"/>
                <w:sz w:val="24"/>
                <w:szCs w:val="24"/>
              </w:rPr>
              <w:t xml:space="preserve">_____________________________, (далее - Исполнитель), в лице _________________________________________, действующ___ на основании ________________________________________,   и   лицензии  на  осуществление частной охранной деятельности от "___"_____________ ____г. </w:t>
            </w:r>
            <w:r>
              <w:rPr>
                <w:rFonts w:ascii="Times New Roman" w:hAnsi="Times New Roman" w:cs="Times New Roman"/>
                <w:sz w:val="24"/>
                <w:szCs w:val="24"/>
              </w:rPr>
              <w:t>№</w:t>
            </w:r>
            <w:r w:rsidRPr="000B55A0">
              <w:rPr>
                <w:rFonts w:ascii="Times New Roman" w:hAnsi="Times New Roman" w:cs="Times New Roman"/>
                <w:sz w:val="24"/>
                <w:szCs w:val="24"/>
              </w:rPr>
              <w:t xml:space="preserve"> ____________, выданной ______________________</w:t>
            </w:r>
            <w:r w:rsidRPr="000B55A0">
              <w:rPr>
                <w:rFonts w:ascii="Times New Roman" w:hAnsi="Times New Roman" w:cs="Times New Roman"/>
                <w:sz w:val="24"/>
                <w:szCs w:val="24"/>
                <w:lang w:eastAsia="en-US"/>
              </w:rPr>
              <w:t xml:space="preserve">с другой стороны, в соответствии с Договором </w:t>
            </w:r>
            <w:r w:rsidRPr="000B55A0">
              <w:rPr>
                <w:rFonts w:ascii="Times New Roman" w:hAnsi="Times New Roman" w:cs="Times New Roman"/>
                <w:color w:val="000000" w:themeColor="text1"/>
                <w:sz w:val="24"/>
                <w:szCs w:val="24"/>
              </w:rPr>
              <w:t>на оказание услуг по охране №</w:t>
            </w:r>
            <w:r w:rsidRPr="000B55A0">
              <w:rPr>
                <w:rFonts w:ascii="Times New Roman" w:hAnsi="Times New Roman" w:cs="Times New Roman"/>
                <w:sz w:val="24"/>
                <w:szCs w:val="24"/>
              </w:rPr>
              <w:t xml:space="preserve">______ от "___"_______ ____ г. (далее - Договор) </w:t>
            </w:r>
            <w:r>
              <w:rPr>
                <w:rFonts w:ascii="Times New Roman" w:hAnsi="Times New Roman" w:cs="Times New Roman"/>
                <w:sz w:val="24"/>
                <w:szCs w:val="24"/>
                <w:lang w:eastAsia="en-US"/>
              </w:rPr>
              <w:t>принял Объекты охраны, расположенные по адресу</w:t>
            </w:r>
            <w:r w:rsidRPr="000B55A0">
              <w:rPr>
                <w:rFonts w:ascii="Times New Roman" w:hAnsi="Times New Roman" w:cs="Times New Roman"/>
                <w:sz w:val="24"/>
                <w:szCs w:val="24"/>
                <w:lang w:eastAsia="en-US"/>
              </w:rPr>
              <w:t xml:space="preserve">: </w:t>
            </w:r>
          </w:p>
          <w:p w14:paraId="7D49D425" w14:textId="77777777" w:rsidR="00C94C64" w:rsidRPr="000B55A0" w:rsidRDefault="00C94C64" w:rsidP="00C94C64">
            <w:pPr>
              <w:pStyle w:val="ConsPlusNonformat"/>
              <w:ind w:firstLine="709"/>
              <w:jc w:val="both"/>
              <w:rPr>
                <w:rFonts w:ascii="Times New Roman" w:hAnsi="Times New Roman" w:cs="Times New Roman"/>
                <w:sz w:val="24"/>
                <w:szCs w:val="24"/>
              </w:rPr>
            </w:pPr>
            <w:r w:rsidRPr="000B55A0">
              <w:rPr>
                <w:rFonts w:ascii="Times New Roman" w:hAnsi="Times New Roman" w:cs="Times New Roman"/>
                <w:sz w:val="24"/>
                <w:szCs w:val="24"/>
              </w:rPr>
              <w:t xml:space="preserve">Санкт-Петербург, ______________________________ </w:t>
            </w:r>
            <w:r w:rsidRPr="000B55A0">
              <w:rPr>
                <w:rFonts w:ascii="Times New Roman" w:hAnsi="Times New Roman" w:cs="Times New Roman"/>
                <w:sz w:val="24"/>
                <w:szCs w:val="24"/>
                <w:lang w:eastAsia="en-US"/>
              </w:rPr>
              <w:t xml:space="preserve">для выполнения обязательств по обеспечению охраны </w:t>
            </w:r>
            <w:r w:rsidRPr="00960202">
              <w:rPr>
                <w:rFonts w:ascii="Times New Roman" w:hAnsi="Times New Roman" w:cs="Times New Roman"/>
                <w:sz w:val="24"/>
                <w:szCs w:val="24"/>
                <w:lang w:eastAsia="en-US"/>
              </w:rPr>
              <w:t>многоквартирн</w:t>
            </w:r>
            <w:r>
              <w:rPr>
                <w:rFonts w:ascii="Times New Roman" w:hAnsi="Times New Roman" w:cs="Times New Roman"/>
                <w:sz w:val="24"/>
                <w:szCs w:val="24"/>
                <w:lang w:eastAsia="en-US"/>
              </w:rPr>
              <w:t>ых домов</w:t>
            </w:r>
            <w:r w:rsidRPr="00960202">
              <w:rPr>
                <w:rFonts w:ascii="Times New Roman" w:hAnsi="Times New Roman" w:cs="Times New Roman"/>
                <w:sz w:val="24"/>
                <w:szCs w:val="24"/>
                <w:lang w:eastAsia="en-US"/>
              </w:rPr>
              <w:t xml:space="preserve"> (квартиры и общее домовое имущество), признанного аварийным</w:t>
            </w:r>
            <w:r w:rsidRPr="000B55A0">
              <w:rPr>
                <w:rFonts w:ascii="Times New Roman" w:hAnsi="Times New Roman" w:cs="Times New Roman"/>
                <w:sz w:val="24"/>
                <w:szCs w:val="24"/>
                <w:lang w:eastAsia="en-US"/>
              </w:rPr>
              <w:t>, в соответствии с условиями Договора и Технического задания к Договору.</w:t>
            </w:r>
          </w:p>
          <w:p w14:paraId="145C9903" w14:textId="77777777" w:rsidR="00C94C64" w:rsidRPr="000B55A0" w:rsidRDefault="00C94C64" w:rsidP="00C94C64">
            <w:pPr>
              <w:spacing w:after="200" w:line="240" w:lineRule="auto"/>
              <w:ind w:firstLine="360"/>
              <w:rPr>
                <w:sz w:val="24"/>
                <w:szCs w:val="24"/>
                <w:lang w:eastAsia="en-US"/>
              </w:rPr>
            </w:pPr>
            <w:r w:rsidRPr="000B55A0">
              <w:rPr>
                <w:sz w:val="24"/>
                <w:szCs w:val="24"/>
                <w:lang w:eastAsia="en-US"/>
              </w:rPr>
              <w:t>Настоящий Акт составлен в двух экземплярах, по одному экземпляру для каждой из сторон.</w:t>
            </w:r>
          </w:p>
          <w:p w14:paraId="3F66CE73" w14:textId="77777777" w:rsidR="00C94C64" w:rsidRDefault="00C94C64" w:rsidP="00C94C64">
            <w:pPr>
              <w:shd w:val="clear" w:color="auto" w:fill="FFFFFF"/>
              <w:tabs>
                <w:tab w:val="num" w:pos="900"/>
              </w:tabs>
              <w:spacing w:line="240" w:lineRule="auto"/>
              <w:ind w:firstLine="709"/>
              <w:rPr>
                <w:sz w:val="24"/>
                <w:szCs w:val="24"/>
              </w:rPr>
            </w:pPr>
          </w:p>
          <w:p w14:paraId="660ADAC1" w14:textId="77777777" w:rsidR="00C94C64" w:rsidRDefault="00C94C64" w:rsidP="00C94C64">
            <w:pPr>
              <w:shd w:val="clear" w:color="auto" w:fill="FFFFFF"/>
              <w:tabs>
                <w:tab w:val="num" w:pos="900"/>
              </w:tabs>
              <w:spacing w:line="240" w:lineRule="auto"/>
              <w:ind w:firstLine="709"/>
              <w:rPr>
                <w:sz w:val="24"/>
                <w:szCs w:val="24"/>
              </w:rPr>
            </w:pPr>
          </w:p>
          <w:tbl>
            <w:tblPr>
              <w:tblW w:w="9248" w:type="dxa"/>
              <w:tblInd w:w="108" w:type="dxa"/>
              <w:tblLook w:val="01E0" w:firstRow="1" w:lastRow="1" w:firstColumn="1" w:lastColumn="1" w:noHBand="0" w:noVBand="0"/>
            </w:tblPr>
            <w:tblGrid>
              <w:gridCol w:w="4854"/>
              <w:gridCol w:w="4394"/>
            </w:tblGrid>
            <w:tr w:rsidR="00C94C64" w14:paraId="3AE1696C" w14:textId="77777777" w:rsidTr="00BC6EEA">
              <w:trPr>
                <w:trHeight w:val="2660"/>
              </w:trPr>
              <w:tc>
                <w:tcPr>
                  <w:tcW w:w="4854" w:type="dxa"/>
                </w:tcPr>
                <w:p w14:paraId="49771B2B" w14:textId="77777777" w:rsidR="00C94C64" w:rsidRDefault="00C94C64" w:rsidP="00C94C64">
                  <w:pPr>
                    <w:spacing w:line="240" w:lineRule="auto"/>
                    <w:ind w:firstLine="0"/>
                    <w:rPr>
                      <w:b/>
                      <w:snapToGrid/>
                      <w:sz w:val="24"/>
                      <w:szCs w:val="24"/>
                    </w:rPr>
                  </w:pPr>
                </w:p>
                <w:p w14:paraId="795A2087" w14:textId="77777777" w:rsidR="00C94C64" w:rsidRDefault="00C94C64" w:rsidP="00C94C64">
                  <w:pPr>
                    <w:spacing w:line="240" w:lineRule="auto"/>
                    <w:ind w:firstLine="0"/>
                    <w:rPr>
                      <w:b/>
                      <w:sz w:val="24"/>
                      <w:szCs w:val="24"/>
                    </w:rPr>
                  </w:pPr>
                  <w:r>
                    <w:rPr>
                      <w:b/>
                      <w:sz w:val="24"/>
                      <w:szCs w:val="24"/>
                    </w:rPr>
                    <w:t>Заказчик:</w:t>
                  </w:r>
                </w:p>
                <w:p w14:paraId="119EC811" w14:textId="77777777" w:rsidR="00C94C64" w:rsidRDefault="00C94C64" w:rsidP="00C94C64">
                  <w:pPr>
                    <w:spacing w:line="240" w:lineRule="auto"/>
                    <w:ind w:firstLine="0"/>
                    <w:rPr>
                      <w:b/>
                    </w:rPr>
                  </w:pPr>
                </w:p>
                <w:p w14:paraId="136DF2BE" w14:textId="77777777" w:rsidR="00C94C64" w:rsidRDefault="00C94C64" w:rsidP="00C94C64">
                  <w:pPr>
                    <w:pStyle w:val="23"/>
                    <w:keepNext/>
                    <w:autoSpaceDE w:val="0"/>
                    <w:autoSpaceDN w:val="0"/>
                    <w:spacing w:after="0" w:line="240" w:lineRule="auto"/>
                    <w:rPr>
                      <w:b/>
                    </w:rPr>
                  </w:pPr>
                </w:p>
                <w:p w14:paraId="7C063032" w14:textId="77777777" w:rsidR="00C94C64" w:rsidRDefault="00C94C64" w:rsidP="00C94C64">
                  <w:pPr>
                    <w:pStyle w:val="23"/>
                    <w:keepNext/>
                    <w:autoSpaceDE w:val="0"/>
                    <w:autoSpaceDN w:val="0"/>
                    <w:spacing w:after="0" w:line="240" w:lineRule="auto"/>
                  </w:pPr>
                </w:p>
                <w:p w14:paraId="1473F1D1" w14:textId="77777777" w:rsidR="00C94C64" w:rsidRDefault="00C94C64" w:rsidP="00C94C64">
                  <w:pPr>
                    <w:pStyle w:val="23"/>
                    <w:keepNext/>
                    <w:autoSpaceDE w:val="0"/>
                    <w:autoSpaceDN w:val="0"/>
                    <w:spacing w:after="0" w:line="240" w:lineRule="auto"/>
                  </w:pPr>
                </w:p>
                <w:p w14:paraId="3F1097F2" w14:textId="77777777" w:rsidR="00C94C64" w:rsidRDefault="00C94C64" w:rsidP="00C94C64">
                  <w:pPr>
                    <w:tabs>
                      <w:tab w:val="left" w:pos="142"/>
                    </w:tabs>
                    <w:spacing w:line="240" w:lineRule="auto"/>
                    <w:ind w:firstLine="0"/>
                    <w:rPr>
                      <w:bCs/>
                      <w:sz w:val="24"/>
                      <w:szCs w:val="24"/>
                    </w:rPr>
                  </w:pPr>
                  <w:r>
                    <w:rPr>
                      <w:bCs/>
                      <w:sz w:val="24"/>
                      <w:szCs w:val="24"/>
                    </w:rPr>
                    <w:t>___________________/____________ /</w:t>
                  </w:r>
                </w:p>
                <w:p w14:paraId="7AA20184" w14:textId="77777777" w:rsidR="00C94C64" w:rsidRDefault="00C94C64" w:rsidP="00C94C64">
                  <w:pPr>
                    <w:keepNext/>
                    <w:widowControl w:val="0"/>
                    <w:spacing w:line="240" w:lineRule="auto"/>
                    <w:ind w:firstLine="0"/>
                    <w:rPr>
                      <w:b/>
                      <w:bCs/>
                      <w:sz w:val="24"/>
                      <w:szCs w:val="24"/>
                    </w:rPr>
                  </w:pPr>
                  <w:r>
                    <w:rPr>
                      <w:bCs/>
                      <w:sz w:val="24"/>
                      <w:szCs w:val="24"/>
                    </w:rPr>
                    <w:t>М.П.</w:t>
                  </w:r>
                </w:p>
              </w:tc>
              <w:tc>
                <w:tcPr>
                  <w:tcW w:w="4394" w:type="dxa"/>
                </w:tcPr>
                <w:p w14:paraId="342126A8" w14:textId="77777777" w:rsidR="00C94C64" w:rsidRDefault="00C94C64" w:rsidP="00C94C64">
                  <w:pPr>
                    <w:spacing w:line="240" w:lineRule="auto"/>
                    <w:ind w:left="743" w:firstLine="0"/>
                    <w:rPr>
                      <w:b/>
                      <w:sz w:val="24"/>
                      <w:szCs w:val="24"/>
                    </w:rPr>
                  </w:pPr>
                </w:p>
                <w:p w14:paraId="76D4BEB0" w14:textId="77777777" w:rsidR="00C94C64" w:rsidRDefault="00C94C64" w:rsidP="00C94C64">
                  <w:pPr>
                    <w:spacing w:line="240" w:lineRule="auto"/>
                    <w:ind w:firstLine="0"/>
                    <w:rPr>
                      <w:b/>
                      <w:sz w:val="24"/>
                      <w:szCs w:val="24"/>
                    </w:rPr>
                  </w:pPr>
                  <w:r>
                    <w:rPr>
                      <w:b/>
                      <w:sz w:val="24"/>
                      <w:szCs w:val="24"/>
                    </w:rPr>
                    <w:t>Исполнитель:</w:t>
                  </w:r>
                </w:p>
                <w:p w14:paraId="5AA466F6" w14:textId="77777777" w:rsidR="00C94C64" w:rsidRDefault="00C94C64" w:rsidP="00C94C64">
                  <w:pPr>
                    <w:spacing w:line="240" w:lineRule="auto"/>
                    <w:ind w:firstLine="0"/>
                    <w:rPr>
                      <w:b/>
                      <w:sz w:val="24"/>
                      <w:szCs w:val="24"/>
                    </w:rPr>
                  </w:pPr>
                </w:p>
                <w:p w14:paraId="700EE37A" w14:textId="77777777" w:rsidR="00C94C64" w:rsidRDefault="00C94C64" w:rsidP="00C94C64">
                  <w:pPr>
                    <w:spacing w:line="240" w:lineRule="auto"/>
                    <w:ind w:firstLine="0"/>
                    <w:rPr>
                      <w:b/>
                      <w:sz w:val="24"/>
                      <w:szCs w:val="24"/>
                    </w:rPr>
                  </w:pPr>
                </w:p>
                <w:p w14:paraId="06399FAF" w14:textId="77777777" w:rsidR="00C94C64" w:rsidRDefault="00C94C64" w:rsidP="00C94C64">
                  <w:pPr>
                    <w:spacing w:line="240" w:lineRule="auto"/>
                    <w:ind w:firstLine="0"/>
                    <w:rPr>
                      <w:b/>
                      <w:sz w:val="24"/>
                      <w:szCs w:val="24"/>
                    </w:rPr>
                  </w:pPr>
                </w:p>
                <w:p w14:paraId="6BAFA076" w14:textId="77777777" w:rsidR="00C94C64" w:rsidRDefault="00C94C64" w:rsidP="00C94C64">
                  <w:pPr>
                    <w:spacing w:line="240" w:lineRule="auto"/>
                    <w:ind w:firstLine="0"/>
                    <w:rPr>
                      <w:b/>
                      <w:sz w:val="24"/>
                      <w:szCs w:val="24"/>
                    </w:rPr>
                  </w:pPr>
                </w:p>
                <w:p w14:paraId="4BABCF4B" w14:textId="77777777" w:rsidR="00C94C64" w:rsidRDefault="00C94C64" w:rsidP="00C94C64">
                  <w:pPr>
                    <w:spacing w:line="240" w:lineRule="auto"/>
                    <w:ind w:firstLine="0"/>
                    <w:jc w:val="left"/>
                    <w:rPr>
                      <w:bCs/>
                      <w:sz w:val="24"/>
                      <w:szCs w:val="24"/>
                    </w:rPr>
                  </w:pPr>
                  <w:r>
                    <w:rPr>
                      <w:bCs/>
                      <w:sz w:val="24"/>
                      <w:szCs w:val="24"/>
                    </w:rPr>
                    <w:t>_____________________ /____________/</w:t>
                  </w:r>
                </w:p>
                <w:p w14:paraId="193C56FA" w14:textId="77777777" w:rsidR="00C94C64" w:rsidRDefault="00C94C64" w:rsidP="00C94C64">
                  <w:pPr>
                    <w:keepNext/>
                    <w:widowControl w:val="0"/>
                    <w:spacing w:line="240" w:lineRule="auto"/>
                    <w:ind w:firstLine="0"/>
                    <w:rPr>
                      <w:b/>
                      <w:sz w:val="24"/>
                      <w:szCs w:val="24"/>
                    </w:rPr>
                  </w:pPr>
                  <w:r>
                    <w:rPr>
                      <w:bCs/>
                      <w:sz w:val="24"/>
                      <w:szCs w:val="24"/>
                    </w:rPr>
                    <w:t>М.П.</w:t>
                  </w:r>
                </w:p>
              </w:tc>
            </w:tr>
          </w:tbl>
          <w:p w14:paraId="74961B57" w14:textId="77777777" w:rsidR="00C94C64" w:rsidRPr="000B55A0" w:rsidRDefault="00C94C64" w:rsidP="00C94C64">
            <w:pPr>
              <w:shd w:val="clear" w:color="auto" w:fill="FFFFFF"/>
              <w:tabs>
                <w:tab w:val="num" w:pos="900"/>
              </w:tabs>
              <w:spacing w:line="240" w:lineRule="auto"/>
              <w:ind w:firstLine="709"/>
              <w:rPr>
                <w:sz w:val="24"/>
                <w:szCs w:val="24"/>
              </w:rPr>
            </w:pPr>
          </w:p>
          <w:p w14:paraId="3DA3C0E8"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4E2C5820"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163DA748"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56473EF6"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p>
          <w:p w14:paraId="064739FD" w14:textId="77777777" w:rsidR="00C94C64" w:rsidRDefault="00C94C64" w:rsidP="00C94C64">
            <w:pPr>
              <w:widowControl w:val="0"/>
              <w:autoSpaceDE w:val="0"/>
              <w:autoSpaceDN w:val="0"/>
              <w:adjustRightInd w:val="0"/>
              <w:spacing w:line="240" w:lineRule="auto"/>
              <w:ind w:firstLine="0"/>
              <w:jc w:val="center"/>
              <w:rPr>
                <w:b/>
                <w:sz w:val="24"/>
                <w:szCs w:val="24"/>
              </w:rPr>
            </w:pPr>
          </w:p>
          <w:p w14:paraId="7588517C" w14:textId="77777777" w:rsidR="00C94C64" w:rsidRDefault="00C94C64" w:rsidP="00C94C64">
            <w:pPr>
              <w:widowControl w:val="0"/>
              <w:autoSpaceDE w:val="0"/>
              <w:autoSpaceDN w:val="0"/>
              <w:adjustRightInd w:val="0"/>
              <w:spacing w:line="240" w:lineRule="auto"/>
              <w:ind w:firstLine="0"/>
              <w:jc w:val="center"/>
              <w:rPr>
                <w:b/>
                <w:sz w:val="24"/>
                <w:szCs w:val="24"/>
              </w:rPr>
            </w:pPr>
          </w:p>
          <w:p w14:paraId="09AAF331" w14:textId="77777777" w:rsidR="00C94C64" w:rsidRDefault="00C94C64" w:rsidP="00C94C64">
            <w:pPr>
              <w:widowControl w:val="0"/>
              <w:autoSpaceDE w:val="0"/>
              <w:autoSpaceDN w:val="0"/>
              <w:adjustRightInd w:val="0"/>
              <w:spacing w:line="240" w:lineRule="auto"/>
              <w:ind w:firstLine="0"/>
              <w:jc w:val="center"/>
              <w:rPr>
                <w:b/>
                <w:sz w:val="24"/>
                <w:szCs w:val="24"/>
              </w:rPr>
            </w:pPr>
            <w:r>
              <w:rPr>
                <w:b/>
                <w:sz w:val="24"/>
                <w:szCs w:val="24"/>
              </w:rPr>
              <w:br w:type="page"/>
            </w:r>
          </w:p>
          <w:p w14:paraId="37111312" w14:textId="77777777" w:rsidR="00C94C64" w:rsidRDefault="00C94C64" w:rsidP="00C94C64">
            <w:pPr>
              <w:shd w:val="clear" w:color="auto" w:fill="FFFFFF"/>
              <w:spacing w:line="240" w:lineRule="auto"/>
              <w:ind w:firstLine="709"/>
              <w:jc w:val="right"/>
              <w:rPr>
                <w:sz w:val="22"/>
                <w:szCs w:val="22"/>
              </w:rPr>
            </w:pPr>
          </w:p>
          <w:p w14:paraId="25156A50" w14:textId="77777777" w:rsidR="00C94C64" w:rsidRDefault="00C94C64" w:rsidP="00C94C64">
            <w:pPr>
              <w:shd w:val="clear" w:color="auto" w:fill="FFFFFF"/>
              <w:spacing w:line="240" w:lineRule="auto"/>
              <w:ind w:firstLine="709"/>
              <w:jc w:val="right"/>
              <w:rPr>
                <w:sz w:val="22"/>
                <w:szCs w:val="22"/>
              </w:rPr>
            </w:pPr>
          </w:p>
          <w:p w14:paraId="419C518F" w14:textId="77777777" w:rsidR="00C94C64" w:rsidRDefault="00C94C64" w:rsidP="00C94C64">
            <w:pPr>
              <w:shd w:val="clear" w:color="auto" w:fill="FFFFFF"/>
              <w:spacing w:line="240" w:lineRule="auto"/>
              <w:ind w:firstLine="709"/>
              <w:jc w:val="right"/>
              <w:rPr>
                <w:sz w:val="22"/>
                <w:szCs w:val="22"/>
              </w:rPr>
            </w:pPr>
          </w:p>
          <w:p w14:paraId="24F1B444" w14:textId="77777777" w:rsidR="00C94C64" w:rsidRDefault="00C94C64" w:rsidP="00C94C64">
            <w:pPr>
              <w:shd w:val="clear" w:color="auto" w:fill="FFFFFF"/>
              <w:spacing w:line="240" w:lineRule="auto"/>
              <w:ind w:firstLine="709"/>
              <w:jc w:val="right"/>
              <w:rPr>
                <w:sz w:val="22"/>
                <w:szCs w:val="22"/>
              </w:rPr>
            </w:pPr>
          </w:p>
          <w:p w14:paraId="679D5BF5" w14:textId="77777777" w:rsidR="00C94C64" w:rsidRDefault="00C94C64" w:rsidP="00C94C64">
            <w:pPr>
              <w:shd w:val="clear" w:color="auto" w:fill="FFFFFF"/>
              <w:spacing w:line="240" w:lineRule="auto"/>
              <w:ind w:firstLine="709"/>
              <w:jc w:val="right"/>
              <w:rPr>
                <w:sz w:val="22"/>
                <w:szCs w:val="22"/>
              </w:rPr>
            </w:pPr>
          </w:p>
          <w:p w14:paraId="1ADDBC3E" w14:textId="77777777" w:rsidR="00C94C64" w:rsidRDefault="00C94C64" w:rsidP="00C94C64">
            <w:pPr>
              <w:shd w:val="clear" w:color="auto" w:fill="FFFFFF"/>
              <w:spacing w:line="240" w:lineRule="auto"/>
              <w:ind w:firstLine="709"/>
              <w:jc w:val="right"/>
              <w:rPr>
                <w:sz w:val="22"/>
                <w:szCs w:val="22"/>
              </w:rPr>
            </w:pPr>
          </w:p>
          <w:p w14:paraId="478B6220" w14:textId="77777777" w:rsidR="00C94C64" w:rsidRDefault="00C94C64" w:rsidP="00C94C64">
            <w:pPr>
              <w:shd w:val="clear" w:color="auto" w:fill="FFFFFF"/>
              <w:spacing w:line="240" w:lineRule="auto"/>
              <w:ind w:firstLine="709"/>
              <w:jc w:val="right"/>
              <w:rPr>
                <w:sz w:val="22"/>
                <w:szCs w:val="22"/>
              </w:rPr>
            </w:pPr>
          </w:p>
          <w:p w14:paraId="49404A07" w14:textId="77777777" w:rsidR="00C94C64" w:rsidRDefault="00C94C64" w:rsidP="00C94C64">
            <w:pPr>
              <w:shd w:val="clear" w:color="auto" w:fill="FFFFFF"/>
              <w:spacing w:line="240" w:lineRule="auto"/>
              <w:ind w:firstLine="709"/>
              <w:jc w:val="right"/>
              <w:rPr>
                <w:sz w:val="22"/>
                <w:szCs w:val="22"/>
              </w:rPr>
            </w:pPr>
          </w:p>
          <w:p w14:paraId="4264D7AB" w14:textId="77777777" w:rsidR="00C94C64" w:rsidRDefault="00C94C64" w:rsidP="00C94C64">
            <w:pPr>
              <w:shd w:val="clear" w:color="auto" w:fill="FFFFFF"/>
              <w:spacing w:line="240" w:lineRule="auto"/>
              <w:ind w:firstLine="709"/>
              <w:jc w:val="right"/>
              <w:rPr>
                <w:sz w:val="22"/>
                <w:szCs w:val="22"/>
              </w:rPr>
            </w:pPr>
          </w:p>
          <w:p w14:paraId="31B28EE4" w14:textId="77777777" w:rsidR="00C94C64" w:rsidRDefault="00C94C64" w:rsidP="00C94C64">
            <w:pPr>
              <w:shd w:val="clear" w:color="auto" w:fill="FFFFFF"/>
              <w:spacing w:line="240" w:lineRule="auto"/>
              <w:ind w:firstLine="709"/>
              <w:jc w:val="right"/>
              <w:rPr>
                <w:sz w:val="22"/>
                <w:szCs w:val="22"/>
              </w:rPr>
            </w:pPr>
          </w:p>
          <w:p w14:paraId="2A209D84" w14:textId="77777777" w:rsidR="00C94C64" w:rsidRDefault="00C94C64" w:rsidP="00C94C64">
            <w:pPr>
              <w:shd w:val="clear" w:color="auto" w:fill="FFFFFF"/>
              <w:spacing w:line="240" w:lineRule="auto"/>
              <w:ind w:firstLine="709"/>
              <w:jc w:val="right"/>
              <w:rPr>
                <w:sz w:val="22"/>
                <w:szCs w:val="22"/>
              </w:rPr>
            </w:pPr>
          </w:p>
          <w:p w14:paraId="16A6F3FC" w14:textId="77777777" w:rsidR="00C94C64" w:rsidRDefault="00C94C64" w:rsidP="00C94C64">
            <w:pPr>
              <w:shd w:val="clear" w:color="auto" w:fill="FFFFFF"/>
              <w:spacing w:line="240" w:lineRule="auto"/>
              <w:ind w:firstLine="709"/>
              <w:jc w:val="right"/>
              <w:rPr>
                <w:sz w:val="22"/>
                <w:szCs w:val="22"/>
              </w:rPr>
            </w:pPr>
          </w:p>
          <w:p w14:paraId="7E405D10" w14:textId="77777777" w:rsidR="00C94C64" w:rsidRPr="009318E1" w:rsidRDefault="00C94C64" w:rsidP="00C94C64">
            <w:pPr>
              <w:shd w:val="clear" w:color="auto" w:fill="FFFFFF"/>
              <w:spacing w:line="240" w:lineRule="auto"/>
              <w:ind w:firstLine="709"/>
              <w:jc w:val="right"/>
              <w:rPr>
                <w:sz w:val="22"/>
                <w:szCs w:val="22"/>
              </w:rPr>
            </w:pPr>
            <w:r w:rsidRPr="009318E1">
              <w:rPr>
                <w:sz w:val="22"/>
                <w:szCs w:val="22"/>
              </w:rPr>
              <w:t xml:space="preserve">Приложение № </w:t>
            </w:r>
            <w:r>
              <w:rPr>
                <w:sz w:val="22"/>
                <w:szCs w:val="22"/>
              </w:rPr>
              <w:t>3</w:t>
            </w:r>
          </w:p>
          <w:p w14:paraId="40A82207" w14:textId="3D566943" w:rsidR="00C94C64" w:rsidRPr="00C94C64" w:rsidRDefault="00C94C64" w:rsidP="00C94C64">
            <w:pPr>
              <w:shd w:val="clear" w:color="auto" w:fill="FFFFFF"/>
              <w:spacing w:line="240" w:lineRule="auto"/>
              <w:ind w:firstLine="709"/>
              <w:jc w:val="right"/>
              <w:rPr>
                <w:sz w:val="22"/>
                <w:szCs w:val="22"/>
              </w:rPr>
            </w:pPr>
            <w:r>
              <w:rPr>
                <w:sz w:val="22"/>
                <w:szCs w:val="22"/>
              </w:rPr>
              <w:t>к Договору №________/20</w:t>
            </w:r>
            <w:r w:rsidRPr="00C94C64">
              <w:rPr>
                <w:sz w:val="22"/>
                <w:szCs w:val="22"/>
              </w:rPr>
              <w:t>__</w:t>
            </w:r>
            <w:r>
              <w:rPr>
                <w:sz w:val="22"/>
                <w:szCs w:val="22"/>
              </w:rPr>
              <w:t xml:space="preserve"> </w:t>
            </w:r>
            <w:r w:rsidRPr="00E85B10">
              <w:rPr>
                <w:sz w:val="22"/>
                <w:szCs w:val="22"/>
              </w:rPr>
              <w:t xml:space="preserve">от </w:t>
            </w:r>
            <w:r>
              <w:rPr>
                <w:sz w:val="22"/>
                <w:szCs w:val="22"/>
              </w:rPr>
              <w:t>_______ 2</w:t>
            </w:r>
            <w:r w:rsidRPr="00E85B10">
              <w:rPr>
                <w:sz w:val="22"/>
                <w:szCs w:val="22"/>
              </w:rPr>
              <w:t>0</w:t>
            </w:r>
            <w:r w:rsidRPr="00C94C64">
              <w:rPr>
                <w:sz w:val="22"/>
                <w:szCs w:val="22"/>
              </w:rPr>
              <w:t>__</w:t>
            </w:r>
          </w:p>
          <w:p w14:paraId="0D2E2BEE" w14:textId="77777777" w:rsidR="00C94C64" w:rsidRDefault="00C94C64" w:rsidP="00C94C64">
            <w:pPr>
              <w:widowControl w:val="0"/>
              <w:autoSpaceDE w:val="0"/>
              <w:autoSpaceDN w:val="0"/>
              <w:adjustRightInd w:val="0"/>
              <w:spacing w:line="240" w:lineRule="auto"/>
              <w:ind w:firstLine="0"/>
              <w:jc w:val="right"/>
              <w:rPr>
                <w:sz w:val="24"/>
                <w:szCs w:val="24"/>
              </w:rPr>
            </w:pPr>
          </w:p>
          <w:p w14:paraId="3F580494" w14:textId="77777777" w:rsidR="00C94C64" w:rsidRPr="000B55A0" w:rsidRDefault="00C94C64" w:rsidP="00C94C64">
            <w:pPr>
              <w:widowControl w:val="0"/>
              <w:autoSpaceDE w:val="0"/>
              <w:autoSpaceDN w:val="0"/>
              <w:adjustRightInd w:val="0"/>
              <w:spacing w:line="240" w:lineRule="auto"/>
              <w:ind w:firstLine="0"/>
              <w:jc w:val="right"/>
              <w:rPr>
                <w:b/>
                <w:sz w:val="24"/>
                <w:szCs w:val="24"/>
              </w:rPr>
            </w:pPr>
          </w:p>
          <w:p w14:paraId="2EB487AB"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r w:rsidRPr="000B55A0">
              <w:rPr>
                <w:b/>
                <w:sz w:val="24"/>
                <w:szCs w:val="24"/>
              </w:rPr>
              <w:t>Акт об оказании услуг</w:t>
            </w:r>
          </w:p>
          <w:p w14:paraId="5EC58628" w14:textId="77777777" w:rsidR="00C94C64" w:rsidRPr="000B55A0" w:rsidRDefault="00C94C64" w:rsidP="00C94C64">
            <w:pPr>
              <w:widowControl w:val="0"/>
              <w:autoSpaceDE w:val="0"/>
              <w:autoSpaceDN w:val="0"/>
              <w:adjustRightInd w:val="0"/>
              <w:spacing w:line="240" w:lineRule="auto"/>
              <w:ind w:firstLine="0"/>
              <w:jc w:val="center"/>
              <w:rPr>
                <w:b/>
                <w:sz w:val="24"/>
                <w:szCs w:val="24"/>
              </w:rPr>
            </w:pPr>
            <w:r w:rsidRPr="000B55A0">
              <w:rPr>
                <w:b/>
                <w:sz w:val="24"/>
                <w:szCs w:val="24"/>
              </w:rPr>
              <w:t>(Образец)</w:t>
            </w:r>
          </w:p>
          <w:p w14:paraId="5AB8A0F8" w14:textId="77777777" w:rsidR="00C94C64" w:rsidRPr="000B55A0" w:rsidRDefault="00C94C64" w:rsidP="00C94C64">
            <w:pPr>
              <w:pStyle w:val="ConsPlusNonformat"/>
              <w:jc w:val="center"/>
              <w:rPr>
                <w:rFonts w:ascii="Times New Roman" w:hAnsi="Times New Roman" w:cs="Times New Roman"/>
                <w:b/>
                <w:sz w:val="24"/>
                <w:szCs w:val="24"/>
              </w:rPr>
            </w:pPr>
          </w:p>
          <w:p w14:paraId="78042E45" w14:textId="77777777" w:rsidR="00C94C64" w:rsidRPr="000B55A0" w:rsidRDefault="00C94C64" w:rsidP="00C94C64">
            <w:pPr>
              <w:spacing w:line="240" w:lineRule="auto"/>
              <w:ind w:firstLine="0"/>
              <w:rPr>
                <w:sz w:val="24"/>
                <w:szCs w:val="24"/>
                <w:lang w:eastAsia="en-US"/>
              </w:rPr>
            </w:pPr>
            <w:r>
              <w:rPr>
                <w:sz w:val="24"/>
                <w:szCs w:val="24"/>
                <w:lang w:eastAsia="en-US"/>
              </w:rPr>
              <w:t xml:space="preserve">  </w:t>
            </w:r>
            <w:r w:rsidRPr="000B55A0">
              <w:rPr>
                <w:sz w:val="24"/>
                <w:szCs w:val="24"/>
                <w:lang w:eastAsia="en-US"/>
              </w:rPr>
              <w:t>Санкт-Петербург</w:t>
            </w:r>
            <w:r w:rsidRPr="000B55A0">
              <w:rPr>
                <w:sz w:val="24"/>
                <w:szCs w:val="24"/>
                <w:lang w:eastAsia="en-US"/>
              </w:rPr>
              <w:tab/>
              <w:t xml:space="preserve"> </w:t>
            </w:r>
            <w:r w:rsidRPr="000B55A0">
              <w:rPr>
                <w:sz w:val="24"/>
                <w:szCs w:val="24"/>
                <w:lang w:eastAsia="en-US"/>
              </w:rPr>
              <w:tab/>
              <w:t xml:space="preserve">              </w:t>
            </w:r>
            <w:r>
              <w:rPr>
                <w:sz w:val="24"/>
                <w:szCs w:val="24"/>
                <w:lang w:eastAsia="en-US"/>
              </w:rPr>
              <w:tab/>
            </w:r>
            <w:r>
              <w:rPr>
                <w:sz w:val="24"/>
                <w:szCs w:val="24"/>
                <w:lang w:eastAsia="en-US"/>
              </w:rPr>
              <w:tab/>
            </w:r>
            <w:r>
              <w:rPr>
                <w:sz w:val="24"/>
                <w:szCs w:val="24"/>
                <w:lang w:eastAsia="en-US"/>
              </w:rPr>
              <w:tab/>
            </w:r>
            <w:r w:rsidRPr="000B55A0">
              <w:rPr>
                <w:sz w:val="24"/>
                <w:szCs w:val="24"/>
                <w:lang w:eastAsia="en-US"/>
              </w:rPr>
              <w:t xml:space="preserve">          </w:t>
            </w:r>
            <w:r w:rsidRPr="000B55A0">
              <w:rPr>
                <w:sz w:val="24"/>
                <w:szCs w:val="24"/>
                <w:lang w:eastAsia="en-US"/>
              </w:rPr>
              <w:tab/>
            </w:r>
            <w:r>
              <w:rPr>
                <w:sz w:val="24"/>
                <w:szCs w:val="24"/>
                <w:lang w:eastAsia="en-US"/>
              </w:rPr>
              <w:t xml:space="preserve">             </w:t>
            </w:r>
            <w:r w:rsidRPr="000B55A0">
              <w:rPr>
                <w:sz w:val="24"/>
                <w:szCs w:val="24"/>
                <w:lang w:eastAsia="en-US"/>
              </w:rPr>
              <w:t>«___» ____ 20</w:t>
            </w:r>
            <w:r w:rsidRPr="00C94C64">
              <w:rPr>
                <w:sz w:val="24"/>
                <w:szCs w:val="24"/>
                <w:lang w:eastAsia="en-US"/>
              </w:rPr>
              <w:t>_</w:t>
            </w:r>
            <w:r w:rsidRPr="000B55A0">
              <w:rPr>
                <w:sz w:val="24"/>
                <w:szCs w:val="24"/>
                <w:lang w:eastAsia="en-US"/>
              </w:rPr>
              <w:t>_года</w:t>
            </w:r>
          </w:p>
          <w:p w14:paraId="537007A6" w14:textId="77777777" w:rsidR="00C94C64" w:rsidRPr="000B55A0" w:rsidRDefault="00C94C64" w:rsidP="00C94C64">
            <w:pPr>
              <w:spacing w:line="240" w:lineRule="auto"/>
              <w:jc w:val="center"/>
              <w:rPr>
                <w:b/>
                <w:sz w:val="24"/>
                <w:szCs w:val="24"/>
                <w:lang w:eastAsia="en-US"/>
              </w:rPr>
            </w:pPr>
            <w:r w:rsidRPr="000B55A0">
              <w:rPr>
                <w:b/>
                <w:sz w:val="24"/>
                <w:szCs w:val="24"/>
                <w:lang w:eastAsia="en-US"/>
              </w:rPr>
              <w:tab/>
            </w:r>
            <w:r w:rsidRPr="000B55A0">
              <w:rPr>
                <w:b/>
                <w:sz w:val="24"/>
                <w:szCs w:val="24"/>
                <w:lang w:eastAsia="en-US"/>
              </w:rPr>
              <w:tab/>
            </w:r>
            <w:r w:rsidRPr="000B55A0">
              <w:rPr>
                <w:b/>
                <w:sz w:val="24"/>
                <w:szCs w:val="24"/>
                <w:lang w:eastAsia="en-US"/>
              </w:rPr>
              <w:tab/>
            </w:r>
          </w:p>
          <w:p w14:paraId="0BE24B71" w14:textId="77777777" w:rsidR="00C94C64" w:rsidRPr="000B55A0" w:rsidRDefault="00C94C64" w:rsidP="00C94C64">
            <w:pPr>
              <w:pStyle w:val="ConsPlusNonformat"/>
              <w:ind w:firstLine="709"/>
              <w:jc w:val="both"/>
              <w:rPr>
                <w:rFonts w:ascii="Times New Roman" w:hAnsi="Times New Roman" w:cs="Times New Roman"/>
                <w:sz w:val="24"/>
                <w:szCs w:val="24"/>
              </w:rPr>
            </w:pPr>
            <w:r w:rsidRPr="000B55A0">
              <w:rPr>
                <w:rFonts w:ascii="Times New Roman" w:hAnsi="Times New Roman" w:cs="Times New Roman"/>
                <w:bCs/>
                <w:sz w:val="24"/>
                <w:szCs w:val="24"/>
                <w:lang w:eastAsia="en-US"/>
              </w:rPr>
              <w:t>Акционерное общество</w:t>
            </w:r>
            <w:r w:rsidRPr="000B55A0">
              <w:rPr>
                <w:rFonts w:ascii="Times New Roman" w:hAnsi="Times New Roman" w:cs="Times New Roman"/>
                <w:sz w:val="24"/>
                <w:szCs w:val="24"/>
                <w:lang w:eastAsia="en-US"/>
              </w:rPr>
              <w:t xml:space="preserve"> «Санкт-Петербургский центр доступного жилья» (далее - Заказчик), в лице _______________________________________________________, </w:t>
            </w:r>
            <w:r w:rsidRPr="000B55A0">
              <w:rPr>
                <w:rFonts w:ascii="Times New Roman" w:hAnsi="Times New Roman" w:cs="Times New Roman"/>
                <w:sz w:val="24"/>
                <w:szCs w:val="24"/>
              </w:rPr>
              <w:t xml:space="preserve">действующего на основании _______________________________________________, </w:t>
            </w:r>
            <w:r w:rsidRPr="000B55A0">
              <w:rPr>
                <w:rFonts w:ascii="Times New Roman" w:hAnsi="Times New Roman" w:cs="Times New Roman"/>
                <w:color w:val="000000"/>
                <w:sz w:val="24"/>
                <w:szCs w:val="24"/>
              </w:rPr>
              <w:t>с одной стороны</w:t>
            </w:r>
            <w:r w:rsidRPr="000B55A0">
              <w:rPr>
                <w:rFonts w:ascii="Times New Roman" w:hAnsi="Times New Roman" w:cs="Times New Roman"/>
                <w:sz w:val="24"/>
                <w:szCs w:val="24"/>
                <w:lang w:eastAsia="en-US"/>
              </w:rPr>
              <w:t xml:space="preserve">, и  </w:t>
            </w:r>
            <w:r w:rsidRPr="000B55A0">
              <w:rPr>
                <w:rFonts w:ascii="Times New Roman" w:hAnsi="Times New Roman" w:cs="Times New Roman"/>
                <w:sz w:val="24"/>
                <w:szCs w:val="24"/>
              </w:rPr>
              <w:t>________________________, (далее -Исполнитель), в лице _______________________________, действующ___ на основании ____________________________,   и   лицензии  на  осуществление частной охранной деятельности от "___"_____________ ____ г. N ____________, выданной ____________________, с другой стороны составили настоящий Акт о нижеследующем:</w:t>
            </w:r>
          </w:p>
          <w:p w14:paraId="0374E341" w14:textId="77777777" w:rsidR="00C94C64" w:rsidRPr="000B55A0" w:rsidRDefault="00C94C64" w:rsidP="00C94C64">
            <w:pPr>
              <w:pStyle w:val="ConsPlusNonformat"/>
              <w:jc w:val="both"/>
              <w:rPr>
                <w:rFonts w:ascii="Times New Roman" w:hAnsi="Times New Roman" w:cs="Times New Roman"/>
                <w:sz w:val="24"/>
                <w:szCs w:val="24"/>
              </w:rPr>
            </w:pPr>
          </w:p>
          <w:p w14:paraId="363EE6BE" w14:textId="156DEB81"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1. В соответствии с условиями </w:t>
            </w:r>
            <w:hyperlink r:id="rId13" w:history="1">
              <w:r w:rsidRPr="000B55A0">
                <w:rPr>
                  <w:rFonts w:ascii="Times New Roman" w:hAnsi="Times New Roman" w:cs="Times New Roman"/>
                  <w:color w:val="000000" w:themeColor="text1"/>
                  <w:sz w:val="24"/>
                  <w:szCs w:val="24"/>
                </w:rPr>
                <w:t>Договора</w:t>
              </w:r>
            </w:hyperlink>
            <w:r w:rsidRPr="000B55A0">
              <w:rPr>
                <w:rFonts w:ascii="Times New Roman" w:hAnsi="Times New Roman" w:cs="Times New Roman"/>
                <w:color w:val="000000" w:themeColor="text1"/>
                <w:sz w:val="24"/>
                <w:szCs w:val="24"/>
              </w:rPr>
              <w:t xml:space="preserve"> на оказание услуг по охране №</w:t>
            </w:r>
            <w:r w:rsidRPr="000B55A0">
              <w:rPr>
                <w:rFonts w:ascii="Times New Roman" w:hAnsi="Times New Roman" w:cs="Times New Roman"/>
                <w:sz w:val="24"/>
                <w:szCs w:val="24"/>
              </w:rPr>
              <w:t>____ от "___"_______ г. (далее - Договор) Исполнителем оказаны услуги, включающие: ______________________________________________________________</w:t>
            </w:r>
            <w:r w:rsidR="00DC0369">
              <w:rPr>
                <w:rFonts w:ascii="Times New Roman" w:hAnsi="Times New Roman" w:cs="Times New Roman"/>
                <w:sz w:val="24"/>
                <w:szCs w:val="24"/>
              </w:rPr>
              <w:t>_________</w:t>
            </w:r>
            <w:r w:rsidRPr="000B55A0">
              <w:rPr>
                <w:rFonts w:ascii="Times New Roman" w:hAnsi="Times New Roman" w:cs="Times New Roman"/>
                <w:sz w:val="24"/>
                <w:szCs w:val="24"/>
              </w:rPr>
              <w:t>_______________</w:t>
            </w:r>
          </w:p>
          <w:p w14:paraId="2626CE5B" w14:textId="34F0780D"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w:t>
            </w:r>
            <w:r w:rsidR="00DC0369">
              <w:rPr>
                <w:rFonts w:ascii="Times New Roman" w:hAnsi="Times New Roman" w:cs="Times New Roman"/>
                <w:sz w:val="24"/>
                <w:szCs w:val="24"/>
              </w:rPr>
              <w:t>________</w:t>
            </w:r>
            <w:r w:rsidRPr="000B55A0">
              <w:rPr>
                <w:rFonts w:ascii="Times New Roman" w:hAnsi="Times New Roman" w:cs="Times New Roman"/>
                <w:sz w:val="24"/>
                <w:szCs w:val="24"/>
              </w:rPr>
              <w:t>____________.</w:t>
            </w:r>
          </w:p>
          <w:p w14:paraId="39C74FE7" w14:textId="77777777" w:rsidR="00C94C64" w:rsidRPr="000B55A0" w:rsidRDefault="00C94C64" w:rsidP="00C94C64">
            <w:pPr>
              <w:pStyle w:val="ConsPlusNonformat"/>
              <w:jc w:val="center"/>
              <w:rPr>
                <w:rFonts w:ascii="Times New Roman" w:hAnsi="Times New Roman" w:cs="Times New Roman"/>
                <w:sz w:val="24"/>
                <w:szCs w:val="24"/>
              </w:rPr>
            </w:pPr>
            <w:r w:rsidRPr="000B55A0">
              <w:rPr>
                <w:rFonts w:ascii="Times New Roman" w:hAnsi="Times New Roman" w:cs="Times New Roman"/>
                <w:sz w:val="24"/>
                <w:szCs w:val="24"/>
              </w:rPr>
              <w:t>(приводится описание оказанных услуг)</w:t>
            </w:r>
          </w:p>
          <w:p w14:paraId="2E511867" w14:textId="77777777" w:rsidR="00C94C64" w:rsidRPr="000B55A0" w:rsidRDefault="00C94C64" w:rsidP="00C94C64">
            <w:pPr>
              <w:pStyle w:val="ConsPlusNonformat"/>
              <w:jc w:val="both"/>
              <w:rPr>
                <w:rFonts w:ascii="Times New Roman" w:hAnsi="Times New Roman" w:cs="Times New Roman"/>
                <w:sz w:val="24"/>
                <w:szCs w:val="24"/>
              </w:rPr>
            </w:pPr>
          </w:p>
          <w:p w14:paraId="7821E5D5"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2. Вышеуказанные услуги согласно Договору, оказаны в полном объеме с "__"_________ ____ г. по "__"_________ ____ г.</w:t>
            </w:r>
          </w:p>
          <w:p w14:paraId="477B01FB"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3.  Замечаний к Исполнителю не имеется.  За время оказания услуг происшествий не случилось.</w:t>
            </w:r>
          </w:p>
          <w:p w14:paraId="5507DFB6"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Вариант:</w:t>
            </w:r>
          </w:p>
          <w:p w14:paraId="2A1E27AE"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Имеются следующие замечания:</w:t>
            </w:r>
          </w:p>
          <w:p w14:paraId="61E4FA87" w14:textId="3F2028CD"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w:t>
            </w:r>
            <w:r w:rsidR="00DC0369">
              <w:rPr>
                <w:rFonts w:ascii="Times New Roman" w:hAnsi="Times New Roman" w:cs="Times New Roman"/>
                <w:sz w:val="24"/>
                <w:szCs w:val="24"/>
              </w:rPr>
              <w:t>_________</w:t>
            </w:r>
            <w:r w:rsidRPr="000B55A0">
              <w:rPr>
                <w:rFonts w:ascii="Times New Roman" w:hAnsi="Times New Roman" w:cs="Times New Roman"/>
                <w:sz w:val="24"/>
                <w:szCs w:val="24"/>
              </w:rPr>
              <w:t>________</w:t>
            </w:r>
          </w:p>
          <w:p w14:paraId="286BEF5A" w14:textId="4FCA1584"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w:t>
            </w:r>
            <w:r w:rsidR="00DC0369">
              <w:rPr>
                <w:rFonts w:ascii="Times New Roman" w:hAnsi="Times New Roman" w:cs="Times New Roman"/>
                <w:sz w:val="24"/>
                <w:szCs w:val="24"/>
              </w:rPr>
              <w:t>________</w:t>
            </w:r>
            <w:r w:rsidRPr="000B55A0">
              <w:rPr>
                <w:rFonts w:ascii="Times New Roman" w:hAnsi="Times New Roman" w:cs="Times New Roman"/>
                <w:sz w:val="24"/>
                <w:szCs w:val="24"/>
              </w:rPr>
              <w:t>__________.</w:t>
            </w:r>
          </w:p>
          <w:p w14:paraId="4FCA0F29"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За время оказания услуг случились следующие происшествия:</w:t>
            </w:r>
          </w:p>
          <w:p w14:paraId="15B46BF8" w14:textId="561241AA"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___________________________________________________________________________________________________________________________________________________</w:t>
            </w:r>
            <w:r w:rsidR="00DC0369">
              <w:rPr>
                <w:rFonts w:ascii="Times New Roman" w:hAnsi="Times New Roman" w:cs="Times New Roman"/>
                <w:sz w:val="24"/>
                <w:szCs w:val="24"/>
              </w:rPr>
              <w:t>_________________</w:t>
            </w:r>
            <w:r w:rsidRPr="000B55A0">
              <w:rPr>
                <w:rFonts w:ascii="Times New Roman" w:hAnsi="Times New Roman" w:cs="Times New Roman"/>
                <w:sz w:val="24"/>
                <w:szCs w:val="24"/>
              </w:rPr>
              <w:t>_______.</w:t>
            </w:r>
          </w:p>
          <w:p w14:paraId="459EB4ED"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Отмеченные недостатки устранены.</w:t>
            </w:r>
          </w:p>
          <w:p w14:paraId="748FCBE6"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4. Стороны по </w:t>
            </w:r>
            <w:hyperlink r:id="rId14" w:history="1">
              <w:r w:rsidRPr="000B55A0">
                <w:rPr>
                  <w:rFonts w:ascii="Times New Roman" w:hAnsi="Times New Roman" w:cs="Times New Roman"/>
                  <w:color w:val="000000" w:themeColor="text1"/>
                  <w:sz w:val="24"/>
                  <w:szCs w:val="24"/>
                </w:rPr>
                <w:t>Договору</w:t>
              </w:r>
            </w:hyperlink>
            <w:r w:rsidRPr="000B55A0">
              <w:rPr>
                <w:rFonts w:ascii="Times New Roman" w:hAnsi="Times New Roman" w:cs="Times New Roman"/>
                <w:sz w:val="24"/>
                <w:szCs w:val="24"/>
              </w:rPr>
              <w:t xml:space="preserve"> претензий друг к другу не имеют.</w:t>
            </w:r>
          </w:p>
          <w:p w14:paraId="4B8E34A9" w14:textId="77777777" w:rsidR="00C94C64" w:rsidRPr="000B55A0"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 xml:space="preserve">    5. Стоимость   оказанных   услуг, за период с "__"_________ ____ г. по "__"_________ ____ г. согласно заключенному Договору, составляет ______________________ руб., в том числе </w:t>
            </w:r>
            <w:r>
              <w:rPr>
                <w:rFonts w:ascii="Times New Roman" w:hAnsi="Times New Roman" w:cs="Times New Roman"/>
                <w:sz w:val="24"/>
                <w:szCs w:val="24"/>
              </w:rPr>
              <w:t>20</w:t>
            </w:r>
            <w:r w:rsidRPr="000B55A0">
              <w:rPr>
                <w:rFonts w:ascii="Times New Roman" w:hAnsi="Times New Roman" w:cs="Times New Roman"/>
                <w:sz w:val="24"/>
                <w:szCs w:val="24"/>
              </w:rPr>
              <w:t>% НДС - ________ руб.</w:t>
            </w:r>
            <w:r w:rsidRPr="00DE5716">
              <w:rPr>
                <w:rFonts w:ascii="Times New Roman" w:hAnsi="Times New Roman" w:cs="Times New Roman"/>
                <w:sz w:val="24"/>
                <w:szCs w:val="24"/>
              </w:rPr>
              <w:t xml:space="preserve"> </w:t>
            </w:r>
            <w:r>
              <w:rPr>
                <w:rFonts w:ascii="Times New Roman" w:hAnsi="Times New Roman" w:cs="Times New Roman"/>
                <w:sz w:val="24"/>
                <w:szCs w:val="24"/>
              </w:rPr>
              <w:t>/НДС не облагается в связи с применением Исполнителем УСН.</w:t>
            </w:r>
          </w:p>
          <w:p w14:paraId="298705D9" w14:textId="77777777" w:rsidR="00C94C64" w:rsidRDefault="00C94C64" w:rsidP="00C94C64">
            <w:pPr>
              <w:pStyle w:val="ConsPlusNonformat"/>
              <w:jc w:val="both"/>
              <w:rPr>
                <w:rFonts w:ascii="Times New Roman" w:hAnsi="Times New Roman" w:cs="Times New Roman"/>
                <w:sz w:val="24"/>
                <w:szCs w:val="24"/>
              </w:rPr>
            </w:pPr>
            <w:r w:rsidRPr="000B55A0">
              <w:rPr>
                <w:rFonts w:ascii="Times New Roman" w:hAnsi="Times New Roman" w:cs="Times New Roman"/>
                <w:sz w:val="24"/>
                <w:szCs w:val="24"/>
              </w:rPr>
              <w:t>Оплата будет произведена в порядке, предусмотренном в Договоре.</w:t>
            </w:r>
          </w:p>
          <w:p w14:paraId="3BF81020" w14:textId="77777777" w:rsidR="00C94C64" w:rsidRDefault="00C94C64" w:rsidP="00C94C64">
            <w:pPr>
              <w:pStyle w:val="ConsPlusNonformat"/>
              <w:jc w:val="both"/>
              <w:rPr>
                <w:rFonts w:ascii="Times New Roman" w:hAnsi="Times New Roman" w:cs="Times New Roman"/>
                <w:sz w:val="24"/>
                <w:szCs w:val="24"/>
              </w:rPr>
            </w:pPr>
          </w:p>
          <w:tbl>
            <w:tblPr>
              <w:tblW w:w="9248" w:type="dxa"/>
              <w:tblInd w:w="108" w:type="dxa"/>
              <w:tblLook w:val="01E0" w:firstRow="1" w:lastRow="1" w:firstColumn="1" w:lastColumn="1" w:noHBand="0" w:noVBand="0"/>
            </w:tblPr>
            <w:tblGrid>
              <w:gridCol w:w="4854"/>
              <w:gridCol w:w="4394"/>
            </w:tblGrid>
            <w:tr w:rsidR="00C94C64" w14:paraId="584B7BBB" w14:textId="77777777" w:rsidTr="00BC6EEA">
              <w:trPr>
                <w:trHeight w:val="2102"/>
              </w:trPr>
              <w:tc>
                <w:tcPr>
                  <w:tcW w:w="4854" w:type="dxa"/>
                </w:tcPr>
                <w:p w14:paraId="368F819A" w14:textId="77777777" w:rsidR="00C94C64" w:rsidRDefault="00C94C64" w:rsidP="00C94C64">
                  <w:pPr>
                    <w:spacing w:line="240" w:lineRule="auto"/>
                    <w:ind w:firstLine="0"/>
                    <w:rPr>
                      <w:b/>
                      <w:snapToGrid/>
                      <w:sz w:val="24"/>
                      <w:szCs w:val="24"/>
                    </w:rPr>
                  </w:pPr>
                </w:p>
                <w:p w14:paraId="3A6BD2F4" w14:textId="77777777" w:rsidR="00C94C64" w:rsidRDefault="00C94C64" w:rsidP="00C94C64">
                  <w:pPr>
                    <w:spacing w:line="240" w:lineRule="auto"/>
                    <w:ind w:firstLine="0"/>
                    <w:rPr>
                      <w:b/>
                      <w:sz w:val="24"/>
                      <w:szCs w:val="24"/>
                    </w:rPr>
                  </w:pPr>
                  <w:r>
                    <w:rPr>
                      <w:b/>
                      <w:sz w:val="24"/>
                      <w:szCs w:val="24"/>
                    </w:rPr>
                    <w:t>Заказчик:</w:t>
                  </w:r>
                </w:p>
                <w:p w14:paraId="5588A498" w14:textId="77777777" w:rsidR="00C94C64" w:rsidRDefault="00C94C64" w:rsidP="00C94C64">
                  <w:pPr>
                    <w:pStyle w:val="23"/>
                    <w:keepNext/>
                    <w:autoSpaceDE w:val="0"/>
                    <w:autoSpaceDN w:val="0"/>
                    <w:spacing w:after="0" w:line="240" w:lineRule="auto"/>
                    <w:rPr>
                      <w:b/>
                    </w:rPr>
                  </w:pPr>
                </w:p>
                <w:p w14:paraId="761F3FC5" w14:textId="77777777" w:rsidR="00C94C64" w:rsidRDefault="00C94C64" w:rsidP="00C94C64">
                  <w:pPr>
                    <w:pStyle w:val="23"/>
                    <w:keepNext/>
                    <w:autoSpaceDE w:val="0"/>
                    <w:autoSpaceDN w:val="0"/>
                    <w:spacing w:after="0" w:line="240" w:lineRule="auto"/>
                  </w:pPr>
                </w:p>
                <w:p w14:paraId="27DE5FA1" w14:textId="77777777" w:rsidR="00C94C64" w:rsidRDefault="00C94C64" w:rsidP="00C94C64">
                  <w:pPr>
                    <w:pStyle w:val="23"/>
                    <w:keepNext/>
                    <w:autoSpaceDE w:val="0"/>
                    <w:autoSpaceDN w:val="0"/>
                    <w:spacing w:after="0" w:line="240" w:lineRule="auto"/>
                  </w:pPr>
                </w:p>
                <w:p w14:paraId="19076F18" w14:textId="77777777" w:rsidR="00C94C64" w:rsidRDefault="00C94C64" w:rsidP="00C94C64">
                  <w:pPr>
                    <w:tabs>
                      <w:tab w:val="left" w:pos="142"/>
                    </w:tabs>
                    <w:spacing w:line="240" w:lineRule="auto"/>
                    <w:ind w:firstLine="0"/>
                    <w:rPr>
                      <w:bCs/>
                      <w:sz w:val="24"/>
                      <w:szCs w:val="24"/>
                    </w:rPr>
                  </w:pPr>
                  <w:r>
                    <w:rPr>
                      <w:bCs/>
                      <w:sz w:val="24"/>
                      <w:szCs w:val="24"/>
                    </w:rPr>
                    <w:t>___________________/____________ /</w:t>
                  </w:r>
                </w:p>
                <w:p w14:paraId="4D3DA9C2" w14:textId="77777777" w:rsidR="00C94C64" w:rsidRDefault="00C94C64" w:rsidP="00C94C64">
                  <w:pPr>
                    <w:keepNext/>
                    <w:widowControl w:val="0"/>
                    <w:spacing w:line="240" w:lineRule="auto"/>
                    <w:ind w:firstLine="0"/>
                    <w:rPr>
                      <w:b/>
                      <w:bCs/>
                      <w:sz w:val="24"/>
                      <w:szCs w:val="24"/>
                    </w:rPr>
                  </w:pPr>
                  <w:r>
                    <w:rPr>
                      <w:bCs/>
                      <w:sz w:val="24"/>
                      <w:szCs w:val="24"/>
                    </w:rPr>
                    <w:t>М.П.</w:t>
                  </w:r>
                </w:p>
              </w:tc>
              <w:tc>
                <w:tcPr>
                  <w:tcW w:w="4394" w:type="dxa"/>
                </w:tcPr>
                <w:p w14:paraId="51A6609A" w14:textId="77777777" w:rsidR="00C94C64" w:rsidRDefault="00C94C64" w:rsidP="00C94C64">
                  <w:pPr>
                    <w:spacing w:line="240" w:lineRule="auto"/>
                    <w:ind w:left="743" w:firstLine="0"/>
                    <w:rPr>
                      <w:b/>
                      <w:sz w:val="24"/>
                      <w:szCs w:val="24"/>
                    </w:rPr>
                  </w:pPr>
                </w:p>
                <w:p w14:paraId="76D4C7B6" w14:textId="77777777" w:rsidR="00C94C64" w:rsidRDefault="00C94C64" w:rsidP="00C94C64">
                  <w:pPr>
                    <w:spacing w:line="240" w:lineRule="auto"/>
                    <w:ind w:firstLine="0"/>
                    <w:rPr>
                      <w:b/>
                      <w:sz w:val="24"/>
                      <w:szCs w:val="24"/>
                    </w:rPr>
                  </w:pPr>
                  <w:r>
                    <w:rPr>
                      <w:b/>
                      <w:sz w:val="24"/>
                      <w:szCs w:val="24"/>
                    </w:rPr>
                    <w:t>Исполнитель:</w:t>
                  </w:r>
                </w:p>
                <w:p w14:paraId="5BFE942A" w14:textId="77777777" w:rsidR="00C94C64" w:rsidRDefault="00C94C64" w:rsidP="00C94C64">
                  <w:pPr>
                    <w:spacing w:line="240" w:lineRule="auto"/>
                    <w:ind w:firstLine="0"/>
                    <w:rPr>
                      <w:b/>
                      <w:sz w:val="24"/>
                      <w:szCs w:val="24"/>
                    </w:rPr>
                  </w:pPr>
                </w:p>
                <w:p w14:paraId="5087039F" w14:textId="77777777" w:rsidR="00C94C64" w:rsidRDefault="00C94C64" w:rsidP="00C94C64">
                  <w:pPr>
                    <w:spacing w:line="240" w:lineRule="auto"/>
                    <w:ind w:firstLine="0"/>
                    <w:rPr>
                      <w:b/>
                      <w:sz w:val="24"/>
                      <w:szCs w:val="24"/>
                    </w:rPr>
                  </w:pPr>
                </w:p>
                <w:p w14:paraId="66A2C7F8" w14:textId="77777777" w:rsidR="00C94C64" w:rsidRDefault="00C94C64" w:rsidP="00C94C64">
                  <w:pPr>
                    <w:spacing w:line="240" w:lineRule="auto"/>
                    <w:ind w:firstLine="0"/>
                    <w:rPr>
                      <w:b/>
                      <w:sz w:val="24"/>
                      <w:szCs w:val="24"/>
                    </w:rPr>
                  </w:pPr>
                </w:p>
                <w:p w14:paraId="0DDE73CD" w14:textId="77777777" w:rsidR="00C94C64" w:rsidRDefault="00C94C64" w:rsidP="00C94C64">
                  <w:pPr>
                    <w:spacing w:line="240" w:lineRule="auto"/>
                    <w:ind w:firstLine="0"/>
                    <w:jc w:val="left"/>
                    <w:rPr>
                      <w:bCs/>
                      <w:sz w:val="24"/>
                      <w:szCs w:val="24"/>
                    </w:rPr>
                  </w:pPr>
                  <w:r>
                    <w:rPr>
                      <w:bCs/>
                      <w:sz w:val="24"/>
                      <w:szCs w:val="24"/>
                    </w:rPr>
                    <w:t>_____________________ /____________/</w:t>
                  </w:r>
                </w:p>
                <w:p w14:paraId="2A0D38DF" w14:textId="77777777" w:rsidR="00C94C64" w:rsidRDefault="00C94C64" w:rsidP="00C94C64">
                  <w:pPr>
                    <w:keepNext/>
                    <w:widowControl w:val="0"/>
                    <w:spacing w:line="240" w:lineRule="auto"/>
                    <w:ind w:firstLine="0"/>
                    <w:rPr>
                      <w:b/>
                      <w:sz w:val="24"/>
                      <w:szCs w:val="24"/>
                    </w:rPr>
                  </w:pPr>
                  <w:r>
                    <w:rPr>
                      <w:bCs/>
                      <w:sz w:val="24"/>
                      <w:szCs w:val="24"/>
                    </w:rPr>
                    <w:t>М.П.</w:t>
                  </w:r>
                </w:p>
              </w:tc>
            </w:tr>
          </w:tbl>
          <w:p w14:paraId="62D6A207" w14:textId="77777777" w:rsidR="00C94C64" w:rsidRDefault="00C94C64" w:rsidP="00C94C64">
            <w:pPr>
              <w:ind w:firstLine="0"/>
            </w:pPr>
            <w:bookmarkStart w:id="22" w:name="Par542"/>
            <w:bookmarkEnd w:id="22"/>
          </w:p>
          <w:p w14:paraId="1AFFE998" w14:textId="77777777" w:rsidR="00505761" w:rsidRDefault="00505761" w:rsidP="00505761">
            <w:pPr>
              <w:tabs>
                <w:tab w:val="left" w:pos="1650"/>
              </w:tabs>
              <w:ind w:firstLine="0"/>
            </w:pPr>
          </w:p>
          <w:p w14:paraId="63F373A3" w14:textId="77777777" w:rsidR="00505761" w:rsidRDefault="00505761" w:rsidP="00505761">
            <w:pPr>
              <w:tabs>
                <w:tab w:val="left" w:pos="1650"/>
              </w:tabs>
              <w:ind w:firstLine="0"/>
            </w:pPr>
          </w:p>
          <w:p w14:paraId="23672777" w14:textId="77777777" w:rsidR="00505761" w:rsidRDefault="00505761" w:rsidP="00505761">
            <w:pPr>
              <w:tabs>
                <w:tab w:val="left" w:pos="1650"/>
              </w:tabs>
              <w:ind w:firstLine="0"/>
            </w:pPr>
          </w:p>
        </w:tc>
      </w:tr>
    </w:tbl>
    <w:p w14:paraId="78FAD129" w14:textId="6EC334B1" w:rsidR="0073601C" w:rsidRPr="009F496E" w:rsidRDefault="00620120" w:rsidP="001A3034">
      <w:pPr>
        <w:spacing w:line="240" w:lineRule="auto"/>
        <w:ind w:firstLine="0"/>
        <w:jc w:val="right"/>
        <w:rPr>
          <w:sz w:val="24"/>
          <w:szCs w:val="24"/>
        </w:rPr>
      </w:pPr>
      <w:r>
        <w:rPr>
          <w:sz w:val="24"/>
          <w:szCs w:val="24"/>
        </w:rPr>
        <w:t xml:space="preserve">Приложение № </w:t>
      </w:r>
      <w:r w:rsidR="00C80100">
        <w:rPr>
          <w:sz w:val="24"/>
          <w:szCs w:val="24"/>
        </w:rPr>
        <w:t>3</w:t>
      </w:r>
      <w:r w:rsidR="0073601C" w:rsidRPr="009F496E">
        <w:rPr>
          <w:sz w:val="24"/>
          <w:szCs w:val="24"/>
        </w:rPr>
        <w:t xml:space="preserve"> к документации</w:t>
      </w:r>
      <w:r>
        <w:rPr>
          <w:sz w:val="24"/>
          <w:szCs w:val="24"/>
        </w:rPr>
        <w:t xml:space="preserve"> о закупке</w:t>
      </w:r>
    </w:p>
    <w:p w14:paraId="397D6F9F" w14:textId="77777777" w:rsidR="00012EC9" w:rsidRPr="009F496E" w:rsidRDefault="00012EC9" w:rsidP="001A3034">
      <w:pPr>
        <w:spacing w:line="240" w:lineRule="auto"/>
        <w:ind w:firstLine="0"/>
        <w:jc w:val="right"/>
        <w:rPr>
          <w:sz w:val="24"/>
          <w:szCs w:val="24"/>
        </w:rPr>
      </w:pPr>
    </w:p>
    <w:p w14:paraId="5F662103" w14:textId="77777777" w:rsidR="00D40FAB" w:rsidRPr="007043FE" w:rsidRDefault="00D40FAB" w:rsidP="00D40FAB">
      <w:pPr>
        <w:spacing w:line="240" w:lineRule="auto"/>
        <w:ind w:firstLine="0"/>
        <w:jc w:val="right"/>
        <w:outlineLvl w:val="1"/>
        <w:rPr>
          <w:color w:val="000000"/>
          <w:sz w:val="24"/>
          <w:szCs w:val="24"/>
        </w:rPr>
      </w:pPr>
    </w:p>
    <w:p w14:paraId="35030418" w14:textId="77777777" w:rsidR="00B33D52" w:rsidRPr="007043FE" w:rsidRDefault="00B33D52" w:rsidP="00B33D52">
      <w:pPr>
        <w:spacing w:line="240" w:lineRule="auto"/>
        <w:ind w:firstLine="0"/>
        <w:jc w:val="center"/>
        <w:rPr>
          <w:b/>
          <w:color w:val="000000"/>
          <w:sz w:val="24"/>
          <w:szCs w:val="24"/>
        </w:rPr>
      </w:pPr>
      <w:r>
        <w:rPr>
          <w:b/>
          <w:color w:val="000000"/>
          <w:sz w:val="24"/>
          <w:szCs w:val="24"/>
        </w:rPr>
        <w:t>Предложение о характеристиках объекта закупки</w:t>
      </w:r>
      <w:r w:rsidRPr="007043FE">
        <w:rPr>
          <w:b/>
          <w:color w:val="000000"/>
          <w:sz w:val="24"/>
          <w:szCs w:val="24"/>
        </w:rPr>
        <w:t xml:space="preserve"> </w:t>
      </w:r>
    </w:p>
    <w:p w14:paraId="4FC0D8D8"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344BC54A" w14:textId="77777777" w:rsidR="00B33D52" w:rsidRPr="009F496E" w:rsidRDefault="00B33D52" w:rsidP="00B33D52">
      <w:pPr>
        <w:autoSpaceDE w:val="0"/>
        <w:autoSpaceDN w:val="0"/>
        <w:adjustRightInd w:val="0"/>
        <w:spacing w:line="240" w:lineRule="auto"/>
        <w:ind w:firstLine="0"/>
        <w:jc w:val="center"/>
        <w:rPr>
          <w:b/>
          <w:color w:val="000000"/>
          <w:sz w:val="24"/>
          <w:szCs w:val="24"/>
        </w:rPr>
      </w:pPr>
    </w:p>
    <w:p w14:paraId="59DC7429" w14:textId="77777777" w:rsidR="00B33D52"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 xml:space="preserve">Участник закупки согласен исполнить условия договора </w:t>
      </w:r>
      <w:r w:rsidRPr="009F496E">
        <w:rPr>
          <w:rFonts w:ascii="Times New Roman" w:hAnsi="Times New Roman"/>
          <w:bCs/>
          <w:sz w:val="24"/>
          <w:szCs w:val="24"/>
        </w:rPr>
        <w:t xml:space="preserve">на </w:t>
      </w:r>
      <w:r w:rsidRPr="009F496E">
        <w:rPr>
          <w:rFonts w:ascii="Times New Roman" w:hAnsi="Times New Roman"/>
          <w:sz w:val="24"/>
          <w:szCs w:val="24"/>
        </w:rPr>
        <w:t xml:space="preserve">оказание услуг </w:t>
      </w:r>
      <w:r w:rsidRPr="006B556C">
        <w:rPr>
          <w:rFonts w:ascii="Times New Roman" w:hAnsi="Times New Roman"/>
          <w:sz w:val="24"/>
          <w:szCs w:val="24"/>
        </w:rPr>
        <w:t>___________________</w:t>
      </w:r>
      <w:r>
        <w:rPr>
          <w:rFonts w:ascii="Times New Roman" w:hAnsi="Times New Roman"/>
          <w:sz w:val="24"/>
          <w:szCs w:val="24"/>
        </w:rPr>
        <w:t xml:space="preserve"> </w:t>
      </w:r>
      <w:r w:rsidRPr="00F1454F">
        <w:rPr>
          <w:rFonts w:ascii="Times New Roman" w:hAnsi="Times New Roman"/>
          <w:i/>
          <w:szCs w:val="20"/>
        </w:rPr>
        <w:t>(указывается наименование закупки)</w:t>
      </w:r>
      <w:r>
        <w:rPr>
          <w:rFonts w:ascii="Times New Roman" w:hAnsi="Times New Roman"/>
          <w:sz w:val="24"/>
          <w:szCs w:val="24"/>
        </w:rPr>
        <w:t xml:space="preserve">, </w:t>
      </w:r>
      <w:r w:rsidRPr="009F496E">
        <w:rPr>
          <w:rFonts w:ascii="Times New Roman" w:hAnsi="Times New Roman"/>
          <w:color w:val="000000"/>
          <w:sz w:val="24"/>
          <w:szCs w:val="24"/>
        </w:rPr>
        <w:t xml:space="preserve">в соответствии с требованиями документации о закупке на следующих условиях: </w:t>
      </w:r>
    </w:p>
    <w:p w14:paraId="79611F49" w14:textId="77777777" w:rsidR="00B33D52" w:rsidRPr="009F496E" w:rsidRDefault="00B33D52" w:rsidP="00B33D52">
      <w:pPr>
        <w:pStyle w:val="aff9"/>
        <w:widowControl w:val="0"/>
        <w:ind w:firstLine="709"/>
        <w:jc w:val="both"/>
        <w:rPr>
          <w:rFonts w:ascii="Times New Roman" w:hAnsi="Times New Roman"/>
          <w:color w:val="000000"/>
          <w:sz w:val="24"/>
          <w:szCs w:val="24"/>
        </w:rPr>
      </w:pPr>
    </w:p>
    <w:p w14:paraId="1DFA1DEC" w14:textId="77777777" w:rsidR="00B33D52" w:rsidRPr="009F496E" w:rsidRDefault="00B33D52" w:rsidP="00B33D52">
      <w:pPr>
        <w:pStyle w:val="aff9"/>
        <w:widowControl w:val="0"/>
        <w:ind w:firstLine="709"/>
        <w:jc w:val="both"/>
        <w:rPr>
          <w:rFonts w:ascii="Times New Roman" w:hAnsi="Times New Roman"/>
          <w:color w:val="000000"/>
          <w:sz w:val="24"/>
          <w:szCs w:val="24"/>
        </w:rPr>
      </w:pPr>
      <w:r w:rsidRPr="009F496E">
        <w:rPr>
          <w:rFonts w:ascii="Times New Roman" w:hAnsi="Times New Roman"/>
          <w:color w:val="000000"/>
          <w:sz w:val="24"/>
          <w:szCs w:val="24"/>
        </w:rPr>
        <w:t>Предложения по выполняемым работам (оказываемым услугам), являющихся предметом закупки</w:t>
      </w:r>
      <w:r>
        <w:rPr>
          <w:rFonts w:ascii="Times New Roman" w:hAnsi="Times New Roman"/>
          <w:color w:val="000000"/>
          <w:sz w:val="24"/>
          <w:szCs w:val="24"/>
        </w:rPr>
        <w:t>:</w:t>
      </w:r>
    </w:p>
    <w:p w14:paraId="1F5A9784" w14:textId="77777777" w:rsidR="00B33D52" w:rsidRPr="009F496E" w:rsidRDefault="00B33D52" w:rsidP="00B33D52">
      <w:pPr>
        <w:pStyle w:val="aff9"/>
        <w:widowControl w:val="0"/>
        <w:ind w:firstLine="709"/>
        <w:jc w:val="both"/>
        <w:rPr>
          <w:rFonts w:ascii="Times New Roman" w:hAnsi="Times New Roman"/>
          <w:color w:val="000000"/>
          <w:sz w:val="24"/>
          <w:szCs w:val="24"/>
        </w:rPr>
      </w:pPr>
    </w:p>
    <w:tbl>
      <w:tblPr>
        <w:tblW w:w="10482" w:type="dxa"/>
        <w:jc w:val="center"/>
        <w:tblLayout w:type="fixed"/>
        <w:tblCellMar>
          <w:left w:w="70" w:type="dxa"/>
          <w:right w:w="70" w:type="dxa"/>
        </w:tblCellMar>
        <w:tblLook w:val="04A0" w:firstRow="1" w:lastRow="0" w:firstColumn="1" w:lastColumn="0" w:noHBand="0" w:noVBand="1"/>
      </w:tblPr>
      <w:tblGrid>
        <w:gridCol w:w="709"/>
        <w:gridCol w:w="4103"/>
        <w:gridCol w:w="5670"/>
      </w:tblGrid>
      <w:tr w:rsidR="00B33D52" w:rsidRPr="009F496E" w14:paraId="1EAE542E" w14:textId="77777777" w:rsidTr="005327D6">
        <w:trPr>
          <w:cantSplit/>
          <w:trHeight w:val="993"/>
          <w:jc w:val="center"/>
        </w:trPr>
        <w:tc>
          <w:tcPr>
            <w:tcW w:w="709" w:type="dxa"/>
            <w:tcBorders>
              <w:top w:val="single" w:sz="6" w:space="0" w:color="auto"/>
              <w:left w:val="single" w:sz="6" w:space="0" w:color="auto"/>
              <w:bottom w:val="single" w:sz="6" w:space="0" w:color="auto"/>
              <w:right w:val="single" w:sz="6" w:space="0" w:color="auto"/>
            </w:tcBorders>
            <w:hideMark/>
          </w:tcPr>
          <w:p w14:paraId="71735F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w:t>
            </w:r>
          </w:p>
          <w:p w14:paraId="72349B35"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п/п</w:t>
            </w:r>
          </w:p>
        </w:tc>
        <w:tc>
          <w:tcPr>
            <w:tcW w:w="4103" w:type="dxa"/>
            <w:tcBorders>
              <w:top w:val="single" w:sz="6" w:space="0" w:color="auto"/>
              <w:left w:val="single" w:sz="6" w:space="0" w:color="auto"/>
              <w:bottom w:val="single" w:sz="6" w:space="0" w:color="auto"/>
              <w:right w:val="single" w:sz="6" w:space="0" w:color="auto"/>
            </w:tcBorders>
            <w:hideMark/>
          </w:tcPr>
          <w:p w14:paraId="6733276E"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 xml:space="preserve">Наименование вида работ (услуг) согласно </w:t>
            </w:r>
            <w:r>
              <w:rPr>
                <w:sz w:val="24"/>
                <w:szCs w:val="24"/>
              </w:rPr>
              <w:t>требованиям, установленным в</w:t>
            </w:r>
            <w:r w:rsidRPr="009F496E">
              <w:rPr>
                <w:sz w:val="24"/>
                <w:szCs w:val="24"/>
              </w:rPr>
              <w:t xml:space="preserve"> техническом</w:t>
            </w:r>
            <w:r>
              <w:rPr>
                <w:sz w:val="24"/>
                <w:szCs w:val="24"/>
              </w:rPr>
              <w:t xml:space="preserve"> задании</w:t>
            </w:r>
          </w:p>
        </w:tc>
        <w:tc>
          <w:tcPr>
            <w:tcW w:w="5670" w:type="dxa"/>
            <w:tcBorders>
              <w:top w:val="single" w:sz="6" w:space="0" w:color="auto"/>
              <w:left w:val="single" w:sz="6" w:space="0" w:color="auto"/>
              <w:bottom w:val="single" w:sz="6" w:space="0" w:color="auto"/>
              <w:right w:val="single" w:sz="6" w:space="0" w:color="auto"/>
            </w:tcBorders>
            <w:hideMark/>
          </w:tcPr>
          <w:p w14:paraId="307C8572" w14:textId="77777777" w:rsidR="00B33D52" w:rsidRDefault="00B33D52" w:rsidP="005327D6">
            <w:pPr>
              <w:spacing w:line="240" w:lineRule="auto"/>
              <w:ind w:firstLine="0"/>
              <w:jc w:val="center"/>
              <w:rPr>
                <w:color w:val="000000"/>
                <w:sz w:val="24"/>
                <w:szCs w:val="24"/>
              </w:rPr>
            </w:pPr>
            <w:r w:rsidRPr="007043FE">
              <w:rPr>
                <w:color w:val="000000"/>
                <w:sz w:val="24"/>
                <w:szCs w:val="24"/>
              </w:rPr>
              <w:t>Подробное описание, предлагаемых участником технических (технологических) решений, используемых участником при выполнении работ</w:t>
            </w:r>
          </w:p>
          <w:p w14:paraId="34184221" w14:textId="77777777" w:rsidR="00B33D52" w:rsidRDefault="00B33D52" w:rsidP="005327D6">
            <w:pPr>
              <w:autoSpaceDE w:val="0"/>
              <w:autoSpaceDN w:val="0"/>
              <w:adjustRightInd w:val="0"/>
              <w:spacing w:line="240" w:lineRule="auto"/>
              <w:ind w:firstLine="0"/>
              <w:jc w:val="center"/>
              <w:rPr>
                <w:sz w:val="24"/>
                <w:szCs w:val="24"/>
              </w:rPr>
            </w:pPr>
          </w:p>
          <w:p w14:paraId="21ADAC0E"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2931E275"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vAlign w:val="center"/>
            <w:hideMark/>
          </w:tcPr>
          <w:p w14:paraId="20E019F1"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hideMark/>
          </w:tcPr>
          <w:p w14:paraId="504FF2F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5670" w:type="dxa"/>
            <w:tcBorders>
              <w:top w:val="single" w:sz="6" w:space="0" w:color="auto"/>
              <w:left w:val="single" w:sz="6" w:space="0" w:color="auto"/>
              <w:bottom w:val="single" w:sz="6" w:space="0" w:color="auto"/>
              <w:right w:val="single" w:sz="6" w:space="0" w:color="auto"/>
            </w:tcBorders>
            <w:vAlign w:val="center"/>
            <w:hideMark/>
          </w:tcPr>
          <w:p w14:paraId="2629B5D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r>
      <w:tr w:rsidR="00B33D52" w:rsidRPr="009F496E" w14:paraId="749210D3"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79C964D0"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1.</w:t>
            </w:r>
          </w:p>
        </w:tc>
        <w:tc>
          <w:tcPr>
            <w:tcW w:w="4103" w:type="dxa"/>
            <w:tcBorders>
              <w:top w:val="single" w:sz="6" w:space="0" w:color="auto"/>
              <w:left w:val="single" w:sz="6" w:space="0" w:color="auto"/>
              <w:bottom w:val="single" w:sz="6" w:space="0" w:color="auto"/>
              <w:right w:val="single" w:sz="6" w:space="0" w:color="auto"/>
            </w:tcBorders>
            <w:vAlign w:val="center"/>
          </w:tcPr>
          <w:p w14:paraId="3E2D7640"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Описание оказываемых услуг</w:t>
            </w:r>
            <w:r>
              <w:rPr>
                <w:sz w:val="24"/>
                <w:szCs w:val="24"/>
              </w:rPr>
              <w:t>:</w:t>
            </w:r>
          </w:p>
          <w:p w14:paraId="711E444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vAlign w:val="center"/>
          </w:tcPr>
          <w:p w14:paraId="312F09A7" w14:textId="77777777" w:rsidR="00B33D52" w:rsidRPr="009F496E" w:rsidRDefault="00B33D52" w:rsidP="005327D6">
            <w:pPr>
              <w:autoSpaceDE w:val="0"/>
              <w:autoSpaceDN w:val="0"/>
              <w:adjustRightInd w:val="0"/>
              <w:spacing w:line="240" w:lineRule="auto"/>
              <w:ind w:firstLine="0"/>
              <w:jc w:val="center"/>
              <w:rPr>
                <w:sz w:val="24"/>
                <w:szCs w:val="24"/>
              </w:rPr>
            </w:pPr>
          </w:p>
        </w:tc>
      </w:tr>
      <w:tr w:rsidR="00B33D52" w:rsidRPr="009F496E" w14:paraId="14E8A496"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229C6198"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2.</w:t>
            </w:r>
          </w:p>
        </w:tc>
        <w:tc>
          <w:tcPr>
            <w:tcW w:w="4103" w:type="dxa"/>
            <w:tcBorders>
              <w:top w:val="single" w:sz="6" w:space="0" w:color="auto"/>
              <w:left w:val="single" w:sz="6" w:space="0" w:color="auto"/>
              <w:bottom w:val="single" w:sz="6" w:space="0" w:color="auto"/>
              <w:right w:val="single" w:sz="6" w:space="0" w:color="auto"/>
            </w:tcBorders>
          </w:tcPr>
          <w:p w14:paraId="6458D045"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Срок оказания услуг:</w:t>
            </w:r>
          </w:p>
          <w:p w14:paraId="3E3ACEE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120DDC4"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06BCE910"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3BFED60D" w14:textId="77777777" w:rsidR="00B33D52" w:rsidRPr="009F496E" w:rsidRDefault="00B33D52" w:rsidP="005327D6">
            <w:pPr>
              <w:autoSpaceDE w:val="0"/>
              <w:autoSpaceDN w:val="0"/>
              <w:adjustRightInd w:val="0"/>
              <w:spacing w:line="240" w:lineRule="auto"/>
              <w:ind w:firstLine="0"/>
              <w:jc w:val="center"/>
              <w:rPr>
                <w:sz w:val="24"/>
                <w:szCs w:val="24"/>
              </w:rPr>
            </w:pPr>
            <w:r w:rsidRPr="009F496E">
              <w:rPr>
                <w:sz w:val="24"/>
                <w:szCs w:val="24"/>
              </w:rPr>
              <w:t>3.</w:t>
            </w:r>
          </w:p>
        </w:tc>
        <w:tc>
          <w:tcPr>
            <w:tcW w:w="4103" w:type="dxa"/>
            <w:tcBorders>
              <w:top w:val="single" w:sz="6" w:space="0" w:color="auto"/>
              <w:left w:val="single" w:sz="6" w:space="0" w:color="auto"/>
              <w:bottom w:val="single" w:sz="6" w:space="0" w:color="auto"/>
              <w:right w:val="single" w:sz="6" w:space="0" w:color="auto"/>
            </w:tcBorders>
          </w:tcPr>
          <w:p w14:paraId="3A66761B"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Место оказания услуг:</w:t>
            </w:r>
          </w:p>
          <w:p w14:paraId="07CDCB4B"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7CFCBBC8" w14:textId="77777777" w:rsidR="00B33D52" w:rsidRPr="009F496E" w:rsidRDefault="00B33D52" w:rsidP="005327D6">
            <w:pPr>
              <w:autoSpaceDE w:val="0"/>
              <w:autoSpaceDN w:val="0"/>
              <w:adjustRightInd w:val="0"/>
              <w:spacing w:line="240" w:lineRule="auto"/>
              <w:ind w:firstLine="0"/>
              <w:rPr>
                <w:sz w:val="24"/>
                <w:szCs w:val="24"/>
              </w:rPr>
            </w:pPr>
          </w:p>
        </w:tc>
      </w:tr>
      <w:tr w:rsidR="00B33D52" w:rsidRPr="009F496E" w14:paraId="496D7C1F" w14:textId="77777777" w:rsidTr="005327D6">
        <w:trPr>
          <w:cantSplit/>
          <w:trHeight w:val="240"/>
          <w:jc w:val="center"/>
        </w:trPr>
        <w:tc>
          <w:tcPr>
            <w:tcW w:w="709" w:type="dxa"/>
            <w:tcBorders>
              <w:top w:val="single" w:sz="6" w:space="0" w:color="auto"/>
              <w:left w:val="single" w:sz="6" w:space="0" w:color="auto"/>
              <w:bottom w:val="single" w:sz="6" w:space="0" w:color="auto"/>
              <w:right w:val="single" w:sz="6" w:space="0" w:color="auto"/>
            </w:tcBorders>
          </w:tcPr>
          <w:p w14:paraId="4F93D880" w14:textId="0BE85B67" w:rsidR="00B33D52" w:rsidRPr="009F496E" w:rsidRDefault="00AA0C87" w:rsidP="005327D6">
            <w:pPr>
              <w:autoSpaceDE w:val="0"/>
              <w:autoSpaceDN w:val="0"/>
              <w:adjustRightInd w:val="0"/>
              <w:spacing w:line="240" w:lineRule="auto"/>
              <w:ind w:firstLine="0"/>
              <w:jc w:val="center"/>
              <w:rPr>
                <w:sz w:val="24"/>
                <w:szCs w:val="24"/>
              </w:rPr>
            </w:pPr>
            <w:r>
              <w:rPr>
                <w:sz w:val="24"/>
                <w:szCs w:val="24"/>
              </w:rPr>
              <w:t>4</w:t>
            </w:r>
            <w:r w:rsidR="00B33D52">
              <w:rPr>
                <w:sz w:val="24"/>
                <w:szCs w:val="24"/>
              </w:rPr>
              <w:t>.</w:t>
            </w:r>
          </w:p>
        </w:tc>
        <w:tc>
          <w:tcPr>
            <w:tcW w:w="4103" w:type="dxa"/>
            <w:tcBorders>
              <w:top w:val="single" w:sz="6" w:space="0" w:color="auto"/>
              <w:left w:val="single" w:sz="6" w:space="0" w:color="auto"/>
              <w:bottom w:val="single" w:sz="6" w:space="0" w:color="auto"/>
              <w:right w:val="single" w:sz="6" w:space="0" w:color="auto"/>
            </w:tcBorders>
          </w:tcPr>
          <w:p w14:paraId="75E594A4" w14:textId="77777777" w:rsidR="00B33D52" w:rsidRDefault="00B33D52" w:rsidP="005327D6">
            <w:pPr>
              <w:autoSpaceDE w:val="0"/>
              <w:autoSpaceDN w:val="0"/>
              <w:adjustRightInd w:val="0"/>
              <w:spacing w:line="240" w:lineRule="auto"/>
              <w:ind w:firstLine="0"/>
              <w:rPr>
                <w:sz w:val="24"/>
                <w:szCs w:val="24"/>
              </w:rPr>
            </w:pPr>
            <w:r w:rsidRPr="001D4D86">
              <w:rPr>
                <w:sz w:val="24"/>
                <w:szCs w:val="24"/>
              </w:rPr>
              <w:t>Привлечение третьих лиц:</w:t>
            </w:r>
          </w:p>
          <w:p w14:paraId="0384583C" w14:textId="77777777" w:rsidR="00B33D52" w:rsidRPr="001D4D86" w:rsidRDefault="00B33D52" w:rsidP="005327D6">
            <w:pPr>
              <w:autoSpaceDE w:val="0"/>
              <w:autoSpaceDN w:val="0"/>
              <w:adjustRightInd w:val="0"/>
              <w:spacing w:line="240" w:lineRule="auto"/>
              <w:ind w:firstLine="0"/>
              <w:rPr>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739A4A1" w14:textId="77777777" w:rsidR="00B33D52" w:rsidRPr="009F496E" w:rsidRDefault="00B33D52" w:rsidP="005327D6">
            <w:pPr>
              <w:autoSpaceDE w:val="0"/>
              <w:autoSpaceDN w:val="0"/>
              <w:adjustRightInd w:val="0"/>
              <w:spacing w:line="240" w:lineRule="auto"/>
              <w:ind w:firstLine="0"/>
              <w:rPr>
                <w:sz w:val="24"/>
                <w:szCs w:val="24"/>
              </w:rPr>
            </w:pPr>
          </w:p>
        </w:tc>
      </w:tr>
    </w:tbl>
    <w:p w14:paraId="083F7D9E" w14:textId="77777777" w:rsidR="00B33D52" w:rsidRPr="009F496E" w:rsidRDefault="00B33D52" w:rsidP="00B33D52">
      <w:pPr>
        <w:autoSpaceDE w:val="0"/>
        <w:autoSpaceDN w:val="0"/>
        <w:adjustRightInd w:val="0"/>
        <w:spacing w:line="240" w:lineRule="auto"/>
        <w:ind w:left="567" w:firstLine="540"/>
        <w:rPr>
          <w:sz w:val="24"/>
          <w:szCs w:val="24"/>
        </w:rPr>
      </w:pPr>
    </w:p>
    <w:p w14:paraId="06C2CD66" w14:textId="77777777" w:rsidR="00B33D52" w:rsidRPr="009F496E" w:rsidRDefault="00B33D52" w:rsidP="00B33D52">
      <w:pPr>
        <w:spacing w:line="240" w:lineRule="auto"/>
        <w:rPr>
          <w:bCs/>
          <w:sz w:val="24"/>
          <w:szCs w:val="24"/>
        </w:rPr>
      </w:pPr>
      <w:r w:rsidRPr="009F496E">
        <w:rPr>
          <w:bCs/>
          <w:sz w:val="24"/>
          <w:szCs w:val="24"/>
          <w:u w:val="single"/>
        </w:rPr>
        <w:t>Порядок заполнения формы</w:t>
      </w:r>
      <w:r w:rsidRPr="009F496E">
        <w:rPr>
          <w:bCs/>
          <w:sz w:val="24"/>
          <w:szCs w:val="24"/>
        </w:rPr>
        <w:t>:</w:t>
      </w:r>
    </w:p>
    <w:p w14:paraId="7A4E81F7" w14:textId="77777777" w:rsidR="00B33D52" w:rsidRDefault="00B33D52" w:rsidP="00B33D52">
      <w:pPr>
        <w:spacing w:line="240" w:lineRule="auto"/>
        <w:rPr>
          <w:sz w:val="24"/>
          <w:szCs w:val="24"/>
        </w:rPr>
      </w:pPr>
      <w:r w:rsidRPr="009F496E">
        <w:rPr>
          <w:color w:val="000000"/>
          <w:sz w:val="24"/>
          <w:szCs w:val="24"/>
        </w:rPr>
        <w:t xml:space="preserve">При заполнении данной формы, участник закупки в графе 3 описывает </w:t>
      </w:r>
      <w:r>
        <w:rPr>
          <w:color w:val="000000"/>
          <w:sz w:val="24"/>
          <w:szCs w:val="24"/>
        </w:rPr>
        <w:t>т</w:t>
      </w:r>
      <w:r w:rsidRPr="009F496E">
        <w:rPr>
          <w:sz w:val="24"/>
          <w:szCs w:val="24"/>
        </w:rPr>
        <w:t>ехнические (технологические) решения, связанные с выпол</w:t>
      </w:r>
      <w:r>
        <w:rPr>
          <w:sz w:val="24"/>
          <w:szCs w:val="24"/>
        </w:rPr>
        <w:t xml:space="preserve">нением работ (оказанием услуг); </w:t>
      </w:r>
      <w:r w:rsidRPr="009F496E">
        <w:rPr>
          <w:sz w:val="24"/>
          <w:szCs w:val="24"/>
        </w:rPr>
        <w:t>участник указывает соответствующие характеристики (описание, показатели и т.д.), позволяющие определить соответствие выполняемых работ (оказываемых услуг) потребностям заказчика (по показателям, у</w:t>
      </w:r>
      <w:r>
        <w:rPr>
          <w:sz w:val="24"/>
          <w:szCs w:val="24"/>
        </w:rPr>
        <w:t>казанным в техническом задании).</w:t>
      </w:r>
    </w:p>
    <w:p w14:paraId="30DCDE9C"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bCs/>
          <w:sz w:val="24"/>
          <w:szCs w:val="24"/>
        </w:rPr>
        <w:t>При описании поставляемого товара</w:t>
      </w:r>
      <w:r>
        <w:rPr>
          <w:bCs/>
          <w:sz w:val="24"/>
          <w:szCs w:val="24"/>
        </w:rPr>
        <w:t xml:space="preserve"> (</w:t>
      </w:r>
      <w:r w:rsidRPr="00511F9E">
        <w:rPr>
          <w:bCs/>
          <w:sz w:val="24"/>
          <w:szCs w:val="24"/>
        </w:rPr>
        <w:t>выполнения работы, оказания услуги</w:t>
      </w:r>
      <w:r>
        <w:rPr>
          <w:bCs/>
          <w:sz w:val="24"/>
          <w:szCs w:val="24"/>
        </w:rPr>
        <w:t>),</w:t>
      </w:r>
      <w:r w:rsidRPr="00511F9E">
        <w:rPr>
          <w:bCs/>
          <w:sz w:val="24"/>
          <w:szCs w:val="24"/>
        </w:rPr>
        <w:t xml:space="preserve"> являющейся предметом настоящей закупки участник закупки до</w:t>
      </w:r>
      <w:r>
        <w:rPr>
          <w:bCs/>
          <w:sz w:val="24"/>
          <w:szCs w:val="24"/>
        </w:rPr>
        <w:t>лжен руководствоваться Порядком</w:t>
      </w:r>
      <w:r w:rsidRPr="00511F9E">
        <w:rPr>
          <w:sz w:val="24"/>
          <w:szCs w:val="24"/>
        </w:rPr>
        <w:t>, установленным разделом 14 настоящей документации.</w:t>
      </w:r>
    </w:p>
    <w:p w14:paraId="2454E682" w14:textId="77777777" w:rsidR="00B33D52" w:rsidRPr="00511F9E" w:rsidRDefault="00B33D52" w:rsidP="00B33D52">
      <w:pPr>
        <w:shd w:val="clear" w:color="auto" w:fill="FFFFFF"/>
        <w:autoSpaceDE w:val="0"/>
        <w:autoSpaceDN w:val="0"/>
        <w:adjustRightInd w:val="0"/>
        <w:spacing w:line="240" w:lineRule="auto"/>
        <w:ind w:firstLine="709"/>
        <w:rPr>
          <w:sz w:val="24"/>
          <w:szCs w:val="24"/>
        </w:rPr>
      </w:pPr>
      <w:r w:rsidRPr="00511F9E">
        <w:rPr>
          <w:sz w:val="24"/>
          <w:szCs w:val="24"/>
        </w:rPr>
        <w:t xml:space="preserve"> </w:t>
      </w:r>
    </w:p>
    <w:p w14:paraId="681BC8EA" w14:textId="77777777" w:rsidR="00B33D52" w:rsidRPr="00511F9E" w:rsidRDefault="00B33D52" w:rsidP="00B33D52">
      <w:pPr>
        <w:spacing w:line="240" w:lineRule="auto"/>
        <w:ind w:firstLine="709"/>
        <w:rPr>
          <w:color w:val="000000"/>
          <w:sz w:val="24"/>
          <w:szCs w:val="24"/>
        </w:rPr>
      </w:pPr>
    </w:p>
    <w:p w14:paraId="0CF7A1FC" w14:textId="77777777" w:rsidR="00B33D52" w:rsidRDefault="00B33D52" w:rsidP="00B33D52">
      <w:pPr>
        <w:spacing w:line="240" w:lineRule="auto"/>
        <w:rPr>
          <w:color w:val="000000"/>
          <w:sz w:val="24"/>
          <w:szCs w:val="24"/>
        </w:rPr>
      </w:pPr>
    </w:p>
    <w:p w14:paraId="1F150C78" w14:textId="77777777" w:rsidR="001D13BF" w:rsidRDefault="001D13BF" w:rsidP="00D30F99">
      <w:pPr>
        <w:spacing w:line="240" w:lineRule="auto"/>
        <w:ind w:firstLine="709"/>
        <w:rPr>
          <w:b/>
          <w:i/>
          <w:sz w:val="22"/>
          <w:szCs w:val="22"/>
        </w:rPr>
      </w:pPr>
    </w:p>
    <w:p w14:paraId="058C0C92" w14:textId="77777777" w:rsidR="001D13BF" w:rsidRDefault="001D13BF" w:rsidP="00D30F99">
      <w:pPr>
        <w:spacing w:line="240" w:lineRule="auto"/>
        <w:ind w:firstLine="709"/>
        <w:rPr>
          <w:b/>
          <w:i/>
          <w:sz w:val="22"/>
          <w:szCs w:val="22"/>
        </w:rPr>
      </w:pPr>
    </w:p>
    <w:p w14:paraId="68CB009F" w14:textId="77777777" w:rsidR="001D13BF" w:rsidRDefault="001D13BF" w:rsidP="00D30F99">
      <w:pPr>
        <w:spacing w:line="240" w:lineRule="auto"/>
        <w:ind w:firstLine="709"/>
        <w:rPr>
          <w:b/>
          <w:i/>
          <w:sz w:val="22"/>
          <w:szCs w:val="22"/>
        </w:rPr>
      </w:pPr>
    </w:p>
    <w:p w14:paraId="6C0726A7" w14:textId="77777777" w:rsidR="00AA0C87" w:rsidRDefault="00AA0C87" w:rsidP="00D30F99">
      <w:pPr>
        <w:spacing w:line="240" w:lineRule="auto"/>
        <w:ind w:firstLine="709"/>
        <w:rPr>
          <w:b/>
          <w:i/>
          <w:sz w:val="22"/>
          <w:szCs w:val="22"/>
        </w:rPr>
      </w:pPr>
    </w:p>
    <w:p w14:paraId="6962C343" w14:textId="77777777" w:rsidR="00AA0C87" w:rsidRDefault="00AA0C87" w:rsidP="00D30F99">
      <w:pPr>
        <w:spacing w:line="240" w:lineRule="auto"/>
        <w:ind w:firstLine="709"/>
        <w:rPr>
          <w:b/>
          <w:i/>
          <w:sz w:val="22"/>
          <w:szCs w:val="22"/>
        </w:rPr>
      </w:pPr>
    </w:p>
    <w:p w14:paraId="0CE9BF14" w14:textId="77777777" w:rsidR="00AA0C87" w:rsidRDefault="00AA0C87" w:rsidP="00D30F99">
      <w:pPr>
        <w:spacing w:line="240" w:lineRule="auto"/>
        <w:ind w:firstLine="709"/>
        <w:rPr>
          <w:b/>
          <w:i/>
          <w:sz w:val="22"/>
          <w:szCs w:val="22"/>
        </w:rPr>
      </w:pPr>
    </w:p>
    <w:p w14:paraId="7E541EA8" w14:textId="77777777" w:rsidR="00AA0C87" w:rsidRDefault="00AA0C87" w:rsidP="00D30F99">
      <w:pPr>
        <w:spacing w:line="240" w:lineRule="auto"/>
        <w:ind w:firstLine="709"/>
        <w:rPr>
          <w:b/>
          <w:i/>
          <w:sz w:val="22"/>
          <w:szCs w:val="22"/>
        </w:rPr>
      </w:pPr>
    </w:p>
    <w:p w14:paraId="7C28FC4D" w14:textId="77777777" w:rsidR="00AA0C87" w:rsidRDefault="00AA0C87" w:rsidP="00D30F99">
      <w:pPr>
        <w:spacing w:line="240" w:lineRule="auto"/>
        <w:ind w:firstLine="709"/>
        <w:rPr>
          <w:b/>
          <w:i/>
          <w:sz w:val="22"/>
          <w:szCs w:val="22"/>
        </w:rPr>
      </w:pPr>
    </w:p>
    <w:p w14:paraId="4EE3CDD2" w14:textId="77777777" w:rsidR="001D13BF" w:rsidRDefault="001D13BF" w:rsidP="00D30F99">
      <w:pPr>
        <w:spacing w:line="240" w:lineRule="auto"/>
        <w:ind w:firstLine="709"/>
        <w:rPr>
          <w:b/>
          <w:i/>
          <w:sz w:val="22"/>
          <w:szCs w:val="22"/>
        </w:rPr>
      </w:pPr>
    </w:p>
    <w:p w14:paraId="145BC703" w14:textId="77777777" w:rsidR="001D13BF" w:rsidRDefault="001D13BF" w:rsidP="00D30F99">
      <w:pPr>
        <w:spacing w:line="240" w:lineRule="auto"/>
        <w:ind w:firstLine="709"/>
        <w:rPr>
          <w:b/>
          <w:i/>
          <w:sz w:val="22"/>
          <w:szCs w:val="22"/>
        </w:rPr>
      </w:pPr>
    </w:p>
    <w:p w14:paraId="78C06919" w14:textId="77777777" w:rsidR="00BC249B" w:rsidRDefault="00BC249B" w:rsidP="00D30F99">
      <w:pPr>
        <w:spacing w:line="240" w:lineRule="auto"/>
        <w:ind w:firstLine="709"/>
        <w:rPr>
          <w:b/>
          <w:i/>
          <w:sz w:val="22"/>
          <w:szCs w:val="22"/>
        </w:rPr>
      </w:pPr>
    </w:p>
    <w:p w14:paraId="16A84904" w14:textId="77777777" w:rsidR="00DC0369" w:rsidRDefault="00DC0369" w:rsidP="00D30F99">
      <w:pPr>
        <w:spacing w:line="240" w:lineRule="auto"/>
        <w:ind w:firstLine="709"/>
        <w:rPr>
          <w:b/>
          <w:i/>
          <w:sz w:val="22"/>
          <w:szCs w:val="22"/>
        </w:rPr>
      </w:pPr>
    </w:p>
    <w:p w14:paraId="088CD899" w14:textId="77777777" w:rsidR="00BC249B" w:rsidRDefault="00BC249B" w:rsidP="00D30F99">
      <w:pPr>
        <w:spacing w:line="240" w:lineRule="auto"/>
        <w:ind w:firstLine="709"/>
        <w:rPr>
          <w:b/>
          <w:i/>
          <w:sz w:val="22"/>
          <w:szCs w:val="22"/>
        </w:rPr>
      </w:pPr>
    </w:p>
    <w:p w14:paraId="1FEE69C6" w14:textId="77777777" w:rsidR="001D13BF" w:rsidRDefault="001D13BF" w:rsidP="00D30F99">
      <w:pPr>
        <w:spacing w:line="240" w:lineRule="auto"/>
        <w:ind w:firstLine="709"/>
        <w:rPr>
          <w:b/>
          <w:i/>
          <w:sz w:val="22"/>
          <w:szCs w:val="22"/>
        </w:rPr>
      </w:pPr>
    </w:p>
    <w:tbl>
      <w:tblPr>
        <w:tblW w:w="10173" w:type="dxa"/>
        <w:tblLook w:val="04A0" w:firstRow="1" w:lastRow="0" w:firstColumn="1" w:lastColumn="0" w:noHBand="0" w:noVBand="1"/>
      </w:tblPr>
      <w:tblGrid>
        <w:gridCol w:w="4595"/>
        <w:gridCol w:w="5578"/>
      </w:tblGrid>
      <w:tr w:rsidR="007702E6" w14:paraId="2794FA57" w14:textId="77777777" w:rsidTr="007702E6">
        <w:trPr>
          <w:trHeight w:val="582"/>
        </w:trPr>
        <w:tc>
          <w:tcPr>
            <w:tcW w:w="4595" w:type="dxa"/>
          </w:tcPr>
          <w:p w14:paraId="71E9B408" w14:textId="77777777" w:rsidR="007702E6" w:rsidRDefault="007702E6" w:rsidP="007702E6">
            <w:pPr>
              <w:pStyle w:val="afa"/>
              <w:tabs>
                <w:tab w:val="num" w:pos="0"/>
              </w:tabs>
              <w:suppressAutoHyphens/>
              <w:ind w:firstLine="0"/>
              <w:jc w:val="center"/>
              <w:rPr>
                <w:b/>
                <w:snapToGrid/>
                <w:sz w:val="24"/>
                <w:szCs w:val="24"/>
              </w:rPr>
            </w:pPr>
            <w:r>
              <w:rPr>
                <w:rFonts w:eastAsia="MS Mincho"/>
                <w:b/>
              </w:rPr>
              <w:br w:type="page"/>
            </w:r>
            <w:r>
              <w:rPr>
                <w:rFonts w:eastAsia="MS Mincho"/>
                <w:b/>
              </w:rPr>
              <w:br w:type="page"/>
            </w:r>
          </w:p>
        </w:tc>
        <w:tc>
          <w:tcPr>
            <w:tcW w:w="5578" w:type="dxa"/>
          </w:tcPr>
          <w:p w14:paraId="2DAC788A" w14:textId="500F69AF" w:rsidR="007702E6" w:rsidRPr="0071789C" w:rsidRDefault="007702E6" w:rsidP="007702E6">
            <w:pPr>
              <w:spacing w:line="240" w:lineRule="auto"/>
              <w:ind w:firstLine="0"/>
              <w:jc w:val="right"/>
              <w:rPr>
                <w:b/>
                <w:sz w:val="24"/>
                <w:szCs w:val="24"/>
                <w:highlight w:val="yellow"/>
              </w:rPr>
            </w:pPr>
            <w:r w:rsidRPr="00182199">
              <w:rPr>
                <w:sz w:val="24"/>
                <w:szCs w:val="24"/>
              </w:rPr>
              <w:t xml:space="preserve">Приложение № </w:t>
            </w:r>
            <w:r w:rsidR="006D128C">
              <w:rPr>
                <w:sz w:val="24"/>
                <w:szCs w:val="24"/>
              </w:rPr>
              <w:t>4</w:t>
            </w:r>
            <w:r w:rsidR="006D128C" w:rsidRPr="00182199">
              <w:rPr>
                <w:sz w:val="24"/>
                <w:szCs w:val="24"/>
              </w:rPr>
              <w:t xml:space="preserve"> </w:t>
            </w:r>
            <w:r w:rsidRPr="00182199">
              <w:rPr>
                <w:sz w:val="24"/>
                <w:szCs w:val="24"/>
              </w:rPr>
              <w:t>к документации</w:t>
            </w:r>
            <w:r>
              <w:rPr>
                <w:sz w:val="24"/>
                <w:szCs w:val="24"/>
              </w:rPr>
              <w:t xml:space="preserve"> о закупке</w:t>
            </w:r>
          </w:p>
          <w:p w14:paraId="4C9913AF" w14:textId="77777777" w:rsidR="007702E6" w:rsidRDefault="007702E6" w:rsidP="007702E6">
            <w:pPr>
              <w:pStyle w:val="afa"/>
              <w:tabs>
                <w:tab w:val="num" w:pos="0"/>
              </w:tabs>
              <w:suppressAutoHyphens/>
              <w:ind w:firstLine="0"/>
              <w:jc w:val="right"/>
              <w:rPr>
                <w:sz w:val="24"/>
              </w:rPr>
            </w:pPr>
          </w:p>
        </w:tc>
      </w:tr>
    </w:tbl>
    <w:p w14:paraId="59CA9F77" w14:textId="77777777" w:rsidR="007702E6" w:rsidRDefault="007702E6" w:rsidP="007702E6">
      <w:pPr>
        <w:pStyle w:val="afa"/>
        <w:tabs>
          <w:tab w:val="num" w:pos="0"/>
        </w:tabs>
        <w:suppressAutoHyphens/>
        <w:spacing w:after="0" w:line="240" w:lineRule="auto"/>
        <w:ind w:firstLine="0"/>
        <w:jc w:val="center"/>
        <w:rPr>
          <w:b/>
          <w:sz w:val="24"/>
          <w:szCs w:val="24"/>
        </w:rPr>
      </w:pPr>
      <w:r>
        <w:rPr>
          <w:b/>
          <w:sz w:val="24"/>
        </w:rPr>
        <w:t>ЦЕНОВОЕ ПРЕДЛОЖЕНИЕ</w:t>
      </w:r>
      <w:r>
        <w:rPr>
          <w:rStyle w:val="afff9"/>
          <w:b/>
          <w:sz w:val="24"/>
        </w:rPr>
        <w:footnoteReference w:id="2"/>
      </w:r>
    </w:p>
    <w:p w14:paraId="4D548DDE" w14:textId="1E7A7AE5" w:rsidR="007702E6" w:rsidRDefault="007702E6" w:rsidP="007702E6">
      <w:pPr>
        <w:pStyle w:val="afa"/>
        <w:tabs>
          <w:tab w:val="num" w:pos="0"/>
        </w:tabs>
        <w:suppressAutoHyphens/>
        <w:spacing w:after="0" w:line="240" w:lineRule="auto"/>
        <w:ind w:firstLine="0"/>
        <w:jc w:val="center"/>
        <w:rPr>
          <w:b/>
          <w:sz w:val="24"/>
        </w:rPr>
      </w:pPr>
      <w:r>
        <w:rPr>
          <w:b/>
          <w:sz w:val="24"/>
        </w:rPr>
        <w:t>к заявке на участие в запросе предложений в электронной форме №</w:t>
      </w:r>
      <w:r w:rsidR="00B33D52">
        <w:rPr>
          <w:b/>
          <w:sz w:val="24"/>
        </w:rPr>
        <w:t>____</w:t>
      </w:r>
      <w:r>
        <w:rPr>
          <w:b/>
          <w:sz w:val="24"/>
        </w:rPr>
        <w:t>-ЭЗП/20</w:t>
      </w:r>
      <w:r w:rsidR="00DC1DD3">
        <w:rPr>
          <w:b/>
          <w:sz w:val="24"/>
        </w:rPr>
        <w:t>2</w:t>
      </w:r>
      <w:r w:rsidR="00D021DD">
        <w:rPr>
          <w:b/>
          <w:sz w:val="24"/>
        </w:rPr>
        <w:t>1</w:t>
      </w:r>
      <w:r>
        <w:rPr>
          <w:b/>
          <w:sz w:val="24"/>
        </w:rPr>
        <w:t>,</w:t>
      </w:r>
    </w:p>
    <w:p w14:paraId="3FD35E3B" w14:textId="455406FD" w:rsidR="007702E6" w:rsidRDefault="007702E6" w:rsidP="007702E6">
      <w:pPr>
        <w:pStyle w:val="afa"/>
        <w:tabs>
          <w:tab w:val="num" w:pos="0"/>
        </w:tabs>
        <w:suppressAutoHyphens/>
        <w:spacing w:after="0" w:line="240" w:lineRule="auto"/>
        <w:ind w:firstLine="0"/>
        <w:jc w:val="center"/>
        <w:rPr>
          <w:b/>
          <w:sz w:val="24"/>
        </w:rPr>
      </w:pPr>
      <w:r>
        <w:rPr>
          <w:b/>
          <w:sz w:val="24"/>
        </w:rPr>
        <w:t xml:space="preserve">участниками которого могут быть только субъекты малого и среднего предпринимательства, на право заключения договора на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_______________________________</w:t>
      </w:r>
      <w:r w:rsidR="00B33D52">
        <w:rPr>
          <w:b/>
          <w:sz w:val="24"/>
        </w:rPr>
        <w:br/>
        <w:t xml:space="preserve">                                                                    </w:t>
      </w:r>
      <w:r w:rsidR="007D27BB" w:rsidRPr="004721AC">
        <w:rPr>
          <w:i/>
          <w:sz w:val="20"/>
          <w:szCs w:val="20"/>
        </w:rPr>
        <w:t>(указывается наименование закупки</w:t>
      </w:r>
      <w:r w:rsidR="007D27BB" w:rsidRPr="004721AC">
        <w:rPr>
          <w:i/>
          <w:sz w:val="24"/>
          <w:szCs w:val="24"/>
        </w:rPr>
        <w:t>)</w:t>
      </w:r>
    </w:p>
    <w:p w14:paraId="2AD2DC72" w14:textId="77777777" w:rsidR="007702E6" w:rsidRDefault="007702E6" w:rsidP="007702E6">
      <w:pPr>
        <w:pStyle w:val="afa"/>
        <w:tabs>
          <w:tab w:val="num" w:pos="0"/>
        </w:tabs>
        <w:suppressAutoHyphens/>
        <w:ind w:firstLine="0"/>
        <w:jc w:val="center"/>
        <w:rPr>
          <w:b/>
          <w:sz w:val="24"/>
        </w:rPr>
      </w:pPr>
    </w:p>
    <w:p w14:paraId="765FC12D" w14:textId="77777777" w:rsidR="007702E6" w:rsidRPr="001C2C70" w:rsidRDefault="007702E6" w:rsidP="007702E6">
      <w:pPr>
        <w:spacing w:line="240" w:lineRule="auto"/>
        <w:ind w:firstLine="0"/>
        <w:rPr>
          <w:sz w:val="24"/>
          <w:szCs w:val="24"/>
        </w:rPr>
      </w:pPr>
      <w:r w:rsidRPr="0013354B">
        <w:rPr>
          <w:sz w:val="24"/>
          <w:szCs w:val="24"/>
        </w:rPr>
        <w:t>__________________________________________________________________________</w:t>
      </w:r>
      <w:r>
        <w:rPr>
          <w:sz w:val="24"/>
          <w:szCs w:val="24"/>
        </w:rPr>
        <w:t>____________</w:t>
      </w:r>
      <w:r w:rsidRPr="0013354B">
        <w:rPr>
          <w:sz w:val="24"/>
          <w:szCs w:val="24"/>
        </w:rPr>
        <w:t>,</w:t>
      </w:r>
    </w:p>
    <w:p w14:paraId="5282CB4A" w14:textId="77777777" w:rsidR="007702E6" w:rsidRDefault="007702E6" w:rsidP="007702E6">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7EBDBE1B" w14:textId="77777777" w:rsidR="007702E6" w:rsidRPr="0077022E" w:rsidRDefault="007702E6" w:rsidP="007702E6">
      <w:pPr>
        <w:spacing w:line="240" w:lineRule="auto"/>
        <w:ind w:firstLine="0"/>
        <w:rPr>
          <w:i/>
          <w:sz w:val="20"/>
          <w:szCs w:val="20"/>
        </w:rPr>
      </w:pPr>
    </w:p>
    <w:p w14:paraId="5033050C" w14:textId="7A562CB9" w:rsidR="007702E6" w:rsidRDefault="007702E6" w:rsidP="007702E6">
      <w:pPr>
        <w:pStyle w:val="afa"/>
        <w:tabs>
          <w:tab w:val="num" w:pos="0"/>
        </w:tabs>
        <w:suppressAutoHyphens/>
        <w:spacing w:after="0" w:line="240" w:lineRule="auto"/>
        <w:ind w:firstLine="425"/>
        <w:rPr>
          <w:sz w:val="24"/>
        </w:rPr>
      </w:pPr>
      <w:r w:rsidRPr="00976579">
        <w:rPr>
          <w:sz w:val="24"/>
          <w:szCs w:val="24"/>
        </w:rPr>
        <w:t xml:space="preserve">готовы оказать </w:t>
      </w:r>
      <w:r w:rsidR="004721AC">
        <w:rPr>
          <w:sz w:val="24"/>
          <w:szCs w:val="24"/>
        </w:rPr>
        <w:t xml:space="preserve">услуги (работы) </w:t>
      </w:r>
      <w:r w:rsidRPr="00976579">
        <w:rPr>
          <w:sz w:val="24"/>
          <w:szCs w:val="24"/>
        </w:rPr>
        <w:t>в соответствии с требованиями, которые указаны</w:t>
      </w:r>
      <w:r>
        <w:rPr>
          <w:sz w:val="24"/>
        </w:rPr>
        <w:t xml:space="preserve"> в документации </w:t>
      </w:r>
      <w:r w:rsidR="007D27BB">
        <w:rPr>
          <w:sz w:val="24"/>
        </w:rPr>
        <w:t>о</w:t>
      </w:r>
      <w:r>
        <w:rPr>
          <w:sz w:val="24"/>
        </w:rPr>
        <w:t xml:space="preserve"> проведени</w:t>
      </w:r>
      <w:r w:rsidR="007D27BB">
        <w:rPr>
          <w:sz w:val="24"/>
        </w:rPr>
        <w:t>и</w:t>
      </w:r>
      <w:r w:rsidR="00B33D52">
        <w:rPr>
          <w:sz w:val="24"/>
        </w:rPr>
        <w:t xml:space="preserve"> запроса предложений №____</w:t>
      </w:r>
      <w:r>
        <w:rPr>
          <w:sz w:val="24"/>
        </w:rPr>
        <w:t>-ЭЗП/</w:t>
      </w:r>
      <w:r w:rsidR="00EB06BE">
        <w:rPr>
          <w:sz w:val="24"/>
        </w:rPr>
        <w:t xml:space="preserve">2021 </w:t>
      </w:r>
      <w:r>
        <w:rPr>
          <w:sz w:val="24"/>
        </w:rPr>
        <w:t>на следующих условиях:</w:t>
      </w:r>
    </w:p>
    <w:p w14:paraId="50558549" w14:textId="77777777" w:rsidR="007702E6" w:rsidRDefault="007702E6" w:rsidP="007702E6">
      <w:pPr>
        <w:pStyle w:val="afa"/>
        <w:tabs>
          <w:tab w:val="num" w:pos="0"/>
        </w:tabs>
        <w:suppressAutoHyphens/>
        <w:spacing w:after="0" w:line="240" w:lineRule="auto"/>
        <w:ind w:firstLine="425"/>
        <w:rPr>
          <w:sz w:val="24"/>
        </w:rPr>
      </w:pPr>
    </w:p>
    <w:p w14:paraId="7BE718E2" w14:textId="77777777" w:rsidR="007702E6" w:rsidRDefault="007702E6" w:rsidP="00DC1DD3">
      <w:pPr>
        <w:numPr>
          <w:ilvl w:val="0"/>
          <w:numId w:val="14"/>
        </w:numPr>
        <w:spacing w:line="240" w:lineRule="auto"/>
        <w:ind w:left="0" w:firstLine="426"/>
        <w:rPr>
          <w:sz w:val="24"/>
          <w:szCs w:val="24"/>
        </w:rPr>
      </w:pPr>
      <w:r w:rsidRPr="00C80100">
        <w:rPr>
          <w:sz w:val="24"/>
          <w:szCs w:val="24"/>
        </w:rPr>
        <w:t xml:space="preserve">Цена </w:t>
      </w:r>
      <w:r>
        <w:rPr>
          <w:sz w:val="24"/>
          <w:szCs w:val="24"/>
        </w:rPr>
        <w:t xml:space="preserve">предлагаемых </w:t>
      </w:r>
      <w:r w:rsidRPr="00C80100">
        <w:rPr>
          <w:sz w:val="24"/>
          <w:szCs w:val="24"/>
        </w:rPr>
        <w:t>услуг:</w:t>
      </w:r>
    </w:p>
    <w:p w14:paraId="6BB28E5C" w14:textId="77777777" w:rsidR="007702E6" w:rsidRDefault="007702E6" w:rsidP="007702E6">
      <w:pPr>
        <w:spacing w:line="240" w:lineRule="auto"/>
        <w:ind w:left="426" w:firstLine="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095"/>
      </w:tblGrid>
      <w:tr w:rsidR="007702E6" w:rsidRPr="00234C20" w14:paraId="11112F65" w14:textId="77777777" w:rsidTr="007702E6">
        <w:trPr>
          <w:cantSplit/>
          <w:trHeight w:val="689"/>
        </w:trPr>
        <w:tc>
          <w:tcPr>
            <w:tcW w:w="4395" w:type="dxa"/>
            <w:tcBorders>
              <w:top w:val="single" w:sz="4" w:space="0" w:color="auto"/>
              <w:left w:val="single" w:sz="4" w:space="0" w:color="auto"/>
              <w:bottom w:val="single" w:sz="4" w:space="0" w:color="auto"/>
              <w:right w:val="single" w:sz="4" w:space="0" w:color="auto"/>
            </w:tcBorders>
          </w:tcPr>
          <w:p w14:paraId="3C0C4DCB" w14:textId="77777777" w:rsidR="007702E6" w:rsidRPr="00234C20" w:rsidRDefault="007702E6" w:rsidP="007702E6">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3F112DA7" w14:textId="77777777" w:rsidR="007702E6" w:rsidRPr="00234C20" w:rsidRDefault="007702E6" w:rsidP="007702E6">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7702E6" w:rsidRPr="00474AE9" w14:paraId="7A31074E" w14:textId="77777777" w:rsidTr="007702E6">
        <w:trPr>
          <w:cantSplit/>
          <w:trHeight w:val="1427"/>
        </w:trPr>
        <w:tc>
          <w:tcPr>
            <w:tcW w:w="4395" w:type="dxa"/>
            <w:tcBorders>
              <w:top w:val="single" w:sz="4" w:space="0" w:color="auto"/>
              <w:left w:val="single" w:sz="4" w:space="0" w:color="auto"/>
              <w:bottom w:val="single" w:sz="4" w:space="0" w:color="auto"/>
              <w:right w:val="single" w:sz="4" w:space="0" w:color="auto"/>
            </w:tcBorders>
          </w:tcPr>
          <w:p w14:paraId="5B53F35B" w14:textId="77777777" w:rsidR="007702E6" w:rsidRDefault="007702E6" w:rsidP="007702E6">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72CE0EA2" w14:textId="77777777" w:rsidR="007F3E9A" w:rsidRDefault="007F3E9A" w:rsidP="007702E6">
            <w:pPr>
              <w:spacing w:line="240" w:lineRule="auto"/>
              <w:ind w:firstLine="0"/>
              <w:jc w:val="left"/>
              <w:rPr>
                <w:sz w:val="22"/>
                <w:szCs w:val="22"/>
              </w:rPr>
            </w:pPr>
          </w:p>
          <w:p w14:paraId="19DC9819" w14:textId="77777777" w:rsidR="007F3E9A" w:rsidRDefault="007F3E9A" w:rsidP="007702E6">
            <w:pPr>
              <w:spacing w:line="240" w:lineRule="auto"/>
              <w:ind w:firstLine="0"/>
              <w:jc w:val="left"/>
              <w:rPr>
                <w:sz w:val="22"/>
                <w:szCs w:val="22"/>
              </w:rPr>
            </w:pPr>
          </w:p>
          <w:p w14:paraId="3490A749" w14:textId="3EC3AA55" w:rsidR="007F3E9A" w:rsidRPr="000804B6" w:rsidRDefault="007F3E9A" w:rsidP="007F3E9A">
            <w:pPr>
              <w:spacing w:line="240" w:lineRule="auto"/>
              <w:ind w:firstLine="0"/>
              <w:jc w:val="left"/>
              <w:rPr>
                <w:sz w:val="22"/>
                <w:szCs w:val="22"/>
              </w:rPr>
            </w:pPr>
            <w:r>
              <w:rPr>
                <w:sz w:val="22"/>
                <w:szCs w:val="22"/>
              </w:rPr>
              <w:t xml:space="preserve">Цена одних суток, </w:t>
            </w:r>
            <w:r w:rsidRPr="000804B6">
              <w:rPr>
                <w:sz w:val="22"/>
                <w:szCs w:val="22"/>
              </w:rPr>
              <w:t>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661451BD" w14:textId="77777777" w:rsidR="007F3E9A" w:rsidRPr="000804B6" w:rsidRDefault="007F3E9A" w:rsidP="007702E6">
            <w:pPr>
              <w:spacing w:line="240" w:lineRule="auto"/>
              <w:ind w:firstLine="0"/>
              <w:jc w:val="left"/>
              <w:rPr>
                <w:sz w:val="22"/>
                <w:szCs w:val="22"/>
              </w:rPr>
            </w:pPr>
          </w:p>
          <w:p w14:paraId="3EABD6B4" w14:textId="77777777" w:rsidR="007702E6" w:rsidRPr="000804B6" w:rsidRDefault="007702E6" w:rsidP="007702E6">
            <w:pPr>
              <w:spacing w:line="240" w:lineRule="auto"/>
              <w:ind w:firstLine="0"/>
              <w:jc w:val="left"/>
              <w:rPr>
                <w:sz w:val="22"/>
                <w:szCs w:val="22"/>
              </w:rPr>
            </w:pPr>
          </w:p>
          <w:p w14:paraId="61589FC4" w14:textId="35245038" w:rsidR="007702E6" w:rsidRPr="000804B6" w:rsidRDefault="007702E6" w:rsidP="007702E6">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1FF5FD05" w14:textId="77777777" w:rsidR="007702E6" w:rsidRDefault="007702E6" w:rsidP="007702E6">
            <w:pPr>
              <w:pStyle w:val="afff1"/>
              <w:spacing w:before="0" w:after="0"/>
              <w:ind w:firstLine="0"/>
              <w:rPr>
                <w:color w:val="000000"/>
                <w:kern w:val="0"/>
                <w:szCs w:val="24"/>
              </w:rPr>
            </w:pPr>
          </w:p>
          <w:p w14:paraId="3AF861FD" w14:textId="77777777" w:rsidR="007702E6" w:rsidRPr="000804B6" w:rsidRDefault="007702E6" w:rsidP="007702E6">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65D3F116" w14:textId="77777777" w:rsidR="007702E6" w:rsidRDefault="007702E6" w:rsidP="007702E6">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ED4D274" w14:textId="77777777" w:rsidR="007702E6" w:rsidRPr="000804B6" w:rsidRDefault="007702E6" w:rsidP="007702E6">
            <w:pPr>
              <w:pStyle w:val="afff1"/>
              <w:spacing w:before="0" w:after="0"/>
              <w:ind w:firstLine="0"/>
              <w:rPr>
                <w:color w:val="000000"/>
                <w:kern w:val="0"/>
                <w:sz w:val="18"/>
                <w:szCs w:val="18"/>
              </w:rPr>
            </w:pPr>
          </w:p>
          <w:p w14:paraId="7C754E7F" w14:textId="77777777" w:rsidR="007702E6" w:rsidRDefault="007702E6" w:rsidP="000E0775">
            <w:pPr>
              <w:pStyle w:val="afff1"/>
              <w:spacing w:before="0" w:after="0"/>
              <w:ind w:firstLine="0"/>
              <w:rPr>
                <w:color w:val="000000"/>
                <w:kern w:val="0"/>
                <w:sz w:val="20"/>
              </w:rPr>
            </w:pPr>
          </w:p>
          <w:p w14:paraId="3B514C82" w14:textId="77777777" w:rsidR="007F3E9A" w:rsidRDefault="007F3E9A" w:rsidP="007F3E9A">
            <w:pPr>
              <w:pStyle w:val="afff1"/>
              <w:spacing w:before="0" w:after="0"/>
              <w:ind w:firstLine="0"/>
              <w:rPr>
                <w:color w:val="000000"/>
                <w:kern w:val="0"/>
                <w:szCs w:val="24"/>
              </w:rPr>
            </w:pPr>
          </w:p>
          <w:p w14:paraId="38F0EBAC" w14:textId="77777777" w:rsidR="007F3E9A" w:rsidRPr="000804B6" w:rsidRDefault="007F3E9A" w:rsidP="007F3E9A">
            <w:pPr>
              <w:pStyle w:val="afff1"/>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0D8DF42A" w14:textId="77777777" w:rsidR="007F3E9A" w:rsidRDefault="007F3E9A" w:rsidP="007F3E9A">
            <w:pPr>
              <w:pStyle w:val="afff1"/>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1D665755" w14:textId="77777777" w:rsidR="007F3E9A" w:rsidRPr="00474AE9" w:rsidRDefault="007F3E9A" w:rsidP="000E0775">
            <w:pPr>
              <w:pStyle w:val="afff1"/>
              <w:spacing w:before="0" w:after="0"/>
              <w:ind w:firstLine="0"/>
              <w:rPr>
                <w:color w:val="000000"/>
                <w:kern w:val="0"/>
                <w:sz w:val="20"/>
              </w:rPr>
            </w:pPr>
          </w:p>
        </w:tc>
      </w:tr>
    </w:tbl>
    <w:p w14:paraId="45F23AB7" w14:textId="77777777" w:rsidR="007702E6" w:rsidRDefault="007702E6" w:rsidP="007702E6">
      <w:pPr>
        <w:shd w:val="clear" w:color="auto" w:fill="FFFFFF"/>
        <w:spacing w:line="240" w:lineRule="auto"/>
        <w:ind w:firstLine="426"/>
        <w:rPr>
          <w:sz w:val="24"/>
          <w:szCs w:val="24"/>
        </w:rPr>
      </w:pPr>
    </w:p>
    <w:p w14:paraId="78C35039" w14:textId="11EE1961" w:rsidR="007702E6" w:rsidRPr="00C80100" w:rsidRDefault="007702E6" w:rsidP="007702E6">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оказании услуг, и других платежей, которые необходимо учитывать при исполнении договора составляет: ______________</w:t>
      </w:r>
      <w:r w:rsidR="00B33D52">
        <w:rPr>
          <w:sz w:val="24"/>
          <w:szCs w:val="24"/>
        </w:rPr>
        <w:t>_______</w:t>
      </w:r>
      <w:r w:rsidRPr="00C80100">
        <w:rPr>
          <w:sz w:val="24"/>
          <w:szCs w:val="24"/>
        </w:rPr>
        <w:t>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77E9A16D" w14:textId="77777777" w:rsidR="007702E6" w:rsidRDefault="007702E6" w:rsidP="007702E6">
      <w:pPr>
        <w:rPr>
          <w:sz w:val="24"/>
        </w:rPr>
      </w:pPr>
    </w:p>
    <w:p w14:paraId="58E2C337" w14:textId="77777777" w:rsidR="007702E6" w:rsidRDefault="007702E6" w:rsidP="007702E6">
      <w:pPr>
        <w:pStyle w:val="afa"/>
        <w:ind w:firstLine="0"/>
        <w:rPr>
          <w:sz w:val="24"/>
        </w:rPr>
      </w:pPr>
    </w:p>
    <w:p w14:paraId="0E67EF1F" w14:textId="77777777" w:rsidR="007702E6" w:rsidRDefault="007702E6" w:rsidP="007702E6">
      <w:pPr>
        <w:spacing w:line="240" w:lineRule="auto"/>
        <w:ind w:firstLine="0"/>
        <w:jc w:val="right"/>
        <w:rPr>
          <w:sz w:val="24"/>
          <w:szCs w:val="24"/>
        </w:rPr>
      </w:pPr>
    </w:p>
    <w:p w14:paraId="444D3F72" w14:textId="77777777" w:rsidR="007702E6" w:rsidRPr="006206DB" w:rsidRDefault="007702E6" w:rsidP="007702E6">
      <w:pPr>
        <w:tabs>
          <w:tab w:val="left" w:pos="0"/>
        </w:tabs>
        <w:spacing w:line="240" w:lineRule="auto"/>
        <w:contextualSpacing/>
        <w:rPr>
          <w:b/>
          <w:sz w:val="24"/>
          <w:szCs w:val="24"/>
        </w:rPr>
      </w:pPr>
      <w:r w:rsidRPr="006206DB">
        <w:rPr>
          <w:b/>
          <w:sz w:val="24"/>
          <w:szCs w:val="24"/>
        </w:rPr>
        <w:t>Руководитель/</w:t>
      </w:r>
    </w:p>
    <w:p w14:paraId="6287C151" w14:textId="77777777" w:rsidR="007702E6" w:rsidRDefault="007702E6" w:rsidP="007702E6">
      <w:pPr>
        <w:spacing w:line="240" w:lineRule="auto"/>
        <w:rPr>
          <w:b/>
          <w:sz w:val="24"/>
          <w:szCs w:val="24"/>
        </w:rPr>
      </w:pPr>
      <w:r w:rsidRPr="006206DB">
        <w:rPr>
          <w:b/>
          <w:sz w:val="24"/>
          <w:szCs w:val="24"/>
        </w:rPr>
        <w:t>уполномоченный представитель участника закупки</w:t>
      </w:r>
    </w:p>
    <w:p w14:paraId="0D103684" w14:textId="77777777" w:rsidR="007702E6" w:rsidRPr="006206DB" w:rsidRDefault="007702E6" w:rsidP="007702E6">
      <w:pPr>
        <w:spacing w:line="240" w:lineRule="auto"/>
        <w:jc w:val="right"/>
        <w:rPr>
          <w:sz w:val="24"/>
          <w:szCs w:val="24"/>
        </w:rPr>
      </w:pPr>
      <w:r>
        <w:rPr>
          <w:sz w:val="24"/>
          <w:szCs w:val="24"/>
        </w:rPr>
        <w:t>_________________ /_______________/</w:t>
      </w:r>
    </w:p>
    <w:p w14:paraId="4208239F" w14:textId="77777777" w:rsidR="007702E6" w:rsidRPr="001441FD" w:rsidRDefault="007702E6" w:rsidP="007702E6">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4D4B510B" w14:textId="77777777" w:rsidR="007702E6" w:rsidRDefault="007702E6" w:rsidP="007702E6">
      <w:pPr>
        <w:spacing w:line="240" w:lineRule="auto"/>
        <w:rPr>
          <w:sz w:val="24"/>
          <w:szCs w:val="24"/>
        </w:rPr>
      </w:pPr>
    </w:p>
    <w:p w14:paraId="5D70FB5F" w14:textId="77777777" w:rsidR="007702E6" w:rsidRDefault="007702E6" w:rsidP="007702E6">
      <w:pPr>
        <w:spacing w:line="240" w:lineRule="auto"/>
        <w:ind w:firstLine="0"/>
        <w:jc w:val="left"/>
        <w:rPr>
          <w:b/>
          <w:bCs/>
          <w:sz w:val="24"/>
          <w:szCs w:val="24"/>
        </w:rPr>
      </w:pPr>
    </w:p>
    <w:p w14:paraId="52684653" w14:textId="77777777" w:rsidR="007702E6" w:rsidRDefault="007702E6" w:rsidP="007702E6">
      <w:pPr>
        <w:spacing w:line="240" w:lineRule="auto"/>
        <w:ind w:firstLine="0"/>
        <w:jc w:val="right"/>
        <w:rPr>
          <w:sz w:val="24"/>
          <w:szCs w:val="24"/>
        </w:rPr>
      </w:pPr>
    </w:p>
    <w:p w14:paraId="055EBDB1" w14:textId="77777777" w:rsidR="007702E6" w:rsidRDefault="007702E6" w:rsidP="007702E6">
      <w:pPr>
        <w:spacing w:line="240" w:lineRule="auto"/>
        <w:ind w:firstLine="0"/>
        <w:jc w:val="right"/>
        <w:rPr>
          <w:sz w:val="24"/>
          <w:szCs w:val="24"/>
        </w:rPr>
      </w:pPr>
    </w:p>
    <w:p w14:paraId="0DA829EE" w14:textId="77777777" w:rsidR="00505761" w:rsidRDefault="00505761" w:rsidP="007702E6">
      <w:pPr>
        <w:spacing w:line="240" w:lineRule="auto"/>
        <w:ind w:firstLine="0"/>
        <w:jc w:val="right"/>
        <w:rPr>
          <w:sz w:val="24"/>
          <w:szCs w:val="24"/>
        </w:rPr>
      </w:pPr>
    </w:p>
    <w:p w14:paraId="1E9FD31E" w14:textId="77777777" w:rsidR="007702E6" w:rsidRDefault="007702E6" w:rsidP="007702E6">
      <w:pPr>
        <w:spacing w:line="240" w:lineRule="auto"/>
        <w:ind w:firstLine="0"/>
        <w:jc w:val="right"/>
        <w:rPr>
          <w:sz w:val="24"/>
          <w:szCs w:val="24"/>
        </w:rPr>
      </w:pPr>
    </w:p>
    <w:p w14:paraId="1A4596FD" w14:textId="015A9350" w:rsidR="00CB7711" w:rsidRPr="009F496E" w:rsidRDefault="00CB7711" w:rsidP="00CB7711">
      <w:pPr>
        <w:pStyle w:val="affb"/>
        <w:ind w:left="1069"/>
        <w:jc w:val="right"/>
      </w:pPr>
      <w:r w:rsidRPr="009F496E">
        <w:t xml:space="preserve">Приложение № </w:t>
      </w:r>
      <w:r w:rsidR="00EB06BE">
        <w:t>5</w:t>
      </w:r>
      <w:r w:rsidR="00EB06BE" w:rsidRPr="009F496E">
        <w:t xml:space="preserve"> </w:t>
      </w:r>
      <w:r w:rsidRPr="009F496E">
        <w:t>к документации</w:t>
      </w:r>
      <w:r>
        <w:t xml:space="preserve"> о закупке</w:t>
      </w:r>
    </w:p>
    <w:p w14:paraId="7ABE34A2"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6DF62B0D" w14:textId="77777777"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7DE89D6" w14:textId="5CA00985" w:rsidR="00CB7711" w:rsidRDefault="00CB7711"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5021CA73"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3B608DCC" w14:textId="77777777" w:rsidR="00316C0C" w:rsidRDefault="00316C0C" w:rsidP="00CB7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001FFA3C" w14:textId="77777777" w:rsidR="004112AA" w:rsidRPr="005A453C"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Pr>
          <w:sz w:val="22"/>
          <w:szCs w:val="22"/>
        </w:rPr>
        <w:t>_________</w:t>
      </w:r>
      <w:r w:rsidRPr="005A453C">
        <w:rPr>
          <w:sz w:val="22"/>
          <w:szCs w:val="22"/>
        </w:rPr>
        <w:t>___________</w:t>
      </w:r>
      <w:r>
        <w:rPr>
          <w:sz w:val="22"/>
          <w:szCs w:val="22"/>
        </w:rPr>
        <w:t>_____</w:t>
      </w:r>
      <w:r w:rsidRPr="005A453C">
        <w:rPr>
          <w:sz w:val="22"/>
          <w:szCs w:val="22"/>
        </w:rPr>
        <w:t>__</w:t>
      </w:r>
      <w:r>
        <w:rPr>
          <w:sz w:val="22"/>
          <w:szCs w:val="22"/>
        </w:rPr>
        <w:t>_____________</w:t>
      </w:r>
      <w:r w:rsidRPr="005A453C">
        <w:rPr>
          <w:sz w:val="22"/>
          <w:szCs w:val="22"/>
        </w:rPr>
        <w:t>___</w:t>
      </w:r>
    </w:p>
    <w:p w14:paraId="65CF6EF7"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61E0E926" w14:textId="77777777" w:rsidR="004112AA"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t>__________________________________</w:t>
      </w:r>
    </w:p>
    <w:p w14:paraId="0C5D42DB" w14:textId="77777777" w:rsidR="004112AA" w:rsidRPr="00F63FCB" w:rsidRDefault="004112AA" w:rsidP="0041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70DA7C2F" w14:textId="77777777" w:rsidR="004112AA" w:rsidRDefault="004112AA" w:rsidP="004112AA">
      <w:pPr>
        <w:autoSpaceDE w:val="0"/>
        <w:autoSpaceDN w:val="0"/>
        <w:adjustRightInd w:val="0"/>
        <w:spacing w:line="240" w:lineRule="auto"/>
        <w:ind w:firstLine="540"/>
        <w:rPr>
          <w:sz w:val="22"/>
          <w:szCs w:val="22"/>
        </w:rPr>
      </w:pPr>
    </w:p>
    <w:p w14:paraId="08DB12DC"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576F3818" w14:textId="77777777" w:rsidR="004112AA" w:rsidRPr="005A42B6" w:rsidRDefault="004112AA" w:rsidP="004112AA">
      <w:pPr>
        <w:autoSpaceDE w:val="0"/>
        <w:autoSpaceDN w:val="0"/>
        <w:adjustRightInd w:val="0"/>
        <w:spacing w:line="240" w:lineRule="auto"/>
        <w:ind w:firstLine="540"/>
        <w:rPr>
          <w:sz w:val="24"/>
          <w:szCs w:val="24"/>
        </w:rPr>
      </w:pPr>
    </w:p>
    <w:p w14:paraId="60C7D712"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15"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6D92AC05" w14:textId="77777777" w:rsidR="004112AA" w:rsidRPr="005A42B6" w:rsidRDefault="004112AA" w:rsidP="004112AA">
      <w:pPr>
        <w:autoSpaceDE w:val="0"/>
        <w:autoSpaceDN w:val="0"/>
        <w:adjustRightInd w:val="0"/>
        <w:spacing w:line="240" w:lineRule="auto"/>
        <w:ind w:firstLine="540"/>
        <w:rPr>
          <w:sz w:val="24"/>
          <w:szCs w:val="24"/>
        </w:rPr>
      </w:pPr>
    </w:p>
    <w:p w14:paraId="2EDE3DE5"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1EF93A42" w14:textId="77777777" w:rsidR="004112AA" w:rsidRPr="005A42B6" w:rsidRDefault="004112AA" w:rsidP="004112AA">
      <w:pPr>
        <w:autoSpaceDE w:val="0"/>
        <w:autoSpaceDN w:val="0"/>
        <w:adjustRightInd w:val="0"/>
        <w:spacing w:line="240" w:lineRule="auto"/>
        <w:ind w:firstLine="540"/>
        <w:rPr>
          <w:sz w:val="24"/>
          <w:szCs w:val="24"/>
        </w:rPr>
      </w:pPr>
    </w:p>
    <w:p w14:paraId="5A3CB51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г) отсутствует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A42B6">
          <w:rPr>
            <w:sz w:val="24"/>
            <w:szCs w:val="24"/>
          </w:rPr>
          <w:t>статьями 289</w:t>
        </w:r>
      </w:hyperlink>
      <w:r w:rsidRPr="005A42B6">
        <w:rPr>
          <w:sz w:val="24"/>
          <w:szCs w:val="24"/>
        </w:rPr>
        <w:t xml:space="preserve">, </w:t>
      </w:r>
      <w:hyperlink r:id="rId19" w:history="1">
        <w:r w:rsidRPr="005A42B6">
          <w:rPr>
            <w:sz w:val="24"/>
            <w:szCs w:val="24"/>
          </w:rPr>
          <w:t>290</w:t>
        </w:r>
      </w:hyperlink>
      <w:r w:rsidRPr="005A42B6">
        <w:rPr>
          <w:sz w:val="24"/>
          <w:szCs w:val="24"/>
        </w:rPr>
        <w:t xml:space="preserve">, </w:t>
      </w:r>
      <w:hyperlink r:id="rId20" w:history="1">
        <w:r w:rsidRPr="005A42B6">
          <w:rPr>
            <w:sz w:val="24"/>
            <w:szCs w:val="24"/>
          </w:rPr>
          <w:t>291</w:t>
        </w:r>
      </w:hyperlink>
      <w:r w:rsidRPr="005A42B6">
        <w:rPr>
          <w:sz w:val="24"/>
          <w:szCs w:val="24"/>
        </w:rPr>
        <w:t xml:space="preserve">, </w:t>
      </w:r>
      <w:hyperlink r:id="rId21" w:history="1">
        <w:r w:rsidRPr="005A42B6">
          <w:rPr>
            <w:sz w:val="24"/>
            <w:szCs w:val="24"/>
          </w:rPr>
          <w:t>291.1</w:t>
        </w:r>
      </w:hyperlink>
      <w:r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FB24C4" w14:textId="77777777" w:rsidR="004112AA" w:rsidRPr="005A42B6" w:rsidRDefault="004112AA" w:rsidP="004112AA">
      <w:pPr>
        <w:autoSpaceDE w:val="0"/>
        <w:autoSpaceDN w:val="0"/>
        <w:adjustRightInd w:val="0"/>
        <w:spacing w:line="240" w:lineRule="auto"/>
        <w:ind w:firstLine="540"/>
        <w:rPr>
          <w:sz w:val="24"/>
          <w:szCs w:val="24"/>
        </w:rPr>
      </w:pPr>
    </w:p>
    <w:p w14:paraId="6EBE5A01"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 xml:space="preserve">д) отсутствуют факты привлечения в течение двух лет до момента подачи заявки на участие в настоящей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A42B6">
          <w:rPr>
            <w:sz w:val="24"/>
            <w:szCs w:val="24"/>
          </w:rPr>
          <w:t>статьей 19.28</w:t>
        </w:r>
      </w:hyperlink>
      <w:r w:rsidRPr="005A42B6">
        <w:rPr>
          <w:sz w:val="24"/>
          <w:szCs w:val="24"/>
        </w:rPr>
        <w:t xml:space="preserve"> Кодекса Российской Федерации об административных правонарушениях;</w:t>
      </w:r>
    </w:p>
    <w:p w14:paraId="178FBA4C" w14:textId="77777777" w:rsidR="004112AA" w:rsidRPr="005A42B6" w:rsidRDefault="004112AA" w:rsidP="004112AA">
      <w:pPr>
        <w:autoSpaceDE w:val="0"/>
        <w:autoSpaceDN w:val="0"/>
        <w:adjustRightInd w:val="0"/>
        <w:spacing w:line="240" w:lineRule="auto"/>
        <w:ind w:firstLine="539"/>
        <w:rPr>
          <w:sz w:val="24"/>
          <w:szCs w:val="24"/>
        </w:rPr>
      </w:pPr>
      <w:bookmarkStart w:id="23" w:name="Par18"/>
      <w:bookmarkEnd w:id="23"/>
    </w:p>
    <w:p w14:paraId="7FEAB8AB" w14:textId="77777777" w:rsidR="004112AA" w:rsidRDefault="004112AA" w:rsidP="004112AA">
      <w:pPr>
        <w:autoSpaceDE w:val="0"/>
        <w:autoSpaceDN w:val="0"/>
        <w:adjustRightInd w:val="0"/>
        <w:spacing w:line="240" w:lineRule="auto"/>
        <w:ind w:firstLine="539"/>
        <w:rPr>
          <w:sz w:val="24"/>
          <w:szCs w:val="24"/>
        </w:rPr>
      </w:pPr>
      <w:r w:rsidRPr="005A42B6">
        <w:rPr>
          <w:sz w:val="24"/>
          <w:szCs w:val="24"/>
        </w:rPr>
        <w:t>е) участник соответствует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6CDB1281" w14:textId="7362195B" w:rsidR="000B1B26" w:rsidRDefault="000B1B26" w:rsidP="000B1B26">
      <w:pPr>
        <w:autoSpaceDE w:val="0"/>
        <w:autoSpaceDN w:val="0"/>
        <w:adjustRightInd w:val="0"/>
        <w:spacing w:line="240" w:lineRule="auto"/>
        <w:ind w:firstLine="540"/>
        <w:rPr>
          <w:sz w:val="24"/>
          <w:szCs w:val="24"/>
        </w:rPr>
      </w:pPr>
      <w:r>
        <w:rPr>
          <w:sz w:val="24"/>
          <w:szCs w:val="24"/>
        </w:rPr>
        <w:t>1</w:t>
      </w:r>
      <w:r w:rsidRPr="005A42B6">
        <w:rPr>
          <w:sz w:val="24"/>
          <w:szCs w:val="24"/>
        </w:rPr>
        <w:t>. соответствие участника закупки требованиям, установленным пунктом 2.1 части 2 раздела 2 документации о закупке</w:t>
      </w:r>
      <w:r>
        <w:rPr>
          <w:sz w:val="24"/>
          <w:szCs w:val="24"/>
        </w:rPr>
        <w:t xml:space="preserve"> ___________________</w:t>
      </w:r>
      <w:r w:rsidRPr="005A42B6">
        <w:rPr>
          <w:sz w:val="24"/>
          <w:szCs w:val="24"/>
        </w:rPr>
        <w:t>____________________________</w:t>
      </w:r>
      <w:r>
        <w:rPr>
          <w:sz w:val="24"/>
          <w:szCs w:val="24"/>
        </w:rPr>
        <w:t>____________</w:t>
      </w:r>
      <w:r w:rsidRPr="005A42B6">
        <w:rPr>
          <w:sz w:val="24"/>
          <w:szCs w:val="24"/>
        </w:rPr>
        <w:t>___</w:t>
      </w:r>
      <w:r>
        <w:rPr>
          <w:sz w:val="24"/>
          <w:szCs w:val="24"/>
        </w:rPr>
        <w:t>__</w:t>
      </w:r>
      <w:r w:rsidRPr="005A42B6">
        <w:rPr>
          <w:sz w:val="24"/>
          <w:szCs w:val="24"/>
        </w:rPr>
        <w:t>__</w:t>
      </w:r>
    </w:p>
    <w:p w14:paraId="2B61DFF7" w14:textId="77777777" w:rsidR="000B1B26" w:rsidRDefault="000B1B26" w:rsidP="000B1B2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64D9DF5E" w14:textId="1573A827" w:rsidR="000B1B26" w:rsidRPr="005A453C" w:rsidRDefault="000B1B26" w:rsidP="000B1B2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r>
        <w:rPr>
          <w:i/>
          <w:sz w:val="18"/>
          <w:szCs w:val="18"/>
        </w:rPr>
        <w:t>, при наличии такой возможности</w:t>
      </w:r>
    </w:p>
    <w:p w14:paraId="6ABB67C3" w14:textId="77777777" w:rsidR="004112AA" w:rsidRPr="005A42B6" w:rsidRDefault="004112AA" w:rsidP="004112AA">
      <w:pPr>
        <w:autoSpaceDE w:val="0"/>
        <w:autoSpaceDN w:val="0"/>
        <w:adjustRightInd w:val="0"/>
        <w:spacing w:line="240" w:lineRule="auto"/>
        <w:ind w:firstLine="539"/>
        <w:rPr>
          <w:sz w:val="24"/>
          <w:szCs w:val="24"/>
        </w:rPr>
      </w:pPr>
    </w:p>
    <w:p w14:paraId="41AB3A42" w14:textId="26EFA4EA" w:rsidR="004112AA" w:rsidRDefault="000B1B26" w:rsidP="004112AA">
      <w:pPr>
        <w:autoSpaceDE w:val="0"/>
        <w:autoSpaceDN w:val="0"/>
        <w:adjustRightInd w:val="0"/>
        <w:spacing w:line="240" w:lineRule="auto"/>
        <w:ind w:firstLine="540"/>
        <w:rPr>
          <w:sz w:val="24"/>
          <w:szCs w:val="24"/>
        </w:rPr>
      </w:pPr>
      <w:r>
        <w:rPr>
          <w:sz w:val="24"/>
          <w:szCs w:val="24"/>
        </w:rPr>
        <w:t>2</w:t>
      </w:r>
      <w:r w:rsidR="004112AA" w:rsidRPr="005A42B6">
        <w:rPr>
          <w:sz w:val="24"/>
          <w:szCs w:val="24"/>
        </w:rPr>
        <w:t>. соответствие участника закупки требов</w:t>
      </w:r>
      <w:r w:rsidR="00316C0C">
        <w:rPr>
          <w:sz w:val="24"/>
          <w:szCs w:val="24"/>
        </w:rPr>
        <w:t>аниям, установленным пунктом 2.9</w:t>
      </w:r>
      <w:r w:rsidR="004112AA" w:rsidRPr="005A42B6">
        <w:rPr>
          <w:sz w:val="24"/>
          <w:szCs w:val="24"/>
        </w:rPr>
        <w:t xml:space="preserve"> части 2 раздела 2 документации о закупке: ______________________________________________</w:t>
      </w:r>
      <w:r w:rsidR="007F3E9A">
        <w:rPr>
          <w:sz w:val="24"/>
          <w:szCs w:val="24"/>
        </w:rPr>
        <w:t>____________</w:t>
      </w:r>
      <w:r w:rsidR="004112AA" w:rsidRPr="005A42B6">
        <w:rPr>
          <w:sz w:val="24"/>
          <w:szCs w:val="24"/>
        </w:rPr>
        <w:t>___</w:t>
      </w:r>
      <w:r w:rsidR="004112AA">
        <w:rPr>
          <w:sz w:val="24"/>
          <w:szCs w:val="24"/>
        </w:rPr>
        <w:t>__</w:t>
      </w:r>
      <w:r w:rsidR="004112AA" w:rsidRPr="005A42B6">
        <w:rPr>
          <w:sz w:val="24"/>
          <w:szCs w:val="24"/>
        </w:rPr>
        <w:t>__</w:t>
      </w:r>
    </w:p>
    <w:p w14:paraId="60E6DC1A" w14:textId="77777777" w:rsidR="004112AA" w:rsidRDefault="004112AA" w:rsidP="004112AA">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1396C164" w14:textId="77777777" w:rsidR="004112AA" w:rsidRPr="005A453C" w:rsidRDefault="004112AA" w:rsidP="004112AA">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1985DB0B" w14:textId="77777777" w:rsidR="004112AA" w:rsidRDefault="004112AA" w:rsidP="004112AA">
      <w:pPr>
        <w:autoSpaceDE w:val="0"/>
        <w:autoSpaceDN w:val="0"/>
        <w:adjustRightInd w:val="0"/>
        <w:spacing w:line="240" w:lineRule="auto"/>
        <w:ind w:firstLine="540"/>
        <w:rPr>
          <w:sz w:val="24"/>
          <w:szCs w:val="24"/>
        </w:rPr>
      </w:pPr>
    </w:p>
    <w:p w14:paraId="3656D4BA" w14:textId="77777777" w:rsidR="000B1B26" w:rsidRDefault="000B1B26" w:rsidP="004112AA">
      <w:pPr>
        <w:autoSpaceDE w:val="0"/>
        <w:autoSpaceDN w:val="0"/>
        <w:adjustRightInd w:val="0"/>
        <w:spacing w:line="240" w:lineRule="auto"/>
        <w:ind w:firstLine="540"/>
        <w:rPr>
          <w:sz w:val="24"/>
          <w:szCs w:val="24"/>
        </w:rPr>
      </w:pPr>
    </w:p>
    <w:p w14:paraId="3F30F3F0" w14:textId="26038554"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ж) участник закупки обладает исключительными правами на результаты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Pr="005A42B6">
        <w:rPr>
          <w:sz w:val="24"/>
          <w:szCs w:val="24"/>
        </w:rPr>
        <w:t>);</w:t>
      </w:r>
    </w:p>
    <w:p w14:paraId="540B07D7" w14:textId="77777777" w:rsidR="004112AA" w:rsidRPr="005A42B6" w:rsidRDefault="004112AA" w:rsidP="004112AA">
      <w:pPr>
        <w:autoSpaceDE w:val="0"/>
        <w:autoSpaceDN w:val="0"/>
        <w:adjustRightInd w:val="0"/>
        <w:spacing w:line="240" w:lineRule="auto"/>
        <w:ind w:firstLine="540"/>
        <w:rPr>
          <w:sz w:val="24"/>
          <w:szCs w:val="24"/>
        </w:rPr>
      </w:pPr>
      <w:r w:rsidRPr="005A42B6">
        <w:rPr>
          <w:sz w:val="24"/>
          <w:szCs w:val="24"/>
        </w:rPr>
        <w:t>з) участник закупки обладает правами использования результата интеллектуальной деятельности (</w:t>
      </w:r>
      <w:r w:rsidRPr="005A42B6">
        <w:rPr>
          <w:i/>
          <w:sz w:val="24"/>
          <w:szCs w:val="24"/>
        </w:rPr>
        <w:t>в случае использования такого результата при исполнении договора</w:t>
      </w:r>
      <w:r w:rsidRPr="005A42B6">
        <w:rPr>
          <w:sz w:val="24"/>
          <w:szCs w:val="24"/>
        </w:rPr>
        <w:t>).</w:t>
      </w:r>
    </w:p>
    <w:p w14:paraId="4638B226" w14:textId="77777777" w:rsidR="004112AA" w:rsidRDefault="004112AA" w:rsidP="004112AA">
      <w:pPr>
        <w:tabs>
          <w:tab w:val="left" w:pos="0"/>
        </w:tabs>
        <w:spacing w:line="240" w:lineRule="auto"/>
        <w:contextualSpacing/>
        <w:rPr>
          <w:b/>
          <w:sz w:val="24"/>
          <w:szCs w:val="24"/>
        </w:rPr>
      </w:pPr>
    </w:p>
    <w:p w14:paraId="08173CFE" w14:textId="77777777" w:rsidR="004112AA" w:rsidRDefault="004112AA" w:rsidP="004112AA">
      <w:pPr>
        <w:tabs>
          <w:tab w:val="left" w:pos="0"/>
        </w:tabs>
        <w:spacing w:line="240" w:lineRule="auto"/>
        <w:contextualSpacing/>
        <w:rPr>
          <w:b/>
          <w:sz w:val="24"/>
          <w:szCs w:val="24"/>
        </w:rPr>
      </w:pPr>
    </w:p>
    <w:p w14:paraId="0B9D8EDE" w14:textId="77777777" w:rsidR="007F3E9A" w:rsidRDefault="007F3E9A" w:rsidP="007F3E9A">
      <w:pPr>
        <w:pStyle w:val="afa"/>
        <w:ind w:firstLine="0"/>
        <w:rPr>
          <w:sz w:val="24"/>
        </w:rPr>
      </w:pPr>
    </w:p>
    <w:p w14:paraId="367EA19B" w14:textId="77777777" w:rsidR="007F3E9A" w:rsidRDefault="007F3E9A" w:rsidP="007F3E9A">
      <w:pPr>
        <w:spacing w:line="240" w:lineRule="auto"/>
        <w:ind w:firstLine="0"/>
        <w:jc w:val="right"/>
        <w:rPr>
          <w:sz w:val="24"/>
          <w:szCs w:val="24"/>
        </w:rPr>
      </w:pPr>
    </w:p>
    <w:p w14:paraId="330A91AC" w14:textId="77777777" w:rsidR="007F3E9A" w:rsidRPr="006206DB" w:rsidRDefault="007F3E9A" w:rsidP="007F3E9A">
      <w:pPr>
        <w:tabs>
          <w:tab w:val="left" w:pos="0"/>
        </w:tabs>
        <w:spacing w:line="240" w:lineRule="auto"/>
        <w:contextualSpacing/>
        <w:rPr>
          <w:b/>
          <w:sz w:val="24"/>
          <w:szCs w:val="24"/>
        </w:rPr>
      </w:pPr>
      <w:r w:rsidRPr="006206DB">
        <w:rPr>
          <w:b/>
          <w:sz w:val="24"/>
          <w:szCs w:val="24"/>
        </w:rPr>
        <w:t>Руководитель/</w:t>
      </w:r>
    </w:p>
    <w:p w14:paraId="37834F92" w14:textId="77777777" w:rsidR="007F3E9A" w:rsidRDefault="007F3E9A" w:rsidP="007F3E9A">
      <w:pPr>
        <w:spacing w:line="240" w:lineRule="auto"/>
        <w:rPr>
          <w:b/>
          <w:sz w:val="24"/>
          <w:szCs w:val="24"/>
        </w:rPr>
      </w:pPr>
      <w:r w:rsidRPr="006206DB">
        <w:rPr>
          <w:b/>
          <w:sz w:val="24"/>
          <w:szCs w:val="24"/>
        </w:rPr>
        <w:t>уполномоченный представитель участника закупки</w:t>
      </w:r>
    </w:p>
    <w:p w14:paraId="439076F2" w14:textId="77777777" w:rsidR="007F3E9A" w:rsidRPr="006206DB" w:rsidRDefault="007F3E9A" w:rsidP="007F3E9A">
      <w:pPr>
        <w:spacing w:line="240" w:lineRule="auto"/>
        <w:jc w:val="right"/>
        <w:rPr>
          <w:sz w:val="24"/>
          <w:szCs w:val="24"/>
        </w:rPr>
      </w:pPr>
      <w:r>
        <w:rPr>
          <w:sz w:val="24"/>
          <w:szCs w:val="24"/>
        </w:rPr>
        <w:t>_________________ /_______________/</w:t>
      </w:r>
    </w:p>
    <w:p w14:paraId="182FF2C4" w14:textId="77777777" w:rsidR="007F3E9A" w:rsidRPr="001441FD" w:rsidRDefault="007F3E9A" w:rsidP="007F3E9A">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(подпись)</w:t>
      </w:r>
      <w:r>
        <w:rPr>
          <w:sz w:val="24"/>
          <w:szCs w:val="24"/>
          <w:vertAlign w:val="superscript"/>
        </w:rPr>
        <w:t xml:space="preserve">                               (Расшифровка подписи)</w:t>
      </w:r>
    </w:p>
    <w:p w14:paraId="0280FC4F" w14:textId="77777777" w:rsidR="007F3E9A" w:rsidRDefault="007F3E9A" w:rsidP="007F3E9A">
      <w:pPr>
        <w:spacing w:line="240" w:lineRule="auto"/>
        <w:rPr>
          <w:sz w:val="24"/>
          <w:szCs w:val="24"/>
        </w:rPr>
      </w:pPr>
    </w:p>
    <w:p w14:paraId="4FC3AA09" w14:textId="77777777" w:rsidR="004112AA" w:rsidRPr="008F2B5A" w:rsidRDefault="004112AA" w:rsidP="00CB7711">
      <w:pPr>
        <w:spacing w:line="240" w:lineRule="auto"/>
        <w:ind w:firstLine="90"/>
        <w:rPr>
          <w:sz w:val="24"/>
          <w:szCs w:val="24"/>
          <w:u w:val="single"/>
          <w:vertAlign w:val="superscript"/>
        </w:rPr>
      </w:pPr>
    </w:p>
    <w:p w14:paraId="205F0A17" w14:textId="77777777" w:rsidR="004112AA" w:rsidRPr="008F2B5A" w:rsidRDefault="004112AA" w:rsidP="00CB7711">
      <w:pPr>
        <w:spacing w:line="240" w:lineRule="auto"/>
        <w:ind w:firstLine="90"/>
        <w:rPr>
          <w:sz w:val="24"/>
          <w:szCs w:val="24"/>
          <w:u w:val="single"/>
          <w:vertAlign w:val="superscript"/>
        </w:rPr>
      </w:pPr>
    </w:p>
    <w:p w14:paraId="7912E0A1" w14:textId="77777777" w:rsidR="004112AA" w:rsidRPr="008F2B5A" w:rsidRDefault="004112AA" w:rsidP="00CB7711">
      <w:pPr>
        <w:spacing w:line="240" w:lineRule="auto"/>
        <w:ind w:firstLine="90"/>
        <w:rPr>
          <w:sz w:val="24"/>
          <w:szCs w:val="24"/>
          <w:u w:val="single"/>
          <w:vertAlign w:val="superscript"/>
        </w:rPr>
      </w:pPr>
    </w:p>
    <w:p w14:paraId="64407D3E" w14:textId="77777777" w:rsidR="004112AA" w:rsidRPr="008F2B5A" w:rsidRDefault="004112AA" w:rsidP="00CB7711">
      <w:pPr>
        <w:spacing w:line="240" w:lineRule="auto"/>
        <w:ind w:firstLine="90"/>
        <w:rPr>
          <w:sz w:val="24"/>
          <w:szCs w:val="24"/>
          <w:u w:val="single"/>
          <w:vertAlign w:val="superscript"/>
        </w:rPr>
      </w:pPr>
    </w:p>
    <w:p w14:paraId="19119E00" w14:textId="77777777" w:rsidR="004112AA" w:rsidRPr="008F2B5A" w:rsidRDefault="004112AA" w:rsidP="00CB7711">
      <w:pPr>
        <w:spacing w:line="240" w:lineRule="auto"/>
        <w:ind w:firstLine="90"/>
        <w:rPr>
          <w:sz w:val="24"/>
          <w:szCs w:val="24"/>
          <w:u w:val="single"/>
          <w:vertAlign w:val="superscript"/>
        </w:rPr>
      </w:pPr>
    </w:p>
    <w:p w14:paraId="53E71DBF" w14:textId="77777777" w:rsidR="004112AA" w:rsidRPr="008F2B5A" w:rsidRDefault="004112AA" w:rsidP="00CB7711">
      <w:pPr>
        <w:spacing w:line="240" w:lineRule="auto"/>
        <w:ind w:firstLine="90"/>
        <w:rPr>
          <w:sz w:val="24"/>
          <w:szCs w:val="24"/>
          <w:u w:val="single"/>
          <w:vertAlign w:val="superscript"/>
        </w:rPr>
      </w:pPr>
    </w:p>
    <w:p w14:paraId="646D079E" w14:textId="77777777" w:rsidR="004112AA" w:rsidRPr="008F2B5A" w:rsidRDefault="004112AA" w:rsidP="00CB7711">
      <w:pPr>
        <w:spacing w:line="240" w:lineRule="auto"/>
        <w:ind w:firstLine="90"/>
        <w:rPr>
          <w:sz w:val="24"/>
          <w:szCs w:val="24"/>
          <w:u w:val="single"/>
          <w:vertAlign w:val="superscript"/>
        </w:rPr>
      </w:pPr>
    </w:p>
    <w:p w14:paraId="45CA336E" w14:textId="77777777" w:rsidR="004112AA" w:rsidRPr="008F2B5A" w:rsidRDefault="004112AA" w:rsidP="00CB7711">
      <w:pPr>
        <w:spacing w:line="240" w:lineRule="auto"/>
        <w:ind w:firstLine="90"/>
        <w:rPr>
          <w:sz w:val="24"/>
          <w:szCs w:val="24"/>
          <w:u w:val="single"/>
          <w:vertAlign w:val="superscript"/>
        </w:rPr>
      </w:pPr>
    </w:p>
    <w:p w14:paraId="7923E68A" w14:textId="77777777" w:rsidR="004112AA" w:rsidRPr="008F2B5A" w:rsidRDefault="004112AA" w:rsidP="00CB7711">
      <w:pPr>
        <w:spacing w:line="240" w:lineRule="auto"/>
        <w:ind w:firstLine="90"/>
        <w:rPr>
          <w:sz w:val="24"/>
          <w:szCs w:val="24"/>
          <w:u w:val="single"/>
          <w:vertAlign w:val="superscript"/>
        </w:rPr>
      </w:pPr>
    </w:p>
    <w:p w14:paraId="71502554" w14:textId="77777777" w:rsidR="004112AA" w:rsidRPr="008F2B5A" w:rsidRDefault="004112AA" w:rsidP="00CB7711">
      <w:pPr>
        <w:spacing w:line="240" w:lineRule="auto"/>
        <w:ind w:firstLine="90"/>
        <w:rPr>
          <w:sz w:val="24"/>
          <w:szCs w:val="24"/>
          <w:u w:val="single"/>
          <w:vertAlign w:val="superscript"/>
        </w:rPr>
      </w:pPr>
    </w:p>
    <w:p w14:paraId="2AB5089E" w14:textId="77777777" w:rsidR="004112AA" w:rsidRDefault="004112AA" w:rsidP="00CB7711">
      <w:pPr>
        <w:spacing w:line="240" w:lineRule="auto"/>
        <w:ind w:firstLine="90"/>
        <w:rPr>
          <w:sz w:val="24"/>
          <w:szCs w:val="24"/>
          <w:vertAlign w:val="superscript"/>
        </w:rPr>
      </w:pPr>
    </w:p>
    <w:p w14:paraId="10DF8BEF" w14:textId="77777777" w:rsidR="004112AA" w:rsidRDefault="004112AA" w:rsidP="00CB7711">
      <w:pPr>
        <w:spacing w:line="240" w:lineRule="auto"/>
        <w:ind w:firstLine="90"/>
        <w:rPr>
          <w:sz w:val="24"/>
          <w:szCs w:val="24"/>
          <w:vertAlign w:val="superscript"/>
        </w:rPr>
      </w:pPr>
    </w:p>
    <w:p w14:paraId="6B081CB3" w14:textId="77777777" w:rsidR="004112AA" w:rsidRDefault="004112AA" w:rsidP="00CB7711">
      <w:pPr>
        <w:spacing w:line="240" w:lineRule="auto"/>
        <w:ind w:firstLine="90"/>
        <w:rPr>
          <w:sz w:val="24"/>
          <w:szCs w:val="24"/>
          <w:vertAlign w:val="superscript"/>
        </w:rPr>
      </w:pPr>
    </w:p>
    <w:p w14:paraId="3141E6CE" w14:textId="77777777" w:rsidR="004112AA" w:rsidRDefault="004112AA" w:rsidP="00CB7711">
      <w:pPr>
        <w:spacing w:line="240" w:lineRule="auto"/>
        <w:ind w:firstLine="90"/>
        <w:rPr>
          <w:sz w:val="24"/>
          <w:szCs w:val="24"/>
          <w:vertAlign w:val="superscript"/>
        </w:rPr>
      </w:pPr>
    </w:p>
    <w:p w14:paraId="48403657" w14:textId="77777777" w:rsidR="004112AA" w:rsidRDefault="004112AA" w:rsidP="00CB7711">
      <w:pPr>
        <w:spacing w:line="240" w:lineRule="auto"/>
        <w:ind w:firstLine="90"/>
        <w:rPr>
          <w:sz w:val="24"/>
          <w:szCs w:val="24"/>
          <w:vertAlign w:val="superscript"/>
        </w:rPr>
      </w:pPr>
    </w:p>
    <w:p w14:paraId="627188B6" w14:textId="77777777" w:rsidR="004112AA" w:rsidRDefault="004112AA" w:rsidP="00CB7711">
      <w:pPr>
        <w:spacing w:line="240" w:lineRule="auto"/>
        <w:ind w:firstLine="90"/>
        <w:rPr>
          <w:sz w:val="24"/>
          <w:szCs w:val="24"/>
          <w:vertAlign w:val="superscript"/>
        </w:rPr>
      </w:pPr>
    </w:p>
    <w:p w14:paraId="3896978B" w14:textId="77777777" w:rsidR="004112AA" w:rsidRDefault="004112AA" w:rsidP="00CB7711">
      <w:pPr>
        <w:spacing w:line="240" w:lineRule="auto"/>
        <w:ind w:firstLine="90"/>
        <w:rPr>
          <w:sz w:val="24"/>
          <w:szCs w:val="24"/>
          <w:vertAlign w:val="superscript"/>
        </w:rPr>
      </w:pPr>
    </w:p>
    <w:p w14:paraId="044078C8" w14:textId="77777777" w:rsidR="004112AA" w:rsidRDefault="004112AA" w:rsidP="00CB7711">
      <w:pPr>
        <w:spacing w:line="240" w:lineRule="auto"/>
        <w:ind w:firstLine="90"/>
        <w:rPr>
          <w:sz w:val="24"/>
          <w:szCs w:val="24"/>
          <w:vertAlign w:val="superscript"/>
        </w:rPr>
      </w:pPr>
    </w:p>
    <w:p w14:paraId="3866367F" w14:textId="77777777" w:rsidR="004112AA" w:rsidRDefault="004112AA" w:rsidP="00CB7711">
      <w:pPr>
        <w:spacing w:line="240" w:lineRule="auto"/>
        <w:ind w:firstLine="90"/>
        <w:rPr>
          <w:sz w:val="24"/>
          <w:szCs w:val="24"/>
          <w:vertAlign w:val="superscript"/>
        </w:rPr>
      </w:pPr>
    </w:p>
    <w:p w14:paraId="44457590" w14:textId="77777777" w:rsidR="004112AA" w:rsidRDefault="004112AA" w:rsidP="00CB7711">
      <w:pPr>
        <w:spacing w:line="240" w:lineRule="auto"/>
        <w:ind w:firstLine="90"/>
        <w:rPr>
          <w:sz w:val="24"/>
          <w:szCs w:val="24"/>
          <w:vertAlign w:val="superscript"/>
        </w:rPr>
      </w:pPr>
    </w:p>
    <w:p w14:paraId="37BBDD78" w14:textId="77777777" w:rsidR="004112AA" w:rsidRDefault="004112AA" w:rsidP="00CB7711">
      <w:pPr>
        <w:spacing w:line="240" w:lineRule="auto"/>
        <w:ind w:firstLine="90"/>
        <w:rPr>
          <w:sz w:val="24"/>
          <w:szCs w:val="24"/>
          <w:vertAlign w:val="superscript"/>
        </w:rPr>
      </w:pPr>
    </w:p>
    <w:p w14:paraId="3D2C1B5C" w14:textId="77777777" w:rsidR="004112AA" w:rsidRDefault="004112AA" w:rsidP="00CB7711">
      <w:pPr>
        <w:spacing w:line="240" w:lineRule="auto"/>
        <w:ind w:firstLine="90"/>
        <w:rPr>
          <w:sz w:val="24"/>
          <w:szCs w:val="24"/>
          <w:vertAlign w:val="superscript"/>
        </w:rPr>
      </w:pPr>
    </w:p>
    <w:p w14:paraId="0495CFE2" w14:textId="77777777" w:rsidR="008F2B5A" w:rsidRDefault="008F2B5A" w:rsidP="00CB7711">
      <w:pPr>
        <w:spacing w:line="240" w:lineRule="auto"/>
        <w:ind w:firstLine="90"/>
        <w:rPr>
          <w:sz w:val="24"/>
          <w:szCs w:val="24"/>
          <w:vertAlign w:val="superscript"/>
        </w:rPr>
      </w:pPr>
    </w:p>
    <w:p w14:paraId="0254D49E" w14:textId="77777777" w:rsidR="008F2B5A" w:rsidRDefault="008F2B5A" w:rsidP="00CB7711">
      <w:pPr>
        <w:spacing w:line="240" w:lineRule="auto"/>
        <w:ind w:firstLine="90"/>
        <w:rPr>
          <w:sz w:val="24"/>
          <w:szCs w:val="24"/>
          <w:vertAlign w:val="superscript"/>
        </w:rPr>
      </w:pPr>
    </w:p>
    <w:p w14:paraId="0B6D57C4" w14:textId="77777777" w:rsidR="008F2B5A" w:rsidRDefault="008F2B5A" w:rsidP="00CB7711">
      <w:pPr>
        <w:spacing w:line="240" w:lineRule="auto"/>
        <w:ind w:firstLine="90"/>
        <w:rPr>
          <w:sz w:val="24"/>
          <w:szCs w:val="24"/>
          <w:vertAlign w:val="superscript"/>
        </w:rPr>
      </w:pPr>
    </w:p>
    <w:p w14:paraId="7CCCADAE" w14:textId="77777777" w:rsidR="008F2B5A" w:rsidRDefault="008F2B5A" w:rsidP="00CB7711">
      <w:pPr>
        <w:spacing w:line="240" w:lineRule="auto"/>
        <w:ind w:firstLine="90"/>
        <w:rPr>
          <w:sz w:val="24"/>
          <w:szCs w:val="24"/>
          <w:vertAlign w:val="superscript"/>
        </w:rPr>
      </w:pPr>
    </w:p>
    <w:p w14:paraId="532FD4E0" w14:textId="77777777" w:rsidR="008F2B5A" w:rsidRDefault="008F2B5A" w:rsidP="00CB7711">
      <w:pPr>
        <w:spacing w:line="240" w:lineRule="auto"/>
        <w:ind w:firstLine="90"/>
        <w:rPr>
          <w:sz w:val="24"/>
          <w:szCs w:val="24"/>
          <w:vertAlign w:val="superscript"/>
        </w:rPr>
      </w:pPr>
    </w:p>
    <w:p w14:paraId="6581FD40" w14:textId="77777777" w:rsidR="00012B6E" w:rsidRDefault="00012B6E" w:rsidP="00CB7711">
      <w:pPr>
        <w:spacing w:line="240" w:lineRule="auto"/>
        <w:ind w:firstLine="90"/>
        <w:rPr>
          <w:sz w:val="24"/>
          <w:szCs w:val="24"/>
          <w:vertAlign w:val="superscript"/>
        </w:rPr>
      </w:pPr>
    </w:p>
    <w:p w14:paraId="46DD7031" w14:textId="77777777" w:rsidR="00012B6E" w:rsidRDefault="00012B6E" w:rsidP="00CB7711">
      <w:pPr>
        <w:spacing w:line="240" w:lineRule="auto"/>
        <w:ind w:firstLine="90"/>
        <w:rPr>
          <w:sz w:val="24"/>
          <w:szCs w:val="24"/>
          <w:vertAlign w:val="superscript"/>
        </w:rPr>
      </w:pPr>
    </w:p>
    <w:p w14:paraId="529660E0" w14:textId="77777777" w:rsidR="00316C0C" w:rsidRDefault="00316C0C" w:rsidP="00CB7711">
      <w:pPr>
        <w:spacing w:line="240" w:lineRule="auto"/>
        <w:ind w:firstLine="90"/>
        <w:rPr>
          <w:sz w:val="24"/>
          <w:szCs w:val="24"/>
          <w:vertAlign w:val="superscript"/>
        </w:rPr>
      </w:pPr>
    </w:p>
    <w:p w14:paraId="6E0F503B" w14:textId="77777777" w:rsidR="00316C0C" w:rsidRDefault="00316C0C" w:rsidP="00CB7711">
      <w:pPr>
        <w:spacing w:line="240" w:lineRule="auto"/>
        <w:ind w:firstLine="90"/>
        <w:rPr>
          <w:sz w:val="24"/>
          <w:szCs w:val="24"/>
          <w:vertAlign w:val="superscript"/>
        </w:rPr>
      </w:pPr>
    </w:p>
    <w:p w14:paraId="5C85E5FC" w14:textId="77777777" w:rsidR="00316C0C" w:rsidRDefault="00316C0C" w:rsidP="00CB7711">
      <w:pPr>
        <w:spacing w:line="240" w:lineRule="auto"/>
        <w:ind w:firstLine="90"/>
        <w:rPr>
          <w:sz w:val="24"/>
          <w:szCs w:val="24"/>
          <w:vertAlign w:val="superscript"/>
        </w:rPr>
      </w:pPr>
    </w:p>
    <w:p w14:paraId="3825EFE1" w14:textId="77777777" w:rsidR="00012B6E" w:rsidRDefault="00012B6E" w:rsidP="00CB7711">
      <w:pPr>
        <w:spacing w:line="240" w:lineRule="auto"/>
        <w:ind w:firstLine="90"/>
        <w:rPr>
          <w:sz w:val="24"/>
          <w:szCs w:val="24"/>
          <w:vertAlign w:val="superscript"/>
        </w:rPr>
      </w:pPr>
    </w:p>
    <w:p w14:paraId="6D067CD9" w14:textId="77777777" w:rsidR="008F2B5A" w:rsidRDefault="008F2B5A" w:rsidP="00CB7711">
      <w:pPr>
        <w:spacing w:line="240" w:lineRule="auto"/>
        <w:ind w:firstLine="90"/>
        <w:rPr>
          <w:sz w:val="24"/>
          <w:szCs w:val="24"/>
          <w:vertAlign w:val="superscript"/>
        </w:rPr>
      </w:pPr>
    </w:p>
    <w:p w14:paraId="040EBFEC" w14:textId="371A5E68" w:rsidR="00927557" w:rsidRPr="009F496E" w:rsidRDefault="00927557" w:rsidP="00927557">
      <w:pPr>
        <w:spacing w:line="240" w:lineRule="auto"/>
        <w:ind w:firstLine="0"/>
        <w:jc w:val="right"/>
        <w:rPr>
          <w:sz w:val="24"/>
          <w:szCs w:val="24"/>
        </w:rPr>
      </w:pPr>
      <w:bookmarkStart w:id="24" w:name="000005"/>
      <w:bookmarkStart w:id="25" w:name="000006"/>
      <w:bookmarkStart w:id="26" w:name="000007"/>
      <w:bookmarkStart w:id="27" w:name="000008"/>
      <w:bookmarkStart w:id="28" w:name="100203"/>
      <w:bookmarkStart w:id="29" w:name="000009"/>
      <w:bookmarkStart w:id="30" w:name="100204"/>
      <w:bookmarkStart w:id="31" w:name="000010"/>
      <w:bookmarkStart w:id="32" w:name="000011"/>
      <w:bookmarkStart w:id="33" w:name="000012"/>
      <w:bookmarkStart w:id="34" w:name="000013"/>
      <w:bookmarkStart w:id="35" w:name="000014"/>
      <w:bookmarkStart w:id="36" w:name="000015"/>
      <w:bookmarkStart w:id="37" w:name="000016"/>
      <w:bookmarkStart w:id="38" w:name="000017"/>
      <w:bookmarkStart w:id="39" w:name="000018"/>
      <w:bookmarkStart w:id="40" w:name="000019"/>
      <w:bookmarkStart w:id="41" w:name="000020"/>
      <w:bookmarkStart w:id="42" w:name="000021"/>
      <w:bookmarkStart w:id="43" w:name="000022"/>
      <w:bookmarkStart w:id="44" w:name="000023"/>
      <w:bookmarkStart w:id="45" w:name="000024"/>
      <w:bookmarkStart w:id="46" w:name="000025"/>
      <w:bookmarkStart w:id="47" w:name="000026"/>
      <w:bookmarkStart w:id="48" w:name="000027"/>
      <w:bookmarkStart w:id="49" w:name="000028"/>
      <w:bookmarkStart w:id="50" w:name="000029"/>
      <w:bookmarkStart w:id="51" w:name="000030"/>
      <w:bookmarkStart w:id="52" w:name="000031"/>
      <w:bookmarkStart w:id="53" w:name="000032"/>
      <w:bookmarkStart w:id="54" w:name="000033"/>
      <w:bookmarkStart w:id="55" w:name="000034"/>
      <w:bookmarkStart w:id="56" w:name="000035"/>
      <w:bookmarkStart w:id="57" w:name="000036"/>
      <w:bookmarkStart w:id="58" w:name="000037"/>
      <w:bookmarkStart w:id="59" w:name="000038"/>
      <w:bookmarkStart w:id="60" w:name="000039"/>
      <w:bookmarkStart w:id="61" w:name="000040"/>
      <w:bookmarkStart w:id="62" w:name="000041"/>
      <w:bookmarkStart w:id="63" w:name="000042"/>
      <w:bookmarkStart w:id="64" w:name="000043"/>
      <w:bookmarkStart w:id="65" w:name="000044"/>
      <w:bookmarkStart w:id="66" w:name="000045"/>
      <w:bookmarkStart w:id="67" w:name="000046"/>
      <w:bookmarkStart w:id="68" w:name="000047"/>
      <w:bookmarkStart w:id="69" w:name="000048"/>
      <w:bookmarkStart w:id="70" w:name="000049"/>
      <w:bookmarkStart w:id="71" w:name="000050"/>
      <w:bookmarkStart w:id="72" w:name="000051"/>
      <w:bookmarkStart w:id="73" w:name="000052"/>
      <w:bookmarkStart w:id="74" w:name="000053"/>
      <w:bookmarkStart w:id="75" w:name="000054"/>
      <w:bookmarkStart w:id="76" w:name="000055"/>
      <w:bookmarkStart w:id="77" w:name="000056"/>
      <w:bookmarkStart w:id="78" w:name="000057"/>
      <w:bookmarkStart w:id="79" w:name="000058"/>
      <w:bookmarkStart w:id="80" w:name="000059"/>
      <w:bookmarkStart w:id="81" w:name="000060"/>
      <w:bookmarkStart w:id="82" w:name="000061"/>
      <w:bookmarkStart w:id="83" w:name="000062"/>
      <w:bookmarkStart w:id="84" w:name="000063"/>
      <w:bookmarkStart w:id="85" w:name="000064"/>
      <w:bookmarkStart w:id="86" w:name="000065"/>
      <w:bookmarkStart w:id="87" w:name="000066"/>
      <w:bookmarkStart w:id="88" w:name="000067"/>
      <w:bookmarkStart w:id="89" w:name="000068"/>
      <w:bookmarkStart w:id="90" w:name="000069"/>
      <w:bookmarkStart w:id="91" w:name="000070"/>
      <w:bookmarkStart w:id="92" w:name="000071"/>
      <w:bookmarkStart w:id="93" w:name="000072"/>
      <w:bookmarkStart w:id="94" w:name="000073"/>
      <w:bookmarkStart w:id="95" w:name="000074"/>
      <w:bookmarkStart w:id="96" w:name="000075"/>
      <w:bookmarkStart w:id="97" w:name="000076"/>
      <w:bookmarkStart w:id="98" w:name="100205"/>
      <w:bookmarkStart w:id="99" w:name="100210"/>
      <w:bookmarkStart w:id="100" w:name="100215"/>
      <w:bookmarkStart w:id="101" w:name="100219"/>
      <w:bookmarkStart w:id="102" w:name="100223"/>
      <w:bookmarkStart w:id="103" w:name="100226"/>
      <w:bookmarkStart w:id="104" w:name="100229"/>
      <w:bookmarkStart w:id="105" w:name="100232"/>
      <w:bookmarkStart w:id="106" w:name="100235"/>
      <w:bookmarkStart w:id="107" w:name="100241"/>
      <w:bookmarkStart w:id="108" w:name="100247"/>
      <w:bookmarkStart w:id="109" w:name="100250"/>
      <w:bookmarkStart w:id="110" w:name="100253"/>
      <w:bookmarkStart w:id="111" w:name="100256"/>
      <w:bookmarkStart w:id="112" w:name="100259"/>
      <w:bookmarkStart w:id="113" w:name="100262"/>
      <w:bookmarkStart w:id="114" w:name="100265"/>
      <w:bookmarkStart w:id="115" w:name="100268"/>
      <w:bookmarkStart w:id="116" w:name="100271"/>
      <w:bookmarkStart w:id="117" w:name="100272"/>
      <w:bookmarkStart w:id="118" w:name="100273"/>
      <w:bookmarkStart w:id="119" w:name="100274"/>
      <w:bookmarkStart w:id="120" w:name="100275"/>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F496E">
        <w:rPr>
          <w:sz w:val="24"/>
          <w:szCs w:val="24"/>
        </w:rPr>
        <w:t xml:space="preserve">Приложение № </w:t>
      </w:r>
      <w:r w:rsidR="00EB06BE">
        <w:rPr>
          <w:sz w:val="24"/>
          <w:szCs w:val="24"/>
        </w:rPr>
        <w:t>6</w:t>
      </w:r>
      <w:r w:rsidR="00EB06BE" w:rsidRPr="009F496E">
        <w:rPr>
          <w:sz w:val="24"/>
          <w:szCs w:val="24"/>
        </w:rPr>
        <w:t xml:space="preserve"> </w:t>
      </w:r>
      <w:r w:rsidRPr="009F496E">
        <w:rPr>
          <w:sz w:val="24"/>
          <w:szCs w:val="24"/>
        </w:rPr>
        <w:t>к документации о закупке</w:t>
      </w:r>
    </w:p>
    <w:p w14:paraId="44E578DB" w14:textId="77777777" w:rsidR="00927557" w:rsidRPr="009F496E" w:rsidRDefault="00927557" w:rsidP="00927557">
      <w:pPr>
        <w:keepNext/>
        <w:keepLines/>
        <w:ind w:firstLine="0"/>
        <w:rPr>
          <w:b/>
          <w:color w:val="000000"/>
          <w:sz w:val="24"/>
          <w:szCs w:val="24"/>
        </w:rPr>
      </w:pPr>
    </w:p>
    <w:p w14:paraId="325A4546" w14:textId="77777777" w:rsidR="00927557" w:rsidRPr="009F496E" w:rsidRDefault="00927557" w:rsidP="00927557">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p>
    <w:p w14:paraId="4C204E7E" w14:textId="77777777" w:rsidR="00927557" w:rsidRPr="009F496E" w:rsidRDefault="00927557" w:rsidP="00927557">
      <w:pPr>
        <w:spacing w:line="240" w:lineRule="auto"/>
        <w:jc w:val="center"/>
        <w:rPr>
          <w:b/>
          <w:sz w:val="24"/>
          <w:szCs w:val="24"/>
        </w:rPr>
      </w:pPr>
      <w:r w:rsidRPr="009F496E">
        <w:rPr>
          <w:b/>
          <w:bCs/>
          <w:sz w:val="24"/>
          <w:szCs w:val="24"/>
        </w:rPr>
        <w:t>сопоставимого характера</w:t>
      </w:r>
    </w:p>
    <w:p w14:paraId="0E701D3B" w14:textId="77777777" w:rsidR="00927557" w:rsidRPr="009F496E" w:rsidRDefault="00927557" w:rsidP="00927557">
      <w:pPr>
        <w:spacing w:line="240" w:lineRule="auto"/>
        <w:rPr>
          <w:sz w:val="24"/>
          <w:szCs w:val="24"/>
        </w:rPr>
      </w:pPr>
    </w:p>
    <w:p w14:paraId="7E1E11A8" w14:textId="77777777" w:rsidR="00927557" w:rsidRPr="009F496E" w:rsidRDefault="00927557" w:rsidP="00927557">
      <w:pPr>
        <w:spacing w:line="240" w:lineRule="auto"/>
        <w:rPr>
          <w:sz w:val="24"/>
          <w:szCs w:val="24"/>
        </w:rPr>
      </w:pPr>
      <w:r w:rsidRPr="009F496E">
        <w:rPr>
          <w:sz w:val="24"/>
          <w:szCs w:val="24"/>
        </w:rPr>
        <w:t>Наименование участника</w:t>
      </w:r>
      <w:r>
        <w:rPr>
          <w:sz w:val="24"/>
          <w:szCs w:val="24"/>
        </w:rPr>
        <w:t xml:space="preserve"> закупки _</w:t>
      </w:r>
      <w:r w:rsidRPr="009F496E">
        <w:rPr>
          <w:sz w:val="24"/>
          <w:szCs w:val="24"/>
        </w:rPr>
        <w:t>___________________________________________________</w:t>
      </w:r>
    </w:p>
    <w:p w14:paraId="62986732" w14:textId="77777777" w:rsidR="00927557" w:rsidRPr="009F496E" w:rsidRDefault="00927557" w:rsidP="00927557">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6"/>
        <w:gridCol w:w="2259"/>
        <w:gridCol w:w="1143"/>
        <w:gridCol w:w="1539"/>
        <w:gridCol w:w="1823"/>
        <w:gridCol w:w="1741"/>
        <w:gridCol w:w="1276"/>
      </w:tblGrid>
      <w:tr w:rsidR="00927557" w:rsidRPr="009F496E" w14:paraId="70854229" w14:textId="77777777" w:rsidTr="001C06B4">
        <w:tc>
          <w:tcPr>
            <w:tcW w:w="596" w:type="dxa"/>
            <w:vMerge w:val="restart"/>
            <w:tcBorders>
              <w:top w:val="single" w:sz="4" w:space="0" w:color="000000"/>
              <w:left w:val="single" w:sz="4" w:space="0" w:color="000000"/>
              <w:right w:val="single" w:sz="4" w:space="0" w:color="000000"/>
            </w:tcBorders>
            <w:vAlign w:val="center"/>
            <w:hideMark/>
          </w:tcPr>
          <w:p w14:paraId="0BBBCB19"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п/п</w:t>
            </w:r>
          </w:p>
        </w:tc>
        <w:tc>
          <w:tcPr>
            <w:tcW w:w="2259" w:type="dxa"/>
            <w:vMerge w:val="restart"/>
            <w:tcBorders>
              <w:top w:val="single" w:sz="4" w:space="0" w:color="000000"/>
              <w:left w:val="single" w:sz="4" w:space="0" w:color="000000"/>
              <w:right w:val="single" w:sz="4" w:space="0" w:color="000000"/>
            </w:tcBorders>
            <w:vAlign w:val="center"/>
          </w:tcPr>
          <w:p w14:paraId="3E6B4111" w14:textId="77777777" w:rsidR="00927557" w:rsidRPr="006B556C" w:rsidRDefault="00927557" w:rsidP="001C06B4">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r>
              <w:rPr>
                <w:b/>
                <w:sz w:val="22"/>
                <w:szCs w:val="22"/>
              </w:rPr>
              <w:t>, оказываемых услуг</w:t>
            </w:r>
            <w:r w:rsidRPr="006B556C">
              <w:rPr>
                <w:b/>
                <w:sz w:val="22"/>
                <w:szCs w:val="22"/>
              </w:rPr>
              <w:t>)</w:t>
            </w:r>
          </w:p>
        </w:tc>
        <w:tc>
          <w:tcPr>
            <w:tcW w:w="1143" w:type="dxa"/>
            <w:vMerge w:val="restart"/>
            <w:tcBorders>
              <w:top w:val="single" w:sz="4" w:space="0" w:color="000000"/>
              <w:left w:val="single" w:sz="4" w:space="0" w:color="000000"/>
              <w:right w:val="single" w:sz="4" w:space="0" w:color="000000"/>
            </w:tcBorders>
            <w:vAlign w:val="center"/>
          </w:tcPr>
          <w:p w14:paraId="33AC11DA"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6B35A884" w14:textId="77777777" w:rsidR="00927557" w:rsidRPr="006B556C" w:rsidRDefault="00927557" w:rsidP="001C06B4">
            <w:pPr>
              <w:spacing w:line="240" w:lineRule="auto"/>
              <w:ind w:firstLine="0"/>
              <w:jc w:val="center"/>
              <w:rPr>
                <w:b/>
                <w:bCs/>
                <w:color w:val="000000"/>
                <w:sz w:val="22"/>
                <w:szCs w:val="22"/>
              </w:rPr>
            </w:pPr>
            <w:r>
              <w:rPr>
                <w:b/>
                <w:bCs/>
                <w:color w:val="000000"/>
                <w:sz w:val="22"/>
                <w:szCs w:val="22"/>
              </w:rPr>
              <w:t>Сумма</w:t>
            </w:r>
          </w:p>
          <w:p w14:paraId="048EC55F"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743672E6" w14:textId="77777777" w:rsidR="00927557" w:rsidRPr="006B556C" w:rsidRDefault="00927557" w:rsidP="001C06B4">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67E2D3E5" w14:textId="77777777" w:rsidR="00927557" w:rsidRPr="006B556C" w:rsidRDefault="00927557" w:rsidP="001C06B4">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03E7D93A" w14:textId="77777777" w:rsidR="00927557" w:rsidRPr="006B556C" w:rsidRDefault="00927557" w:rsidP="001C06B4">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927557" w:rsidRPr="009F496E" w14:paraId="6E2715A1" w14:textId="77777777" w:rsidTr="001C06B4">
        <w:tc>
          <w:tcPr>
            <w:tcW w:w="596" w:type="dxa"/>
            <w:vMerge/>
            <w:tcBorders>
              <w:left w:val="single" w:sz="4" w:space="0" w:color="000000"/>
              <w:bottom w:val="single" w:sz="4" w:space="0" w:color="000000"/>
              <w:right w:val="single" w:sz="4" w:space="0" w:color="000000"/>
            </w:tcBorders>
            <w:vAlign w:val="center"/>
          </w:tcPr>
          <w:p w14:paraId="434812A9" w14:textId="77777777" w:rsidR="00927557" w:rsidRPr="006B556C" w:rsidRDefault="00927557" w:rsidP="001C06B4">
            <w:pPr>
              <w:spacing w:line="240" w:lineRule="auto"/>
              <w:ind w:firstLine="0"/>
              <w:jc w:val="center"/>
              <w:rPr>
                <w:color w:val="000000"/>
                <w:sz w:val="22"/>
                <w:szCs w:val="22"/>
              </w:rPr>
            </w:pPr>
          </w:p>
        </w:tc>
        <w:tc>
          <w:tcPr>
            <w:tcW w:w="2259" w:type="dxa"/>
            <w:vMerge/>
            <w:tcBorders>
              <w:left w:val="single" w:sz="4" w:space="0" w:color="000000"/>
              <w:bottom w:val="single" w:sz="4" w:space="0" w:color="000000"/>
              <w:right w:val="single" w:sz="4" w:space="0" w:color="000000"/>
            </w:tcBorders>
          </w:tcPr>
          <w:p w14:paraId="3F00A94C" w14:textId="77777777" w:rsidR="00927557" w:rsidRPr="006B556C" w:rsidRDefault="00927557" w:rsidP="001C06B4">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176BA287" w14:textId="77777777" w:rsidR="00927557" w:rsidRPr="006B556C" w:rsidRDefault="00927557" w:rsidP="001C06B4">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1746C753" w14:textId="77777777" w:rsidR="00927557" w:rsidRPr="006B556C" w:rsidRDefault="00927557" w:rsidP="001C06B4">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11596A10" w14:textId="77777777" w:rsidR="00927557" w:rsidRPr="006B556C" w:rsidRDefault="00927557" w:rsidP="001C06B4">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2E46900D"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r>
              <w:rPr>
                <w:b/>
                <w:color w:val="000000"/>
                <w:sz w:val="22"/>
                <w:szCs w:val="22"/>
              </w:rPr>
              <w:t>(услуг)</w:t>
            </w:r>
          </w:p>
        </w:tc>
        <w:tc>
          <w:tcPr>
            <w:tcW w:w="1276" w:type="dxa"/>
            <w:tcBorders>
              <w:top w:val="single" w:sz="4" w:space="0" w:color="000000"/>
              <w:left w:val="single" w:sz="4" w:space="0" w:color="000000"/>
              <w:bottom w:val="single" w:sz="4" w:space="0" w:color="000000"/>
              <w:right w:val="single" w:sz="4" w:space="0" w:color="000000"/>
            </w:tcBorders>
          </w:tcPr>
          <w:p w14:paraId="64110AF4" w14:textId="77777777" w:rsidR="00927557" w:rsidRPr="006B556C" w:rsidRDefault="00927557" w:rsidP="001C06B4">
            <w:pPr>
              <w:spacing w:line="240" w:lineRule="auto"/>
              <w:ind w:firstLine="0"/>
              <w:jc w:val="center"/>
              <w:rPr>
                <w:b/>
                <w:color w:val="000000"/>
                <w:sz w:val="22"/>
                <w:szCs w:val="22"/>
              </w:rPr>
            </w:pPr>
            <w:r w:rsidRPr="006B556C">
              <w:rPr>
                <w:b/>
                <w:color w:val="000000"/>
                <w:sz w:val="22"/>
                <w:szCs w:val="22"/>
              </w:rPr>
              <w:t>сумма</w:t>
            </w:r>
          </w:p>
          <w:p w14:paraId="7CDE105F" w14:textId="77777777" w:rsidR="00927557" w:rsidRPr="006B556C" w:rsidRDefault="00927557" w:rsidP="001C06B4">
            <w:pPr>
              <w:spacing w:line="240" w:lineRule="auto"/>
              <w:ind w:firstLine="0"/>
              <w:jc w:val="center"/>
              <w:rPr>
                <w:color w:val="000000"/>
                <w:sz w:val="22"/>
                <w:szCs w:val="22"/>
              </w:rPr>
            </w:pPr>
            <w:r w:rsidRPr="006B556C">
              <w:rPr>
                <w:b/>
                <w:color w:val="000000"/>
                <w:sz w:val="22"/>
                <w:szCs w:val="22"/>
              </w:rPr>
              <w:t xml:space="preserve"> (руб.)</w:t>
            </w:r>
          </w:p>
        </w:tc>
      </w:tr>
      <w:tr w:rsidR="00927557" w:rsidRPr="009F496E" w14:paraId="72A981EF"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C75AAE9"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1</w:t>
            </w:r>
          </w:p>
        </w:tc>
        <w:tc>
          <w:tcPr>
            <w:tcW w:w="2259" w:type="dxa"/>
            <w:tcBorders>
              <w:top w:val="single" w:sz="4" w:space="0" w:color="000000"/>
              <w:left w:val="single" w:sz="4" w:space="0" w:color="000000"/>
              <w:bottom w:val="single" w:sz="4" w:space="0" w:color="000000"/>
              <w:right w:val="single" w:sz="4" w:space="0" w:color="000000"/>
            </w:tcBorders>
          </w:tcPr>
          <w:p w14:paraId="792A9C5C"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72BD6F07"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68595840"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469B8111"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6B33FA4"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359D67F2" w14:textId="77777777" w:rsidR="00927557" w:rsidRPr="009F496E" w:rsidRDefault="00927557" w:rsidP="001C06B4">
            <w:pPr>
              <w:spacing w:line="240" w:lineRule="auto"/>
              <w:ind w:firstLine="0"/>
              <w:jc w:val="center"/>
              <w:rPr>
                <w:b/>
                <w:color w:val="000000"/>
                <w:sz w:val="24"/>
                <w:szCs w:val="24"/>
              </w:rPr>
            </w:pPr>
            <w:r w:rsidRPr="009F496E">
              <w:rPr>
                <w:b/>
                <w:color w:val="000000"/>
                <w:sz w:val="24"/>
                <w:szCs w:val="24"/>
              </w:rPr>
              <w:t>7</w:t>
            </w:r>
          </w:p>
        </w:tc>
      </w:tr>
      <w:tr w:rsidR="00927557" w:rsidRPr="009F496E" w14:paraId="1A9AF144"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6BEA918D" w14:textId="77777777" w:rsidR="00927557" w:rsidRPr="009F496E" w:rsidRDefault="00927557" w:rsidP="001C06B4">
            <w:pPr>
              <w:spacing w:line="240" w:lineRule="auto"/>
              <w:ind w:left="-426" w:right="-188" w:firstLine="426"/>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20DEC570"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1D490CD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67F5673"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2E243D4A"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3F500C9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7D009682" w14:textId="77777777" w:rsidR="00927557" w:rsidRPr="009F496E" w:rsidRDefault="00927557" w:rsidP="001C06B4">
            <w:pPr>
              <w:spacing w:line="240" w:lineRule="auto"/>
              <w:jc w:val="center"/>
              <w:rPr>
                <w:color w:val="000000"/>
                <w:sz w:val="24"/>
                <w:szCs w:val="24"/>
              </w:rPr>
            </w:pPr>
          </w:p>
        </w:tc>
      </w:tr>
      <w:tr w:rsidR="00927557" w:rsidRPr="009F496E" w14:paraId="3269ABBA"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452670E1"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6EC543E6" w14:textId="77777777" w:rsidR="00927557" w:rsidRPr="009F496E" w:rsidRDefault="00927557" w:rsidP="001C06B4">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20CAB86E" w14:textId="77777777" w:rsidR="00927557" w:rsidRPr="009F496E" w:rsidRDefault="00927557" w:rsidP="001C06B4">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1C1220C4" w14:textId="77777777" w:rsidR="00927557" w:rsidRPr="009F496E" w:rsidRDefault="00927557" w:rsidP="001C06B4">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E7FB9A5" w14:textId="77777777" w:rsidR="00927557" w:rsidRPr="009F496E" w:rsidRDefault="00927557" w:rsidP="001C06B4">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1E2DC" w14:textId="77777777" w:rsidR="00927557" w:rsidRPr="009F496E" w:rsidRDefault="00927557" w:rsidP="001C06B4">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468C566" w14:textId="77777777" w:rsidR="00927557" w:rsidRPr="009F496E" w:rsidRDefault="00927557" w:rsidP="001C06B4">
            <w:pPr>
              <w:spacing w:line="240" w:lineRule="auto"/>
              <w:jc w:val="center"/>
              <w:rPr>
                <w:color w:val="000000"/>
                <w:sz w:val="24"/>
                <w:szCs w:val="24"/>
              </w:rPr>
            </w:pPr>
          </w:p>
        </w:tc>
      </w:tr>
      <w:tr w:rsidR="00927557" w:rsidRPr="009F496E" w14:paraId="207290C1" w14:textId="77777777" w:rsidTr="001C06B4">
        <w:tc>
          <w:tcPr>
            <w:tcW w:w="596" w:type="dxa"/>
            <w:tcBorders>
              <w:top w:val="single" w:sz="4" w:space="0" w:color="000000"/>
              <w:left w:val="single" w:sz="4" w:space="0" w:color="000000"/>
              <w:bottom w:val="single" w:sz="4" w:space="0" w:color="000000"/>
              <w:right w:val="single" w:sz="4" w:space="0" w:color="000000"/>
            </w:tcBorders>
            <w:vAlign w:val="center"/>
          </w:tcPr>
          <w:p w14:paraId="1AEDD7F6" w14:textId="77777777" w:rsidR="00927557" w:rsidRPr="009F496E" w:rsidRDefault="00927557" w:rsidP="001C06B4">
            <w:pPr>
              <w:spacing w:line="240" w:lineRule="auto"/>
              <w:ind w:left="-426" w:right="-188" w:firstLine="426"/>
              <w:jc w:val="center"/>
              <w:rPr>
                <w:color w:val="000000"/>
                <w:sz w:val="24"/>
                <w:szCs w:val="24"/>
              </w:rPr>
            </w:pPr>
          </w:p>
        </w:tc>
        <w:tc>
          <w:tcPr>
            <w:tcW w:w="2259" w:type="dxa"/>
            <w:tcBorders>
              <w:top w:val="single" w:sz="4" w:space="0" w:color="000000"/>
              <w:left w:val="single" w:sz="4" w:space="0" w:color="000000"/>
              <w:bottom w:val="single" w:sz="4" w:space="0" w:color="000000"/>
              <w:right w:val="single" w:sz="4" w:space="0" w:color="000000"/>
            </w:tcBorders>
          </w:tcPr>
          <w:p w14:paraId="3182C698" w14:textId="77777777" w:rsidR="00927557" w:rsidRPr="009F496E" w:rsidRDefault="00927557" w:rsidP="001C06B4">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10980FA" w14:textId="77777777" w:rsidR="00927557" w:rsidRPr="009F496E" w:rsidRDefault="00927557" w:rsidP="001C06B4">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4A59C6F" w14:textId="77777777" w:rsidR="00927557" w:rsidRPr="009F496E" w:rsidRDefault="00927557" w:rsidP="001C06B4">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406F2F35" w14:textId="77777777" w:rsidR="00927557" w:rsidRPr="009F496E" w:rsidRDefault="00927557" w:rsidP="001C06B4">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472E43E" w14:textId="77777777" w:rsidR="00927557" w:rsidRPr="009F496E" w:rsidRDefault="00927557" w:rsidP="001C06B4">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6AAC5C9" w14:textId="77777777" w:rsidR="00927557" w:rsidRPr="009F496E" w:rsidRDefault="00927557" w:rsidP="001C06B4">
            <w:pPr>
              <w:spacing w:line="240" w:lineRule="auto"/>
              <w:ind w:firstLine="0"/>
              <w:rPr>
                <w:color w:val="000000"/>
                <w:sz w:val="24"/>
                <w:szCs w:val="24"/>
              </w:rPr>
            </w:pPr>
          </w:p>
        </w:tc>
      </w:tr>
    </w:tbl>
    <w:p w14:paraId="662802B2" w14:textId="77777777" w:rsidR="00927557" w:rsidRPr="009F496E" w:rsidRDefault="00927557" w:rsidP="00927557">
      <w:pPr>
        <w:spacing w:line="240" w:lineRule="auto"/>
        <w:ind w:left="720"/>
        <w:jc w:val="center"/>
        <w:rPr>
          <w:sz w:val="24"/>
          <w:szCs w:val="24"/>
        </w:rPr>
      </w:pPr>
    </w:p>
    <w:p w14:paraId="27FC448D" w14:textId="77777777" w:rsidR="00927557" w:rsidRPr="00BF064F" w:rsidRDefault="00927557" w:rsidP="00927557">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13DE9F8E" w14:textId="77777777" w:rsidR="00927557" w:rsidRPr="00BF064F" w:rsidRDefault="00927557" w:rsidP="00927557">
      <w:pPr>
        <w:spacing w:line="240" w:lineRule="auto"/>
        <w:ind w:firstLine="680"/>
        <w:rPr>
          <w:bCs/>
          <w:sz w:val="23"/>
          <w:szCs w:val="23"/>
        </w:rPr>
      </w:pPr>
      <w:r w:rsidRPr="00BF064F">
        <w:rPr>
          <w:bCs/>
          <w:sz w:val="23"/>
          <w:szCs w:val="23"/>
        </w:rPr>
        <w:t xml:space="preserve">1.В графе № 2 Таблицы необходимо указать полное наименование выполняемых работ </w:t>
      </w:r>
      <w:r>
        <w:rPr>
          <w:bCs/>
          <w:sz w:val="23"/>
          <w:szCs w:val="23"/>
        </w:rPr>
        <w:t xml:space="preserve">(оказываемых услуг) </w:t>
      </w:r>
      <w:r w:rsidRPr="00BF064F">
        <w:rPr>
          <w:bCs/>
          <w:sz w:val="23"/>
          <w:szCs w:val="23"/>
        </w:rPr>
        <w:t>в соответствие с предметом договора;</w:t>
      </w:r>
    </w:p>
    <w:p w14:paraId="5E9BC541" w14:textId="77777777" w:rsidR="00927557" w:rsidRPr="00BF064F" w:rsidRDefault="00927557" w:rsidP="00927557">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18EB3112" w14:textId="77777777" w:rsidR="00927557" w:rsidRPr="00BF064F" w:rsidRDefault="00927557" w:rsidP="00927557">
      <w:pPr>
        <w:spacing w:line="240" w:lineRule="auto"/>
        <w:ind w:firstLine="680"/>
        <w:rPr>
          <w:bCs/>
          <w:sz w:val="23"/>
          <w:szCs w:val="23"/>
        </w:rPr>
      </w:pPr>
      <w:r w:rsidRPr="00BF064F">
        <w:rPr>
          <w:bCs/>
          <w:sz w:val="23"/>
          <w:szCs w:val="23"/>
        </w:rPr>
        <w:t xml:space="preserve">3. В графе № 4 Таблицы необходимо указать полную </w:t>
      </w:r>
      <w:r>
        <w:rPr>
          <w:bCs/>
          <w:sz w:val="23"/>
          <w:szCs w:val="23"/>
        </w:rPr>
        <w:t>стоимость</w:t>
      </w:r>
      <w:r w:rsidRPr="00BF064F">
        <w:rPr>
          <w:bCs/>
          <w:sz w:val="23"/>
          <w:szCs w:val="23"/>
        </w:rPr>
        <w:t xml:space="preserve"> договора, с учетом всех изменений к договору (при их наличии);</w:t>
      </w:r>
    </w:p>
    <w:p w14:paraId="11C64CF1" w14:textId="77777777" w:rsidR="00927557" w:rsidRPr="00BF064F" w:rsidRDefault="00927557" w:rsidP="00927557">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828560" w14:textId="77777777" w:rsidR="00927557" w:rsidRPr="00B33D52" w:rsidRDefault="00927557" w:rsidP="00927557">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В данных графах необходимо указать </w:t>
      </w:r>
      <w:r>
        <w:rPr>
          <w:bCs/>
          <w:sz w:val="23"/>
          <w:szCs w:val="23"/>
        </w:rPr>
        <w:t xml:space="preserve">в хронологическом порядке </w:t>
      </w:r>
      <w:r w:rsidRPr="00BF064F">
        <w:rPr>
          <w:bCs/>
          <w:sz w:val="23"/>
          <w:szCs w:val="23"/>
        </w:rPr>
        <w:t>все акты, подтверждающие исполнение договора в полном объеме.</w:t>
      </w:r>
      <w:r w:rsidRPr="00B33D52">
        <w:rPr>
          <w:bCs/>
          <w:sz w:val="23"/>
          <w:szCs w:val="23"/>
        </w:rPr>
        <w:t xml:space="preserve"> </w:t>
      </w:r>
      <w:r>
        <w:rPr>
          <w:bCs/>
          <w:sz w:val="23"/>
          <w:szCs w:val="23"/>
        </w:rPr>
        <w:t>Общая стоимость, указанная в актах должна соответствовать стоимости договора, указанной в графе №4 Таблицы.</w:t>
      </w:r>
    </w:p>
    <w:p w14:paraId="4D43AD2F" w14:textId="77777777" w:rsidR="00927557" w:rsidRPr="00BF064F" w:rsidRDefault="00927557" w:rsidP="00927557">
      <w:pPr>
        <w:spacing w:line="240" w:lineRule="auto"/>
        <w:ind w:firstLine="680"/>
        <w:rPr>
          <w:sz w:val="23"/>
          <w:szCs w:val="23"/>
        </w:rPr>
      </w:pPr>
      <w:r w:rsidRPr="003C46C2">
        <w:rPr>
          <w:bCs/>
          <w:sz w:val="23"/>
          <w:szCs w:val="23"/>
        </w:rPr>
        <w:t xml:space="preserve">6. </w:t>
      </w:r>
      <w:r w:rsidRPr="00F62F48">
        <w:rPr>
          <w:bCs/>
          <w:sz w:val="23"/>
          <w:szCs w:val="23"/>
        </w:rPr>
        <w:t>П</w:t>
      </w:r>
      <w:r w:rsidRPr="00F62F48">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3857C0E9" w14:textId="77777777" w:rsidR="00927557" w:rsidRPr="00BF064F" w:rsidRDefault="00927557" w:rsidP="00927557">
      <w:pPr>
        <w:spacing w:line="240" w:lineRule="auto"/>
        <w:ind w:firstLine="680"/>
        <w:rPr>
          <w:sz w:val="23"/>
          <w:szCs w:val="23"/>
        </w:rPr>
      </w:pPr>
      <w:r w:rsidRPr="00BF064F">
        <w:rPr>
          <w:sz w:val="23"/>
          <w:szCs w:val="23"/>
        </w:rPr>
        <w:t xml:space="preserve">- в случае полного или частичного незаполнения, либо некорректного заполнения участником настоящей Таблицы, </w:t>
      </w:r>
    </w:p>
    <w:p w14:paraId="19908682" w14:textId="77777777" w:rsidR="00927557" w:rsidRPr="00BF064F" w:rsidRDefault="00927557" w:rsidP="00927557">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Pr="00BF064F">
        <w:rPr>
          <w:sz w:val="23"/>
          <w:szCs w:val="23"/>
        </w:rPr>
        <w:t>) либо предоставления документов не в полном объеме (например, приложены не все страницы, отсутствуют приложения</w:t>
      </w:r>
      <w:r>
        <w:rPr>
          <w:sz w:val="23"/>
          <w:szCs w:val="23"/>
        </w:rPr>
        <w:t xml:space="preserve"> к договору</w:t>
      </w:r>
      <w:r w:rsidRPr="00BF064F">
        <w:rPr>
          <w:sz w:val="23"/>
          <w:szCs w:val="23"/>
        </w:rPr>
        <w:t>).</w:t>
      </w:r>
    </w:p>
    <w:p w14:paraId="5884F73A" w14:textId="77777777" w:rsidR="00927557" w:rsidRPr="00BF064F" w:rsidRDefault="00927557" w:rsidP="00927557">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 xml:space="preserve">ия данных (дат, сумм и др.) указанных в договорах </w:t>
      </w:r>
      <w:r w:rsidRPr="00BF064F">
        <w:rPr>
          <w:bCs/>
          <w:sz w:val="23"/>
          <w:szCs w:val="23"/>
        </w:rPr>
        <w:t>и в вышеуказанной Таблице</w:t>
      </w:r>
      <w:r w:rsidRPr="00BF064F">
        <w:rPr>
          <w:sz w:val="23"/>
          <w:szCs w:val="23"/>
        </w:rPr>
        <w:t xml:space="preserve">. </w:t>
      </w:r>
    </w:p>
    <w:p w14:paraId="000D4949" w14:textId="77777777" w:rsidR="00927557" w:rsidRPr="00BF064F" w:rsidRDefault="00927557" w:rsidP="00927557">
      <w:pPr>
        <w:pStyle w:val="affb"/>
        <w:ind w:left="0" w:firstLine="709"/>
        <w:jc w:val="both"/>
        <w:rPr>
          <w:bCs/>
          <w:sz w:val="23"/>
          <w:szCs w:val="23"/>
        </w:rPr>
      </w:pPr>
    </w:p>
    <w:p w14:paraId="18C12780" w14:textId="77777777" w:rsidR="00927557" w:rsidRPr="00BF064F" w:rsidRDefault="00927557" w:rsidP="00927557">
      <w:pPr>
        <w:pStyle w:val="affb"/>
        <w:ind w:left="0" w:firstLine="709"/>
        <w:jc w:val="both"/>
        <w:rPr>
          <w:bCs/>
          <w:sz w:val="23"/>
          <w:szCs w:val="23"/>
        </w:rPr>
      </w:pPr>
    </w:p>
    <w:p w14:paraId="451512E5" w14:textId="77777777" w:rsidR="00927557" w:rsidRPr="009F496E" w:rsidRDefault="00927557" w:rsidP="00927557">
      <w:pPr>
        <w:pStyle w:val="affb"/>
        <w:ind w:left="0" w:firstLine="709"/>
        <w:jc w:val="both"/>
        <w:rPr>
          <w:bCs/>
        </w:rPr>
      </w:pPr>
    </w:p>
    <w:p w14:paraId="5482C7EE" w14:textId="77777777" w:rsidR="00927557" w:rsidRPr="009F496E" w:rsidRDefault="00927557" w:rsidP="00927557">
      <w:pPr>
        <w:tabs>
          <w:tab w:val="left" w:pos="0"/>
        </w:tabs>
        <w:spacing w:line="240" w:lineRule="auto"/>
        <w:contextualSpacing/>
        <w:rPr>
          <w:b/>
          <w:sz w:val="24"/>
          <w:szCs w:val="24"/>
        </w:rPr>
      </w:pPr>
      <w:r w:rsidRPr="009F496E">
        <w:rPr>
          <w:b/>
          <w:sz w:val="24"/>
          <w:szCs w:val="24"/>
        </w:rPr>
        <w:t>Руководитель/</w:t>
      </w:r>
    </w:p>
    <w:p w14:paraId="383CDCF0" w14:textId="77777777" w:rsidR="00927557" w:rsidRPr="009F496E" w:rsidRDefault="00927557" w:rsidP="00927557">
      <w:pPr>
        <w:spacing w:line="240" w:lineRule="auto"/>
        <w:rPr>
          <w:b/>
          <w:sz w:val="24"/>
          <w:szCs w:val="24"/>
        </w:rPr>
      </w:pPr>
      <w:r w:rsidRPr="009F496E">
        <w:rPr>
          <w:b/>
          <w:sz w:val="24"/>
          <w:szCs w:val="24"/>
        </w:rPr>
        <w:t>уполномоченный представитель участника закупки</w:t>
      </w:r>
    </w:p>
    <w:p w14:paraId="11F4B71C" w14:textId="77777777" w:rsidR="00927557" w:rsidRPr="009F496E" w:rsidRDefault="00927557" w:rsidP="00927557">
      <w:pPr>
        <w:spacing w:line="240" w:lineRule="auto"/>
        <w:jc w:val="right"/>
        <w:rPr>
          <w:sz w:val="24"/>
          <w:szCs w:val="24"/>
        </w:rPr>
      </w:pPr>
      <w:r w:rsidRPr="009F496E">
        <w:rPr>
          <w:sz w:val="24"/>
          <w:szCs w:val="24"/>
        </w:rPr>
        <w:t>_________________ /_______________/</w:t>
      </w:r>
    </w:p>
    <w:p w14:paraId="7421716E" w14:textId="77777777" w:rsidR="00927557" w:rsidRPr="009F496E" w:rsidRDefault="00927557" w:rsidP="00927557">
      <w:pPr>
        <w:spacing w:line="240" w:lineRule="auto"/>
        <w:ind w:firstLine="90"/>
        <w:rPr>
          <w:sz w:val="24"/>
          <w:szCs w:val="24"/>
          <w:vertAlign w:val="superscript"/>
        </w:rPr>
      </w:pPr>
      <w:r w:rsidRPr="009F496E">
        <w:rPr>
          <w:sz w:val="24"/>
          <w:szCs w:val="24"/>
          <w:vertAlign w:val="superscript"/>
        </w:rPr>
        <w:t xml:space="preserve">                                                                                                                                                                                (подпись)                     (Расшифровка подписи)</w:t>
      </w:r>
    </w:p>
    <w:p w14:paraId="42097502" w14:textId="77777777" w:rsidR="00927557" w:rsidRPr="009F496E" w:rsidRDefault="00927557" w:rsidP="00927557">
      <w:pPr>
        <w:spacing w:line="240" w:lineRule="auto"/>
        <w:jc w:val="center"/>
        <w:rPr>
          <w:sz w:val="24"/>
          <w:szCs w:val="24"/>
        </w:rPr>
      </w:pPr>
      <w:r w:rsidRPr="009F496E">
        <w:rPr>
          <w:sz w:val="24"/>
          <w:szCs w:val="24"/>
        </w:rPr>
        <w:t>М.П.</w:t>
      </w:r>
    </w:p>
    <w:p w14:paraId="7FDAA4DD" w14:textId="77777777" w:rsidR="00927557" w:rsidRPr="009F496E" w:rsidRDefault="00927557" w:rsidP="00927557">
      <w:pPr>
        <w:spacing w:line="240" w:lineRule="auto"/>
        <w:rPr>
          <w:sz w:val="24"/>
          <w:szCs w:val="24"/>
        </w:rPr>
      </w:pPr>
    </w:p>
    <w:p w14:paraId="7E8046CE" w14:textId="77777777" w:rsidR="00927557" w:rsidRDefault="00927557" w:rsidP="00901B50">
      <w:pPr>
        <w:pStyle w:val="affb"/>
        <w:ind w:left="1069"/>
        <w:jc w:val="right"/>
      </w:pPr>
    </w:p>
    <w:p w14:paraId="1A2941E1" w14:textId="77777777" w:rsidR="00927557" w:rsidRDefault="00927557" w:rsidP="00901B50">
      <w:pPr>
        <w:pStyle w:val="affb"/>
        <w:ind w:left="1069"/>
        <w:jc w:val="right"/>
      </w:pPr>
    </w:p>
    <w:p w14:paraId="3BD114A7" w14:textId="77777777" w:rsidR="00927557" w:rsidRDefault="00927557" w:rsidP="00901B50">
      <w:pPr>
        <w:pStyle w:val="affb"/>
        <w:ind w:left="1069"/>
        <w:jc w:val="right"/>
      </w:pPr>
    </w:p>
    <w:p w14:paraId="5F12222F" w14:textId="77777777" w:rsidR="00927557" w:rsidRDefault="00927557" w:rsidP="00901B50">
      <w:pPr>
        <w:pStyle w:val="affb"/>
        <w:ind w:left="1069"/>
        <w:jc w:val="right"/>
      </w:pPr>
    </w:p>
    <w:p w14:paraId="550452BB" w14:textId="77777777" w:rsidR="00A46B72" w:rsidRPr="00772244" w:rsidRDefault="00A46B72" w:rsidP="00A46B72">
      <w:pPr>
        <w:jc w:val="right"/>
        <w:rPr>
          <w:bCs/>
          <w:sz w:val="24"/>
          <w:szCs w:val="24"/>
        </w:rPr>
      </w:pPr>
      <w:r w:rsidRPr="00772244">
        <w:rPr>
          <w:bCs/>
          <w:sz w:val="24"/>
          <w:szCs w:val="24"/>
        </w:rPr>
        <w:t>Приложение №7 к документации о закупке</w:t>
      </w:r>
    </w:p>
    <w:p w14:paraId="21E6A74D" w14:textId="77777777" w:rsidR="00A46B72" w:rsidRDefault="00A46B72" w:rsidP="00A46B72">
      <w:pPr>
        <w:jc w:val="center"/>
        <w:rPr>
          <w:b/>
          <w:bCs/>
          <w:sz w:val="24"/>
          <w:szCs w:val="24"/>
        </w:rPr>
      </w:pPr>
      <w:r w:rsidRPr="00A46B72">
        <w:rPr>
          <w:b/>
          <w:bCs/>
          <w:sz w:val="24"/>
          <w:szCs w:val="24"/>
        </w:rPr>
        <w:t>Обоснование начальной (максимальной) цены закупки</w:t>
      </w:r>
    </w:p>
    <w:p w14:paraId="52FD4361" w14:textId="77777777" w:rsidR="00A46B72" w:rsidRPr="00012B6E" w:rsidRDefault="00A46B72" w:rsidP="00A46B72">
      <w:pPr>
        <w:jc w:val="center"/>
        <w:rPr>
          <w:b/>
          <w:bCs/>
          <w:sz w:val="24"/>
          <w:szCs w:val="24"/>
        </w:rPr>
      </w:pPr>
    </w:p>
    <w:p w14:paraId="44BE519D" w14:textId="1215431F" w:rsidR="00012B6E" w:rsidRPr="00012B6E" w:rsidRDefault="00012B6E" w:rsidP="00012B6E">
      <w:pPr>
        <w:spacing w:line="240" w:lineRule="auto"/>
        <w:ind w:firstLine="284"/>
        <w:rPr>
          <w:bCs/>
          <w:sz w:val="24"/>
          <w:szCs w:val="24"/>
        </w:rPr>
      </w:pPr>
      <w:r w:rsidRPr="00012B6E">
        <w:rPr>
          <w:bCs/>
          <w:sz w:val="24"/>
          <w:szCs w:val="24"/>
        </w:rPr>
        <w:t xml:space="preserve">Оказание услуг по охране </w:t>
      </w:r>
      <w:r w:rsidR="00505761" w:rsidRPr="00505761">
        <w:rPr>
          <w:bCs/>
          <w:sz w:val="24"/>
          <w:szCs w:val="24"/>
        </w:rPr>
        <w:t xml:space="preserve">многоквартирного дома, признанного аварийным, </w:t>
      </w:r>
      <w:r w:rsidRPr="00012B6E">
        <w:rPr>
          <w:bCs/>
          <w:sz w:val="24"/>
          <w:szCs w:val="24"/>
        </w:rPr>
        <w:t xml:space="preserve">расположенном по адресу: </w:t>
      </w:r>
      <w:r>
        <w:rPr>
          <w:bCs/>
          <w:sz w:val="24"/>
          <w:szCs w:val="24"/>
        </w:rPr>
        <w:t>Санкт-Петербург</w:t>
      </w:r>
      <w:r w:rsidRPr="00012B6E">
        <w:rPr>
          <w:bCs/>
          <w:sz w:val="24"/>
          <w:szCs w:val="24"/>
        </w:rPr>
        <w:t xml:space="preserve">, </w:t>
      </w:r>
      <w:r w:rsidR="00505761" w:rsidRPr="00505761">
        <w:rPr>
          <w:bCs/>
          <w:sz w:val="24"/>
          <w:szCs w:val="24"/>
        </w:rPr>
        <w:t>Кондратьевский пр., д. 40, корпус 7 литера А</w:t>
      </w:r>
    </w:p>
    <w:p w14:paraId="167A1CE7" w14:textId="77777777" w:rsidR="00012B6E" w:rsidRDefault="00012B6E" w:rsidP="00012B6E">
      <w:pPr>
        <w:rPr>
          <w:b/>
          <w:bCs/>
          <w:sz w:val="24"/>
          <w:szCs w:val="24"/>
        </w:rPr>
      </w:pPr>
    </w:p>
    <w:p w14:paraId="4A9D3C7E" w14:textId="77777777" w:rsidR="00012B6E" w:rsidRPr="00012B6E" w:rsidRDefault="00012B6E" w:rsidP="00012B6E">
      <w:pPr>
        <w:rPr>
          <w:bCs/>
          <w:sz w:val="24"/>
          <w:szCs w:val="24"/>
        </w:rPr>
      </w:pPr>
      <w:r w:rsidRPr="00012B6E">
        <w:rPr>
          <w:b/>
          <w:bCs/>
          <w:sz w:val="24"/>
          <w:szCs w:val="24"/>
        </w:rPr>
        <w:t>Используемый метод определения НМЦ</w:t>
      </w:r>
      <w:r w:rsidRPr="00012B6E">
        <w:rPr>
          <w:bCs/>
          <w:sz w:val="24"/>
          <w:szCs w:val="24"/>
        </w:rPr>
        <w:t>:</w:t>
      </w:r>
    </w:p>
    <w:p w14:paraId="0D267F13"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Нормативный метод;</w:t>
      </w:r>
    </w:p>
    <w:p w14:paraId="18E5B274"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одной цены;</w:t>
      </w:r>
    </w:p>
    <w:p w14:paraId="3EFBC89C"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Тарифный метод;</w:t>
      </w:r>
    </w:p>
    <w:p w14:paraId="5C4BD28D"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Метод индексации;</w:t>
      </w:r>
    </w:p>
    <w:p w14:paraId="63D948CE" w14:textId="77777777" w:rsidR="00012B6E" w:rsidRPr="00012B6E" w:rsidRDefault="00012B6E" w:rsidP="00425889">
      <w:pPr>
        <w:pStyle w:val="affb"/>
        <w:numPr>
          <w:ilvl w:val="0"/>
          <w:numId w:val="20"/>
        </w:numPr>
        <w:pBdr>
          <w:top w:val="single" w:sz="4" w:space="1" w:color="auto"/>
        </w:pBdr>
        <w:spacing w:after="240" w:line="276" w:lineRule="auto"/>
        <w:rPr>
          <w:i/>
          <w:iCs/>
          <w:u w:val="single"/>
        </w:rPr>
      </w:pPr>
      <w:r w:rsidRPr="00012B6E">
        <w:rPr>
          <w:bCs/>
          <w:u w:val="single"/>
        </w:rPr>
        <w:t>Запросный метод;</w:t>
      </w:r>
    </w:p>
    <w:p w14:paraId="21CB0205" w14:textId="77777777" w:rsidR="00012B6E" w:rsidRPr="00012B6E" w:rsidRDefault="00012B6E" w:rsidP="00425889">
      <w:pPr>
        <w:pStyle w:val="affb"/>
        <w:numPr>
          <w:ilvl w:val="0"/>
          <w:numId w:val="20"/>
        </w:numPr>
        <w:pBdr>
          <w:top w:val="single" w:sz="4" w:space="1" w:color="auto"/>
        </w:pBdr>
        <w:spacing w:after="240" w:line="276" w:lineRule="auto"/>
        <w:rPr>
          <w:i/>
          <w:iCs/>
        </w:rPr>
      </w:pPr>
      <w:r w:rsidRPr="00012B6E">
        <w:rPr>
          <w:bCs/>
        </w:rPr>
        <w:t>Иной обоснованный метод</w:t>
      </w:r>
    </w:p>
    <w:p w14:paraId="041944F9" w14:textId="77777777" w:rsidR="00012B6E" w:rsidRPr="00012B6E" w:rsidRDefault="00012B6E" w:rsidP="00012B6E">
      <w:pPr>
        <w:pBdr>
          <w:top w:val="single" w:sz="4" w:space="1" w:color="auto"/>
        </w:pBdr>
        <w:rPr>
          <w:bCs/>
          <w:sz w:val="24"/>
          <w:szCs w:val="24"/>
        </w:rPr>
      </w:pPr>
      <w:r w:rsidRPr="00012B6E">
        <w:rPr>
          <w:b/>
          <w:bCs/>
          <w:sz w:val="24"/>
          <w:szCs w:val="24"/>
        </w:rPr>
        <w:t>Обоснование метода определения НМЦ</w:t>
      </w:r>
      <w:r w:rsidRPr="00012B6E">
        <w:rPr>
          <w:bCs/>
          <w:sz w:val="24"/>
          <w:szCs w:val="24"/>
        </w:rPr>
        <w:t>:</w:t>
      </w:r>
    </w:p>
    <w:p w14:paraId="5877BF0D"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Правовыми актами установлены нормативы в отношении товаров, работ, услуг;</w:t>
      </w:r>
    </w:p>
    <w:p w14:paraId="04E93137"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Закупка осуществляется у организации, которая обладает исключительными правами на поставку (выполнение, оказание) товаров (работ, услуг);</w:t>
      </w:r>
    </w:p>
    <w:p w14:paraId="0111B625"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Цена определяется в соответствии с установленными тарифами (ценой) товара, работы, услуги;</w:t>
      </w:r>
    </w:p>
    <w:p w14:paraId="1F854E89" w14:textId="77777777" w:rsidR="00012B6E" w:rsidRPr="00012B6E" w:rsidRDefault="00012B6E" w:rsidP="00425889">
      <w:pPr>
        <w:pStyle w:val="affb"/>
        <w:numPr>
          <w:ilvl w:val="0"/>
          <w:numId w:val="20"/>
        </w:numPr>
        <w:pBdr>
          <w:top w:val="single" w:sz="4" w:space="1" w:color="auto"/>
        </w:pBdr>
        <w:spacing w:after="240" w:line="276" w:lineRule="auto"/>
        <w:jc w:val="both"/>
        <w:rPr>
          <w:i/>
          <w:iCs/>
        </w:rPr>
      </w:pPr>
      <w:r w:rsidRPr="00012B6E">
        <w:rPr>
          <w:bCs/>
        </w:rPr>
        <w:t>Расчет осуществляется путем индексации цены аналогичных в сопоставимых условиях товаров, работ, услуг, закупленных в предыдущем году на уровень инфляции (иной обоснованный коэффициент);</w:t>
      </w:r>
    </w:p>
    <w:p w14:paraId="21529A2F" w14:textId="77777777" w:rsidR="00505761" w:rsidRPr="00BA6597" w:rsidRDefault="00505761" w:rsidP="00505761">
      <w:pPr>
        <w:pStyle w:val="affb"/>
        <w:numPr>
          <w:ilvl w:val="0"/>
          <w:numId w:val="20"/>
        </w:numPr>
        <w:pBdr>
          <w:top w:val="single" w:sz="4" w:space="1" w:color="auto"/>
        </w:pBdr>
        <w:spacing w:after="240" w:line="276" w:lineRule="auto"/>
        <w:jc w:val="both"/>
        <w:rPr>
          <w:i/>
          <w:iCs/>
        </w:rPr>
      </w:pPr>
      <w:r w:rsidRPr="00BA6597">
        <w:rPr>
          <w:bCs/>
          <w:u w:val="single"/>
        </w:rPr>
        <w:t>Имеется конкурентный рынок поставщиков необходимых товаров, работ, услуг</w:t>
      </w:r>
      <w:r w:rsidRPr="00BA6597">
        <w:rPr>
          <w:bCs/>
        </w:rPr>
        <w:t>;</w:t>
      </w:r>
    </w:p>
    <w:p w14:paraId="78F1CA19" w14:textId="77777777" w:rsidR="00505761" w:rsidRPr="00BA6597" w:rsidRDefault="00505761" w:rsidP="00505761">
      <w:pPr>
        <w:pStyle w:val="affb"/>
        <w:numPr>
          <w:ilvl w:val="0"/>
          <w:numId w:val="20"/>
        </w:numPr>
        <w:pBdr>
          <w:top w:val="single" w:sz="4" w:space="1" w:color="auto"/>
        </w:pBdr>
        <w:spacing w:line="276" w:lineRule="auto"/>
        <w:rPr>
          <w:bCs/>
        </w:rPr>
      </w:pPr>
      <w:r w:rsidRPr="00BA6597">
        <w:rPr>
          <w:bCs/>
        </w:rPr>
        <w:t xml:space="preserve"> </w:t>
      </w:r>
      <w:r w:rsidRPr="00BA6597">
        <w:rPr>
          <w:b/>
          <w:bCs/>
        </w:rPr>
        <w:t>Расчет НМЦ согласно выбранному методу определения НМЦ</w:t>
      </w:r>
      <w:r w:rsidRPr="00BA6597">
        <w:rPr>
          <w:bCs/>
        </w:rPr>
        <w:t>:</w:t>
      </w:r>
    </w:p>
    <w:p w14:paraId="6EE316CB" w14:textId="4964EF67" w:rsidR="00505761" w:rsidRPr="00BA6597" w:rsidRDefault="00505761" w:rsidP="00505761">
      <w:pPr>
        <w:pStyle w:val="affb"/>
        <w:numPr>
          <w:ilvl w:val="0"/>
          <w:numId w:val="20"/>
        </w:numPr>
        <w:spacing w:line="276" w:lineRule="auto"/>
        <w:rPr>
          <w:bCs/>
        </w:rPr>
      </w:pPr>
      <w:r w:rsidRPr="00BA6597">
        <w:rPr>
          <w:bCs/>
          <w:vertAlign w:val="superscript"/>
        </w:rPr>
        <w:t xml:space="preserve"> </w:t>
      </w:r>
      <w:r w:rsidR="00316C0C">
        <w:rPr>
          <w:bCs/>
        </w:rPr>
        <w:t xml:space="preserve">Предложение №1- </w:t>
      </w:r>
      <w:r w:rsidRPr="00BA6597">
        <w:rPr>
          <w:bCs/>
        </w:rPr>
        <w:t xml:space="preserve"> 2 263 680,00 руб.</w:t>
      </w:r>
    </w:p>
    <w:p w14:paraId="18EE5160" w14:textId="6A73BB09" w:rsidR="00505761" w:rsidRPr="00BA6597" w:rsidRDefault="00316C0C" w:rsidP="00505761">
      <w:pPr>
        <w:pStyle w:val="affb"/>
        <w:numPr>
          <w:ilvl w:val="0"/>
          <w:numId w:val="20"/>
        </w:numPr>
        <w:spacing w:line="276" w:lineRule="auto"/>
        <w:rPr>
          <w:bCs/>
        </w:rPr>
      </w:pPr>
      <w:r>
        <w:rPr>
          <w:bCs/>
        </w:rPr>
        <w:t xml:space="preserve"> Предложение №2 -</w:t>
      </w:r>
      <w:r w:rsidR="00505761" w:rsidRPr="00BA6597">
        <w:rPr>
          <w:bCs/>
        </w:rPr>
        <w:t xml:space="preserve"> 2 315 520,00 руб.</w:t>
      </w:r>
    </w:p>
    <w:p w14:paraId="09B48B72" w14:textId="4F215668" w:rsidR="00505761" w:rsidRPr="00BA6597" w:rsidRDefault="00505761" w:rsidP="00505761">
      <w:pPr>
        <w:pStyle w:val="affb"/>
        <w:numPr>
          <w:ilvl w:val="0"/>
          <w:numId w:val="20"/>
        </w:numPr>
        <w:spacing w:line="276" w:lineRule="auto"/>
        <w:rPr>
          <w:bCs/>
        </w:rPr>
      </w:pPr>
      <w:r w:rsidRPr="00BA6597">
        <w:rPr>
          <w:bCs/>
        </w:rPr>
        <w:t xml:space="preserve"> </w:t>
      </w:r>
      <w:r w:rsidR="00316C0C">
        <w:rPr>
          <w:bCs/>
        </w:rPr>
        <w:t>Предложение №3</w:t>
      </w:r>
      <w:r w:rsidRPr="00BA6597">
        <w:rPr>
          <w:bCs/>
        </w:rPr>
        <w:t xml:space="preserve"> – 2 419 200,00 руб.</w:t>
      </w:r>
    </w:p>
    <w:p w14:paraId="6E565766" w14:textId="77777777" w:rsidR="00505761" w:rsidRPr="004A655C" w:rsidRDefault="00505761" w:rsidP="00505761">
      <w:pPr>
        <w:pBdr>
          <w:top w:val="single" w:sz="4" w:space="1" w:color="auto"/>
        </w:pBdr>
        <w:spacing w:line="240" w:lineRule="auto"/>
        <w:rPr>
          <w:bCs/>
          <w:sz w:val="26"/>
          <w:szCs w:val="26"/>
        </w:rPr>
      </w:pPr>
    </w:p>
    <w:tbl>
      <w:tblPr>
        <w:tblStyle w:val="aff6"/>
        <w:tblW w:w="10485" w:type="dxa"/>
        <w:tblLook w:val="04A0" w:firstRow="1" w:lastRow="0" w:firstColumn="1" w:lastColumn="0" w:noHBand="0" w:noVBand="1"/>
      </w:tblPr>
      <w:tblGrid>
        <w:gridCol w:w="988"/>
        <w:gridCol w:w="6662"/>
        <w:gridCol w:w="2835"/>
      </w:tblGrid>
      <w:tr w:rsidR="00505761" w:rsidRPr="004A655C" w14:paraId="048656A7" w14:textId="77777777" w:rsidTr="00505761">
        <w:tc>
          <w:tcPr>
            <w:tcW w:w="988" w:type="dxa"/>
          </w:tcPr>
          <w:p w14:paraId="0163CCBC" w14:textId="77777777" w:rsidR="00505761" w:rsidRPr="00BA6597" w:rsidRDefault="00505761" w:rsidP="00505761">
            <w:pPr>
              <w:ind w:firstLine="29"/>
              <w:jc w:val="center"/>
              <w:rPr>
                <w:bCs/>
                <w:sz w:val="24"/>
                <w:szCs w:val="24"/>
              </w:rPr>
            </w:pPr>
            <w:r w:rsidRPr="00BA6597">
              <w:rPr>
                <w:bCs/>
                <w:sz w:val="24"/>
                <w:szCs w:val="24"/>
              </w:rPr>
              <w:t>№ п/п</w:t>
            </w:r>
          </w:p>
        </w:tc>
        <w:tc>
          <w:tcPr>
            <w:tcW w:w="6662" w:type="dxa"/>
          </w:tcPr>
          <w:p w14:paraId="6CB1F254" w14:textId="77777777" w:rsidR="00505761" w:rsidRPr="00BA6597" w:rsidRDefault="00505761" w:rsidP="00BA6597">
            <w:pPr>
              <w:ind w:firstLine="33"/>
              <w:jc w:val="center"/>
              <w:rPr>
                <w:bCs/>
                <w:sz w:val="24"/>
                <w:szCs w:val="24"/>
              </w:rPr>
            </w:pPr>
            <w:r w:rsidRPr="00BA6597">
              <w:rPr>
                <w:bCs/>
                <w:sz w:val="24"/>
                <w:szCs w:val="24"/>
              </w:rPr>
              <w:t>Требования по объему и качеству охранных услуг</w:t>
            </w:r>
          </w:p>
        </w:tc>
        <w:tc>
          <w:tcPr>
            <w:tcW w:w="2835" w:type="dxa"/>
          </w:tcPr>
          <w:p w14:paraId="01AA7CE7" w14:textId="77777777" w:rsidR="00505761" w:rsidRPr="00BA6597" w:rsidRDefault="00505761" w:rsidP="00BA6597">
            <w:pPr>
              <w:ind w:firstLine="34"/>
              <w:jc w:val="center"/>
              <w:rPr>
                <w:bCs/>
                <w:sz w:val="24"/>
                <w:szCs w:val="24"/>
              </w:rPr>
            </w:pPr>
            <w:r w:rsidRPr="00BA6597">
              <w:rPr>
                <w:bCs/>
                <w:sz w:val="24"/>
                <w:szCs w:val="24"/>
              </w:rPr>
              <w:t>Значения</w:t>
            </w:r>
          </w:p>
        </w:tc>
      </w:tr>
      <w:tr w:rsidR="00505761" w:rsidRPr="004A655C" w14:paraId="14D7052B" w14:textId="77777777" w:rsidTr="00505761">
        <w:tc>
          <w:tcPr>
            <w:tcW w:w="988" w:type="dxa"/>
          </w:tcPr>
          <w:p w14:paraId="30B70902" w14:textId="77777777" w:rsidR="00505761" w:rsidRPr="00BA6597" w:rsidRDefault="00505761" w:rsidP="00505761">
            <w:pPr>
              <w:ind w:firstLine="29"/>
              <w:jc w:val="center"/>
              <w:rPr>
                <w:bCs/>
                <w:sz w:val="24"/>
                <w:szCs w:val="24"/>
              </w:rPr>
            </w:pPr>
            <w:r w:rsidRPr="00BA6597">
              <w:rPr>
                <w:bCs/>
                <w:sz w:val="24"/>
                <w:szCs w:val="24"/>
              </w:rPr>
              <w:t>1</w:t>
            </w:r>
          </w:p>
        </w:tc>
        <w:tc>
          <w:tcPr>
            <w:tcW w:w="6662" w:type="dxa"/>
          </w:tcPr>
          <w:p w14:paraId="78E14F01" w14:textId="78AFABD9" w:rsidR="00505761" w:rsidRPr="00BA6597" w:rsidRDefault="00BA6597" w:rsidP="00BA6597">
            <w:pPr>
              <w:ind w:hanging="108"/>
              <w:rPr>
                <w:sz w:val="24"/>
                <w:szCs w:val="24"/>
              </w:rPr>
            </w:pPr>
            <w:r>
              <w:rPr>
                <w:sz w:val="24"/>
                <w:szCs w:val="24"/>
              </w:rPr>
              <w:t xml:space="preserve">  </w:t>
            </w:r>
            <w:r w:rsidR="00505761" w:rsidRPr="00BA6597">
              <w:rPr>
                <w:sz w:val="24"/>
                <w:szCs w:val="24"/>
              </w:rPr>
              <w:t>Физическая охрана объекта (невооруженная, круглосуточно)</w:t>
            </w:r>
          </w:p>
        </w:tc>
        <w:tc>
          <w:tcPr>
            <w:tcW w:w="2835" w:type="dxa"/>
          </w:tcPr>
          <w:p w14:paraId="76A0E0A5" w14:textId="77777777" w:rsidR="00505761" w:rsidRPr="00BA6597" w:rsidRDefault="00505761" w:rsidP="00BA6597">
            <w:pPr>
              <w:ind w:firstLine="34"/>
              <w:rPr>
                <w:bCs/>
                <w:sz w:val="24"/>
                <w:szCs w:val="24"/>
              </w:rPr>
            </w:pPr>
            <w:r w:rsidRPr="00BA6597">
              <w:rPr>
                <w:bCs/>
                <w:sz w:val="24"/>
                <w:szCs w:val="24"/>
              </w:rPr>
              <w:t xml:space="preserve">135,00 руб/чел/час </w:t>
            </w:r>
          </w:p>
        </w:tc>
      </w:tr>
      <w:tr w:rsidR="00505761" w:rsidRPr="004A655C" w14:paraId="41F64ACA" w14:textId="77777777" w:rsidTr="00505761">
        <w:tc>
          <w:tcPr>
            <w:tcW w:w="988" w:type="dxa"/>
          </w:tcPr>
          <w:p w14:paraId="17EDF367" w14:textId="77777777" w:rsidR="00505761" w:rsidRPr="00BA6597" w:rsidRDefault="00505761" w:rsidP="00505761">
            <w:pPr>
              <w:ind w:firstLine="29"/>
              <w:jc w:val="center"/>
              <w:rPr>
                <w:bCs/>
                <w:sz w:val="24"/>
                <w:szCs w:val="24"/>
              </w:rPr>
            </w:pPr>
            <w:r w:rsidRPr="00BA6597">
              <w:rPr>
                <w:bCs/>
                <w:sz w:val="24"/>
                <w:szCs w:val="24"/>
              </w:rPr>
              <w:t>2</w:t>
            </w:r>
          </w:p>
        </w:tc>
        <w:tc>
          <w:tcPr>
            <w:tcW w:w="6662" w:type="dxa"/>
          </w:tcPr>
          <w:p w14:paraId="1E9F7369" w14:textId="77777777" w:rsidR="00505761" w:rsidRPr="00BA6597" w:rsidRDefault="00505761" w:rsidP="00BA6597">
            <w:pPr>
              <w:ind w:firstLine="33"/>
              <w:rPr>
                <w:bCs/>
                <w:sz w:val="24"/>
                <w:szCs w:val="24"/>
              </w:rPr>
            </w:pPr>
            <w:r w:rsidRPr="00BA6597">
              <w:rPr>
                <w:bCs/>
                <w:sz w:val="24"/>
                <w:szCs w:val="24"/>
              </w:rPr>
              <w:t>Количество постов</w:t>
            </w:r>
          </w:p>
        </w:tc>
        <w:tc>
          <w:tcPr>
            <w:tcW w:w="2835" w:type="dxa"/>
          </w:tcPr>
          <w:p w14:paraId="661B5770" w14:textId="77777777" w:rsidR="00505761" w:rsidRPr="00BA6597" w:rsidRDefault="00505761" w:rsidP="00BA6597">
            <w:pPr>
              <w:ind w:firstLine="34"/>
              <w:rPr>
                <w:bCs/>
                <w:sz w:val="24"/>
                <w:szCs w:val="24"/>
              </w:rPr>
            </w:pPr>
            <w:r w:rsidRPr="00BA6597">
              <w:rPr>
                <w:bCs/>
                <w:sz w:val="24"/>
                <w:szCs w:val="24"/>
              </w:rPr>
              <w:t>1</w:t>
            </w:r>
          </w:p>
        </w:tc>
      </w:tr>
      <w:tr w:rsidR="00505761" w:rsidRPr="004A655C" w14:paraId="3EB2C33A" w14:textId="77777777" w:rsidTr="00505761">
        <w:tc>
          <w:tcPr>
            <w:tcW w:w="988" w:type="dxa"/>
          </w:tcPr>
          <w:p w14:paraId="209FFED4" w14:textId="77777777" w:rsidR="00505761" w:rsidRPr="00BA6597" w:rsidRDefault="00505761" w:rsidP="00505761">
            <w:pPr>
              <w:ind w:firstLine="29"/>
              <w:jc w:val="center"/>
              <w:rPr>
                <w:bCs/>
                <w:sz w:val="24"/>
                <w:szCs w:val="24"/>
              </w:rPr>
            </w:pPr>
            <w:r w:rsidRPr="00BA6597">
              <w:rPr>
                <w:bCs/>
                <w:sz w:val="24"/>
                <w:szCs w:val="24"/>
              </w:rPr>
              <w:t>3</w:t>
            </w:r>
          </w:p>
        </w:tc>
        <w:tc>
          <w:tcPr>
            <w:tcW w:w="6662" w:type="dxa"/>
          </w:tcPr>
          <w:p w14:paraId="34FFBD85" w14:textId="77777777" w:rsidR="00505761" w:rsidRPr="00BA6597" w:rsidRDefault="00505761" w:rsidP="00BA6597">
            <w:pPr>
              <w:ind w:firstLine="33"/>
              <w:rPr>
                <w:bCs/>
                <w:sz w:val="24"/>
                <w:szCs w:val="24"/>
              </w:rPr>
            </w:pPr>
            <w:r w:rsidRPr="00BA6597">
              <w:rPr>
                <w:bCs/>
                <w:sz w:val="24"/>
                <w:szCs w:val="24"/>
              </w:rPr>
              <w:t>Количество людей на посту</w:t>
            </w:r>
          </w:p>
        </w:tc>
        <w:tc>
          <w:tcPr>
            <w:tcW w:w="2835" w:type="dxa"/>
          </w:tcPr>
          <w:p w14:paraId="52165B20" w14:textId="77777777" w:rsidR="00505761" w:rsidRPr="00BA6597" w:rsidRDefault="00505761" w:rsidP="00BA6597">
            <w:pPr>
              <w:ind w:firstLine="34"/>
              <w:rPr>
                <w:bCs/>
                <w:sz w:val="24"/>
                <w:szCs w:val="24"/>
              </w:rPr>
            </w:pPr>
            <w:r w:rsidRPr="00BA6597">
              <w:rPr>
                <w:bCs/>
                <w:sz w:val="24"/>
                <w:szCs w:val="24"/>
              </w:rPr>
              <w:t>2</w:t>
            </w:r>
          </w:p>
        </w:tc>
      </w:tr>
      <w:tr w:rsidR="00505761" w:rsidRPr="004A655C" w14:paraId="43010049" w14:textId="77777777" w:rsidTr="00505761">
        <w:tc>
          <w:tcPr>
            <w:tcW w:w="988" w:type="dxa"/>
          </w:tcPr>
          <w:p w14:paraId="6AF8516C" w14:textId="77777777" w:rsidR="00505761" w:rsidRPr="00BA6597" w:rsidRDefault="00505761" w:rsidP="00505761">
            <w:pPr>
              <w:ind w:firstLine="29"/>
              <w:jc w:val="center"/>
              <w:rPr>
                <w:bCs/>
                <w:sz w:val="24"/>
                <w:szCs w:val="24"/>
              </w:rPr>
            </w:pPr>
            <w:r w:rsidRPr="00BA6597">
              <w:rPr>
                <w:bCs/>
                <w:sz w:val="24"/>
                <w:szCs w:val="24"/>
              </w:rPr>
              <w:t>4</w:t>
            </w:r>
          </w:p>
        </w:tc>
        <w:tc>
          <w:tcPr>
            <w:tcW w:w="6662" w:type="dxa"/>
          </w:tcPr>
          <w:p w14:paraId="535895C4" w14:textId="77777777" w:rsidR="00505761" w:rsidRPr="00BA6597" w:rsidRDefault="00505761" w:rsidP="00BA6597">
            <w:pPr>
              <w:ind w:firstLine="33"/>
              <w:rPr>
                <w:bCs/>
                <w:sz w:val="24"/>
                <w:szCs w:val="24"/>
              </w:rPr>
            </w:pPr>
            <w:r w:rsidRPr="00BA6597">
              <w:rPr>
                <w:bCs/>
                <w:sz w:val="24"/>
                <w:szCs w:val="24"/>
              </w:rPr>
              <w:t>Период охраны</w:t>
            </w:r>
          </w:p>
        </w:tc>
        <w:tc>
          <w:tcPr>
            <w:tcW w:w="2835" w:type="dxa"/>
          </w:tcPr>
          <w:p w14:paraId="08767206" w14:textId="77777777" w:rsidR="00505761" w:rsidRPr="00BA6597" w:rsidRDefault="00505761" w:rsidP="00BA6597">
            <w:pPr>
              <w:ind w:firstLine="34"/>
              <w:rPr>
                <w:bCs/>
                <w:sz w:val="24"/>
                <w:szCs w:val="24"/>
              </w:rPr>
            </w:pPr>
            <w:r w:rsidRPr="00BA6597">
              <w:rPr>
                <w:bCs/>
                <w:sz w:val="24"/>
                <w:szCs w:val="24"/>
              </w:rPr>
              <w:t>360 календарных дней</w:t>
            </w:r>
          </w:p>
        </w:tc>
      </w:tr>
    </w:tbl>
    <w:p w14:paraId="1280CE7A" w14:textId="74A3965E" w:rsidR="00A46B72" w:rsidRPr="00012B6E" w:rsidRDefault="00A46B72" w:rsidP="00A46B72">
      <w:pPr>
        <w:pBdr>
          <w:top w:val="single" w:sz="4" w:space="1" w:color="auto"/>
        </w:pBdr>
        <w:rPr>
          <w:bCs/>
          <w:sz w:val="24"/>
          <w:szCs w:val="24"/>
        </w:rPr>
      </w:pPr>
      <w:r w:rsidRPr="00012B6E">
        <w:rPr>
          <w:bCs/>
          <w:sz w:val="24"/>
          <w:szCs w:val="24"/>
        </w:rPr>
        <w:t>Начальная (максимальная) цена закупки</w:t>
      </w:r>
      <w:r w:rsidR="00425889">
        <w:rPr>
          <w:bCs/>
          <w:sz w:val="24"/>
          <w:szCs w:val="24"/>
        </w:rPr>
        <w:t xml:space="preserve"> устанавливается в размере </w:t>
      </w:r>
      <w:r w:rsidR="00505761" w:rsidRPr="00505761">
        <w:rPr>
          <w:bCs/>
          <w:sz w:val="24"/>
          <w:szCs w:val="24"/>
        </w:rPr>
        <w:t>2</w:t>
      </w:r>
      <w:r w:rsidR="00505761">
        <w:rPr>
          <w:bCs/>
          <w:sz w:val="24"/>
          <w:szCs w:val="24"/>
        </w:rPr>
        <w:t> </w:t>
      </w:r>
      <w:r w:rsidR="00505761" w:rsidRPr="00505761">
        <w:rPr>
          <w:bCs/>
          <w:sz w:val="24"/>
          <w:szCs w:val="24"/>
        </w:rPr>
        <w:t>332</w:t>
      </w:r>
      <w:r w:rsidR="00505761">
        <w:rPr>
          <w:bCs/>
          <w:sz w:val="24"/>
          <w:szCs w:val="24"/>
        </w:rPr>
        <w:t> </w:t>
      </w:r>
      <w:r w:rsidR="00505761" w:rsidRPr="00505761">
        <w:rPr>
          <w:bCs/>
          <w:sz w:val="24"/>
          <w:szCs w:val="24"/>
        </w:rPr>
        <w:t>800</w:t>
      </w:r>
      <w:r w:rsidR="00505761">
        <w:rPr>
          <w:bCs/>
          <w:sz w:val="24"/>
          <w:szCs w:val="24"/>
        </w:rPr>
        <w:t>,00</w:t>
      </w:r>
      <w:r w:rsidRPr="00012B6E">
        <w:rPr>
          <w:bCs/>
          <w:sz w:val="24"/>
          <w:szCs w:val="24"/>
        </w:rPr>
        <w:t xml:space="preserve"> руб. </w:t>
      </w:r>
    </w:p>
    <w:p w14:paraId="727DD4F1" w14:textId="77777777" w:rsidR="00A46B72" w:rsidRPr="00A46B72" w:rsidRDefault="00A46B72" w:rsidP="00A46B72">
      <w:pPr>
        <w:pBdr>
          <w:top w:val="single" w:sz="4" w:space="1" w:color="auto"/>
        </w:pBdr>
        <w:spacing w:after="240"/>
        <w:rPr>
          <w:sz w:val="24"/>
          <w:szCs w:val="24"/>
        </w:rPr>
      </w:pPr>
    </w:p>
    <w:p w14:paraId="3A0B0D27" w14:textId="77777777" w:rsidR="00A46B72" w:rsidRDefault="00A46B72" w:rsidP="00901B50">
      <w:pPr>
        <w:pStyle w:val="affb"/>
        <w:ind w:left="1069"/>
        <w:jc w:val="right"/>
      </w:pPr>
    </w:p>
    <w:p w14:paraId="281BF729" w14:textId="77777777" w:rsidR="00901B50" w:rsidRPr="009F496E" w:rsidRDefault="00901B50" w:rsidP="006B556C">
      <w:pPr>
        <w:spacing w:line="240" w:lineRule="auto"/>
        <w:ind w:firstLine="0"/>
        <w:jc w:val="right"/>
        <w:rPr>
          <w:sz w:val="24"/>
          <w:szCs w:val="24"/>
        </w:rPr>
      </w:pPr>
    </w:p>
    <w:sectPr w:rsidR="00901B50" w:rsidRPr="009F496E" w:rsidSect="009E678B">
      <w:footerReference w:type="default" r:id="rId23"/>
      <w:footerReference w:type="first" r:id="rId24"/>
      <w:pgSz w:w="11906" w:h="16838"/>
      <w:pgMar w:top="709" w:right="567" w:bottom="567" w:left="851" w:header="113" w:footer="11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4156" w14:textId="77777777" w:rsidR="00AD657D" w:rsidRDefault="00AD657D">
      <w:r>
        <w:separator/>
      </w:r>
    </w:p>
  </w:endnote>
  <w:endnote w:type="continuationSeparator" w:id="0">
    <w:p w14:paraId="52CA12F1" w14:textId="77777777" w:rsidR="00AD657D" w:rsidRDefault="00AD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058175"/>
      <w:docPartObj>
        <w:docPartGallery w:val="Page Numbers (Bottom of Page)"/>
        <w:docPartUnique/>
      </w:docPartObj>
    </w:sdtPr>
    <w:sdtEndPr>
      <w:rPr>
        <w:sz w:val="24"/>
        <w:szCs w:val="24"/>
      </w:rPr>
    </w:sdtEndPr>
    <w:sdtContent>
      <w:p w14:paraId="6FC22756" w14:textId="77777777" w:rsidR="00F1276F" w:rsidRPr="00B97F81" w:rsidRDefault="00F1276F">
        <w:pPr>
          <w:pStyle w:val="af5"/>
          <w:jc w:val="right"/>
          <w:rPr>
            <w:sz w:val="24"/>
            <w:szCs w:val="24"/>
          </w:rPr>
        </w:pPr>
        <w:r w:rsidRPr="00B97F81">
          <w:rPr>
            <w:sz w:val="24"/>
            <w:szCs w:val="24"/>
          </w:rPr>
          <w:fldChar w:fldCharType="begin"/>
        </w:r>
        <w:r w:rsidRPr="00B97F81">
          <w:rPr>
            <w:sz w:val="24"/>
            <w:szCs w:val="24"/>
          </w:rPr>
          <w:instrText xml:space="preserve"> PAGE   \* MERGEFORMAT </w:instrText>
        </w:r>
        <w:r w:rsidRPr="00B97F81">
          <w:rPr>
            <w:sz w:val="24"/>
            <w:szCs w:val="24"/>
          </w:rPr>
          <w:fldChar w:fldCharType="separate"/>
        </w:r>
        <w:r w:rsidR="009910E1">
          <w:rPr>
            <w:noProof/>
            <w:sz w:val="24"/>
            <w:szCs w:val="24"/>
          </w:rPr>
          <w:t>26</w:t>
        </w:r>
        <w:r w:rsidRPr="00B97F81">
          <w:rPr>
            <w:noProof/>
            <w:sz w:val="24"/>
            <w:szCs w:val="24"/>
          </w:rPr>
          <w:fldChar w:fldCharType="end"/>
        </w:r>
      </w:p>
    </w:sdtContent>
  </w:sdt>
  <w:p w14:paraId="066BF0ED" w14:textId="77777777" w:rsidR="00F1276F" w:rsidRDefault="00F1276F">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042669"/>
      <w:docPartObj>
        <w:docPartGallery w:val="Page Numbers (Bottom of Page)"/>
        <w:docPartUnique/>
      </w:docPartObj>
    </w:sdtPr>
    <w:sdtEndPr/>
    <w:sdtContent>
      <w:p w14:paraId="7007F554" w14:textId="77777777" w:rsidR="00F1276F" w:rsidRDefault="00F1276F">
        <w:pPr>
          <w:pStyle w:val="af5"/>
          <w:jc w:val="right"/>
        </w:pPr>
        <w:r>
          <w:fldChar w:fldCharType="begin"/>
        </w:r>
        <w:r>
          <w:instrText xml:space="preserve"> PAGE   \* MERGEFORMAT </w:instrText>
        </w:r>
        <w:r>
          <w:fldChar w:fldCharType="separate"/>
        </w:r>
        <w:r w:rsidR="009910E1">
          <w:rPr>
            <w:noProof/>
          </w:rPr>
          <w:t>1</w:t>
        </w:r>
        <w:r>
          <w:rPr>
            <w:noProof/>
          </w:rPr>
          <w:fldChar w:fldCharType="end"/>
        </w:r>
      </w:p>
    </w:sdtContent>
  </w:sdt>
  <w:p w14:paraId="7C5B8DD3" w14:textId="77777777" w:rsidR="00F1276F" w:rsidRDefault="00F1276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2F1383" w14:textId="77777777" w:rsidR="00AD657D" w:rsidRDefault="00AD657D">
      <w:r>
        <w:separator/>
      </w:r>
    </w:p>
  </w:footnote>
  <w:footnote w:type="continuationSeparator" w:id="0">
    <w:p w14:paraId="53CFCBA4" w14:textId="77777777" w:rsidR="00AD657D" w:rsidRDefault="00AD657D">
      <w:r>
        <w:continuationSeparator/>
      </w:r>
    </w:p>
  </w:footnote>
  <w:footnote w:id="1">
    <w:p w14:paraId="3ED2250F" w14:textId="6A37EFC0" w:rsidR="00F1276F" w:rsidRDefault="00F1276F" w:rsidP="00197609">
      <w:pPr>
        <w:spacing w:line="240" w:lineRule="auto"/>
        <w:rPr>
          <w:bCs/>
          <w:i/>
          <w:sz w:val="20"/>
          <w:szCs w:val="20"/>
        </w:rPr>
      </w:pPr>
      <w:r w:rsidRPr="0063609A">
        <w:rPr>
          <w:rStyle w:val="afff9"/>
          <w:sz w:val="20"/>
          <w:szCs w:val="20"/>
        </w:rPr>
        <w:footnoteRef/>
      </w:r>
      <w:r w:rsidRPr="0063609A">
        <w:rPr>
          <w:sz w:val="20"/>
          <w:szCs w:val="20"/>
        </w:rPr>
        <w:t xml:space="preserve"> </w:t>
      </w:r>
      <w:r>
        <w:rPr>
          <w:bCs/>
          <w:i/>
          <w:sz w:val="20"/>
          <w:szCs w:val="20"/>
        </w:rPr>
        <w:t xml:space="preserve">Под услугами, сопоставимыми предмету настоящей закупки понимаются </w:t>
      </w:r>
      <w:r w:rsidRPr="00637A6C">
        <w:rPr>
          <w:bCs/>
          <w:i/>
          <w:sz w:val="20"/>
          <w:szCs w:val="20"/>
        </w:rPr>
        <w:t>услуги по физической охране</w:t>
      </w:r>
      <w:r>
        <w:rPr>
          <w:bCs/>
          <w:i/>
          <w:sz w:val="20"/>
          <w:szCs w:val="20"/>
        </w:rPr>
        <w:t xml:space="preserve"> зданий.</w:t>
      </w:r>
    </w:p>
    <w:p w14:paraId="042480CA" w14:textId="5674EC1C" w:rsidR="00F1276F" w:rsidRPr="0063609A" w:rsidRDefault="00F1276F" w:rsidP="00CC1C1B">
      <w:pPr>
        <w:spacing w:line="240" w:lineRule="auto"/>
        <w:rPr>
          <w:bCs/>
          <w:i/>
          <w:sz w:val="20"/>
          <w:szCs w:val="20"/>
        </w:rPr>
      </w:pPr>
      <w:r>
        <w:rPr>
          <w:bCs/>
          <w:i/>
          <w:sz w:val="20"/>
          <w:szCs w:val="20"/>
        </w:rPr>
        <w:t xml:space="preserve">  </w:t>
      </w:r>
      <w:r w:rsidRPr="009B7F43">
        <w:rPr>
          <w:bCs/>
          <w:i/>
          <w:sz w:val="20"/>
          <w:szCs w:val="20"/>
        </w:rPr>
        <w:t>Под объемом, сопоставимым предмету настоящ</w:t>
      </w:r>
      <w:r>
        <w:rPr>
          <w:bCs/>
          <w:i/>
          <w:sz w:val="20"/>
          <w:szCs w:val="20"/>
        </w:rPr>
        <w:t>ей закупки понимаются договоры</w:t>
      </w:r>
      <w:r w:rsidRPr="00522187">
        <w:rPr>
          <w:bCs/>
          <w:i/>
          <w:sz w:val="20"/>
          <w:szCs w:val="20"/>
        </w:rPr>
        <w:t xml:space="preserve">, заключенные на сумму не менее </w:t>
      </w:r>
      <w:r>
        <w:rPr>
          <w:bCs/>
          <w:i/>
          <w:sz w:val="20"/>
          <w:szCs w:val="20"/>
        </w:rPr>
        <w:t>1 000 000 (один миллион</w:t>
      </w:r>
      <w:r w:rsidRPr="00522187">
        <w:rPr>
          <w:bCs/>
          <w:i/>
          <w:sz w:val="20"/>
          <w:szCs w:val="20"/>
        </w:rPr>
        <w:t>) рублей, по каждому договору, и исполненные в полном объеме.</w:t>
      </w:r>
    </w:p>
    <w:p w14:paraId="1EE47F47" w14:textId="77777777" w:rsidR="00F1276F" w:rsidRDefault="00F1276F" w:rsidP="00197609">
      <w:pPr>
        <w:pStyle w:val="afff7"/>
      </w:pPr>
    </w:p>
  </w:footnote>
  <w:footnote w:id="2">
    <w:p w14:paraId="79C712F8" w14:textId="77777777" w:rsidR="00F1276F" w:rsidRDefault="00F1276F" w:rsidP="007702E6">
      <w:pPr>
        <w:pStyle w:val="afff7"/>
      </w:pPr>
      <w:r>
        <w:rPr>
          <w:rStyle w:val="afff9"/>
        </w:rPr>
        <w:footnoteRef/>
      </w:r>
      <w:r>
        <w:t xml:space="preserve"> Данная форма прикладывается к заявке на участие в закупке закупки в составе ценового предложения участника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ABC7C83"/>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6"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7" w15:restartNumberingAfterBreak="0">
    <w:nsid w:val="1F9600DF"/>
    <w:multiLevelType w:val="multilevel"/>
    <w:tmpl w:val="88CA4FFE"/>
    <w:lvl w:ilvl="0">
      <w:start w:val="1"/>
      <w:numFmt w:val="decimal"/>
      <w:suff w:val="space"/>
      <w:lvlText w:val="%1."/>
      <w:lvlJc w:val="left"/>
      <w:pPr>
        <w:ind w:left="1560" w:firstLine="0"/>
      </w:pPr>
      <w:rPr>
        <w:rFonts w:hint="default"/>
      </w:rPr>
    </w:lvl>
    <w:lvl w:ilvl="1">
      <w:start w:val="1"/>
      <w:numFmt w:val="decimal"/>
      <w:suff w:val="space"/>
      <w:lvlText w:val="%1.%2."/>
      <w:lvlJc w:val="left"/>
      <w:pPr>
        <w:ind w:left="-566" w:firstLine="567"/>
      </w:pPr>
      <w:rPr>
        <w:rFonts w:hint="default"/>
      </w:rPr>
    </w:lvl>
    <w:lvl w:ilvl="2">
      <w:start w:val="1"/>
      <w:numFmt w:val="decimal"/>
      <w:suff w:val="space"/>
      <w:lvlText w:val="%1.%2.%3."/>
      <w:lvlJc w:val="left"/>
      <w:pPr>
        <w:ind w:left="-709" w:firstLine="567"/>
      </w:pPr>
      <w:rPr>
        <w:rFonts w:hint="default"/>
      </w:rPr>
    </w:lvl>
    <w:lvl w:ilvl="3">
      <w:start w:val="1"/>
      <w:numFmt w:val="decimal"/>
      <w:lvlText w:val="%1.%2.%3.%4."/>
      <w:lvlJc w:val="left"/>
      <w:pPr>
        <w:tabs>
          <w:tab w:val="num" w:pos="-349"/>
        </w:tabs>
        <w:ind w:left="-709" w:firstLine="0"/>
      </w:pPr>
      <w:rPr>
        <w:rFonts w:hint="default"/>
      </w:rPr>
    </w:lvl>
    <w:lvl w:ilvl="4">
      <w:start w:val="1"/>
      <w:numFmt w:val="decimal"/>
      <w:lvlText w:val="%1.%2.%3.%4.%5."/>
      <w:lvlJc w:val="left"/>
      <w:pPr>
        <w:tabs>
          <w:tab w:val="num" w:pos="-349"/>
        </w:tabs>
        <w:ind w:left="-709" w:firstLine="0"/>
      </w:pPr>
      <w:rPr>
        <w:rFonts w:hint="default"/>
      </w:rPr>
    </w:lvl>
    <w:lvl w:ilvl="5">
      <w:start w:val="1"/>
      <w:numFmt w:val="decimal"/>
      <w:lvlText w:val="%1.%2.%3.%4.%5.%6."/>
      <w:lvlJc w:val="left"/>
      <w:pPr>
        <w:tabs>
          <w:tab w:val="num" w:pos="-349"/>
        </w:tabs>
        <w:ind w:left="-709" w:firstLine="0"/>
      </w:pPr>
      <w:rPr>
        <w:rFonts w:hint="default"/>
      </w:rPr>
    </w:lvl>
    <w:lvl w:ilvl="6">
      <w:start w:val="1"/>
      <w:numFmt w:val="decimal"/>
      <w:lvlText w:val="%1.%2.%3.%4.%5.%6.%7."/>
      <w:lvlJc w:val="left"/>
      <w:pPr>
        <w:tabs>
          <w:tab w:val="num" w:pos="-349"/>
        </w:tabs>
        <w:ind w:left="-709" w:firstLine="0"/>
      </w:pPr>
      <w:rPr>
        <w:rFonts w:hint="default"/>
      </w:rPr>
    </w:lvl>
    <w:lvl w:ilvl="7">
      <w:start w:val="1"/>
      <w:numFmt w:val="decimal"/>
      <w:lvlText w:val="%1.%2.%3.%4.%5.%6.%7.%8."/>
      <w:lvlJc w:val="left"/>
      <w:pPr>
        <w:tabs>
          <w:tab w:val="num" w:pos="-349"/>
        </w:tabs>
        <w:ind w:left="-709" w:firstLine="0"/>
      </w:pPr>
      <w:rPr>
        <w:rFonts w:hint="default"/>
      </w:rPr>
    </w:lvl>
    <w:lvl w:ilvl="8">
      <w:start w:val="1"/>
      <w:numFmt w:val="decimal"/>
      <w:lvlText w:val="%1.%2.%3.%4.%5.%6.%7.%8.%9."/>
      <w:lvlJc w:val="left"/>
      <w:pPr>
        <w:tabs>
          <w:tab w:val="num" w:pos="-349"/>
        </w:tabs>
        <w:ind w:left="-709" w:firstLine="0"/>
      </w:pPr>
      <w:rPr>
        <w:rFonts w:hint="default"/>
      </w:rPr>
    </w:lvl>
  </w:abstractNum>
  <w:abstractNum w:abstractNumId="8"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9" w15:restartNumberingAfterBreak="0">
    <w:nsid w:val="31AF4384"/>
    <w:multiLevelType w:val="multilevel"/>
    <w:tmpl w:val="16F418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52"/>
        </w:tabs>
        <w:ind w:left="652" w:hanging="510"/>
      </w:pPr>
      <w:rPr>
        <w:rFonts w:hint="default"/>
      </w:rPr>
    </w:lvl>
    <w:lvl w:ilvl="2">
      <w:start w:val="1"/>
      <w:numFmt w:val="decimal"/>
      <w:isLgl/>
      <w:lvlText w:val="%1.%2.%3."/>
      <w:lvlJc w:val="left"/>
      <w:pPr>
        <w:tabs>
          <w:tab w:val="num" w:pos="1571"/>
        </w:tabs>
        <w:ind w:left="1571"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52F7EF9"/>
    <w:multiLevelType w:val="multilevel"/>
    <w:tmpl w:val="5EA8E020"/>
    <w:lvl w:ilvl="0">
      <w:start w:val="1"/>
      <w:numFmt w:val="decimal"/>
      <w:lvlText w:val="%1."/>
      <w:lvlJc w:val="left"/>
      <w:pPr>
        <w:ind w:left="2149" w:hanging="360"/>
      </w:pPr>
      <w:rPr>
        <w:rFonts w:cs="Times New Roman"/>
      </w:rPr>
    </w:lvl>
    <w:lvl w:ilvl="1">
      <w:start w:val="2"/>
      <w:numFmt w:val="decimal"/>
      <w:isLgl/>
      <w:lvlText w:val="%1.%2."/>
      <w:lvlJc w:val="left"/>
      <w:pPr>
        <w:ind w:left="2209" w:hanging="4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2869" w:hanging="1080"/>
      </w:pPr>
      <w:rPr>
        <w:rFonts w:cs="Times New Roman" w:hint="default"/>
      </w:rPr>
    </w:lvl>
    <w:lvl w:ilvl="5">
      <w:start w:val="1"/>
      <w:numFmt w:val="decimal"/>
      <w:isLgl/>
      <w:lvlText w:val="%1.%2.%3.%4.%5.%6."/>
      <w:lvlJc w:val="left"/>
      <w:pPr>
        <w:ind w:left="2869" w:hanging="1080"/>
      </w:pPr>
      <w:rPr>
        <w:rFonts w:cs="Times New Roman" w:hint="default"/>
      </w:rPr>
    </w:lvl>
    <w:lvl w:ilvl="6">
      <w:start w:val="1"/>
      <w:numFmt w:val="decimal"/>
      <w:isLgl/>
      <w:lvlText w:val="%1.%2.%3.%4.%5.%6.%7."/>
      <w:lvlJc w:val="left"/>
      <w:pPr>
        <w:ind w:left="3229" w:hanging="1440"/>
      </w:pPr>
      <w:rPr>
        <w:rFonts w:cs="Times New Roman" w:hint="default"/>
      </w:rPr>
    </w:lvl>
    <w:lvl w:ilvl="7">
      <w:start w:val="1"/>
      <w:numFmt w:val="decimal"/>
      <w:isLgl/>
      <w:lvlText w:val="%1.%2.%3.%4.%5.%6.%7.%8."/>
      <w:lvlJc w:val="left"/>
      <w:pPr>
        <w:ind w:left="3229" w:hanging="1440"/>
      </w:pPr>
      <w:rPr>
        <w:rFonts w:cs="Times New Roman" w:hint="default"/>
      </w:rPr>
    </w:lvl>
    <w:lvl w:ilvl="8">
      <w:start w:val="1"/>
      <w:numFmt w:val="decimal"/>
      <w:isLgl/>
      <w:lvlText w:val="%1.%2.%3.%4.%5.%6.%7.%8.%9."/>
      <w:lvlJc w:val="left"/>
      <w:pPr>
        <w:ind w:left="3589" w:hanging="1800"/>
      </w:pPr>
      <w:rPr>
        <w:rFonts w:cs="Times New Roman" w:hint="default"/>
      </w:rPr>
    </w:lvl>
  </w:abstractNum>
  <w:abstractNum w:abstractNumId="11" w15:restartNumberingAfterBreak="0">
    <w:nsid w:val="356A5FCE"/>
    <w:multiLevelType w:val="multilevel"/>
    <w:tmpl w:val="09461760"/>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5D619A5"/>
    <w:multiLevelType w:val="multilevel"/>
    <w:tmpl w:val="6F048DBE"/>
    <w:lvl w:ilvl="0">
      <w:start w:val="4"/>
      <w:numFmt w:val="decimal"/>
      <w:lvlText w:val="%1."/>
      <w:lvlJc w:val="left"/>
      <w:pPr>
        <w:ind w:left="450" w:hanging="450"/>
      </w:pPr>
      <w:rPr>
        <w:rFonts w:cs="Times New Roman" w:hint="default"/>
        <w:b/>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3AE521D3"/>
    <w:multiLevelType w:val="multilevel"/>
    <w:tmpl w:val="BBE4982E"/>
    <w:lvl w:ilvl="0">
      <w:start w:val="2"/>
      <w:numFmt w:val="decimal"/>
      <w:lvlText w:val="%1."/>
      <w:lvlJc w:val="left"/>
      <w:pPr>
        <w:ind w:left="72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2213" w:hanging="1155"/>
      </w:pPr>
      <w:rPr>
        <w:rFonts w:hint="default"/>
        <w:color w:val="auto"/>
      </w:rPr>
    </w:lvl>
    <w:lvl w:ilvl="3">
      <w:start w:val="1"/>
      <w:numFmt w:val="decimal"/>
      <w:isLgl/>
      <w:lvlText w:val="%1.%2.%3.%4."/>
      <w:lvlJc w:val="left"/>
      <w:pPr>
        <w:ind w:left="2562" w:hanging="1155"/>
      </w:pPr>
      <w:rPr>
        <w:rFonts w:hint="default"/>
        <w:color w:val="auto"/>
      </w:rPr>
    </w:lvl>
    <w:lvl w:ilvl="4">
      <w:start w:val="1"/>
      <w:numFmt w:val="decimal"/>
      <w:isLgl/>
      <w:lvlText w:val="%1.%2.%3.%4.%5."/>
      <w:lvlJc w:val="left"/>
      <w:pPr>
        <w:ind w:left="2911" w:hanging="1155"/>
      </w:pPr>
      <w:rPr>
        <w:rFonts w:hint="default"/>
        <w:color w:val="auto"/>
      </w:rPr>
    </w:lvl>
    <w:lvl w:ilvl="5">
      <w:start w:val="1"/>
      <w:numFmt w:val="decimal"/>
      <w:isLgl/>
      <w:lvlText w:val="%1.%2.%3.%4.%5.%6."/>
      <w:lvlJc w:val="left"/>
      <w:pPr>
        <w:ind w:left="3260" w:hanging="1155"/>
      </w:pPr>
      <w:rPr>
        <w:rFonts w:hint="default"/>
        <w:color w:val="auto"/>
      </w:rPr>
    </w:lvl>
    <w:lvl w:ilvl="6">
      <w:start w:val="1"/>
      <w:numFmt w:val="decimal"/>
      <w:isLgl/>
      <w:lvlText w:val="%1.%2.%3.%4.%5.%6.%7."/>
      <w:lvlJc w:val="left"/>
      <w:pPr>
        <w:ind w:left="3894" w:hanging="1440"/>
      </w:pPr>
      <w:rPr>
        <w:rFonts w:hint="default"/>
        <w:color w:val="auto"/>
      </w:rPr>
    </w:lvl>
    <w:lvl w:ilvl="7">
      <w:start w:val="1"/>
      <w:numFmt w:val="decimal"/>
      <w:isLgl/>
      <w:lvlText w:val="%1.%2.%3.%4.%5.%6.%7.%8."/>
      <w:lvlJc w:val="left"/>
      <w:pPr>
        <w:ind w:left="4243" w:hanging="1440"/>
      </w:pPr>
      <w:rPr>
        <w:rFonts w:hint="default"/>
        <w:color w:val="auto"/>
      </w:rPr>
    </w:lvl>
    <w:lvl w:ilvl="8">
      <w:start w:val="1"/>
      <w:numFmt w:val="decimal"/>
      <w:isLgl/>
      <w:lvlText w:val="%1.%2.%3.%4.%5.%6.%7.%8.%9."/>
      <w:lvlJc w:val="left"/>
      <w:pPr>
        <w:ind w:left="4952" w:hanging="1800"/>
      </w:pPr>
      <w:rPr>
        <w:rFonts w:hint="default"/>
        <w:color w:val="auto"/>
      </w:rPr>
    </w:lvl>
  </w:abstractNum>
  <w:abstractNum w:abstractNumId="14" w15:restartNumberingAfterBreak="0">
    <w:nsid w:val="41966717"/>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35149AD"/>
    <w:multiLevelType w:val="hybridMultilevel"/>
    <w:tmpl w:val="7144B0C6"/>
    <w:lvl w:ilvl="0" w:tplc="531842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6174B0"/>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7" w15:restartNumberingAfterBreak="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0"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2" w15:restartNumberingAfterBreak="0">
    <w:nsid w:val="59085A9A"/>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3" w15:restartNumberingAfterBreak="0">
    <w:nsid w:val="5B173F66"/>
    <w:multiLevelType w:val="hybridMultilevel"/>
    <w:tmpl w:val="C3D2FD80"/>
    <w:lvl w:ilvl="0" w:tplc="70A4C6D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C97C91"/>
    <w:multiLevelType w:val="multilevel"/>
    <w:tmpl w:val="F60842C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5" w15:restartNumberingAfterBreak="0">
    <w:nsid w:val="5F4F2E46"/>
    <w:multiLevelType w:val="multilevel"/>
    <w:tmpl w:val="B040FB08"/>
    <w:lvl w:ilvl="0">
      <w:start w:val="1"/>
      <w:numFmt w:val="decimal"/>
      <w:lvlText w:val="%1."/>
      <w:lvlJc w:val="left"/>
      <w:pPr>
        <w:ind w:left="1070"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0"/>
      <w:lvlText w:val="%1.6.6."/>
      <w:lvlJc w:val="left"/>
      <w:pPr>
        <w:tabs>
          <w:tab w:val="num" w:pos="1440"/>
        </w:tabs>
        <w:ind w:left="1440" w:hanging="720"/>
      </w:pPr>
      <w:rPr>
        <w:rFonts w:hint="default"/>
      </w:rPr>
    </w:lvl>
    <w:lvl w:ilvl="3">
      <w:start w:val="1"/>
      <w:numFmt w:val="decimal"/>
      <w:pStyle w:val="a3"/>
      <w:lvlText w:val="%1.%2.%3.%4."/>
      <w:lvlJc w:val="left"/>
      <w:pPr>
        <w:tabs>
          <w:tab w:val="num" w:pos="2160"/>
        </w:tabs>
        <w:ind w:left="2160" w:hanging="1080"/>
      </w:pPr>
      <w:rPr>
        <w:rFonts w:hint="default"/>
      </w:rPr>
    </w:lvl>
    <w:lvl w:ilvl="4">
      <w:start w:val="1"/>
      <w:numFmt w:val="decimal"/>
      <w:pStyle w:val="a4"/>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60974782"/>
    <w:multiLevelType w:val="multilevel"/>
    <w:tmpl w:val="013E0014"/>
    <w:lvl w:ilvl="0">
      <w:start w:val="1"/>
      <w:numFmt w:val="decimal"/>
      <w:lvlText w:val="%1."/>
      <w:lvlJc w:val="left"/>
      <w:pPr>
        <w:ind w:left="360" w:hanging="360"/>
      </w:pPr>
      <w:rPr>
        <w:rFonts w:hint="default"/>
      </w:rPr>
    </w:lvl>
    <w:lvl w:ilvl="1">
      <w:start w:val="2"/>
      <w:numFmt w:val="decimal"/>
      <w:lvlText w:val="%1.%2."/>
      <w:lvlJc w:val="left"/>
      <w:pPr>
        <w:ind w:left="1445" w:hanging="360"/>
      </w:pPr>
      <w:rPr>
        <w:rFonts w:hint="default"/>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8" w15:restartNumberingAfterBreak="0">
    <w:nsid w:val="616A72B6"/>
    <w:multiLevelType w:val="multilevel"/>
    <w:tmpl w:val="B4FCDA3A"/>
    <w:lvl w:ilvl="0">
      <w:start w:val="1"/>
      <w:numFmt w:val="decimal"/>
      <w:lvlText w:val="%1."/>
      <w:lvlJc w:val="left"/>
      <w:pPr>
        <w:ind w:left="1070" w:hanging="360"/>
      </w:pPr>
      <w:rPr>
        <w:rFonts w:hint="default"/>
      </w:rPr>
    </w:lvl>
    <w:lvl w:ilvl="1">
      <w:start w:val="2"/>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9680B6A"/>
    <w:multiLevelType w:val="multilevel"/>
    <w:tmpl w:val="2E4EDAD8"/>
    <w:lvl w:ilvl="0">
      <w:start w:val="2"/>
      <w:numFmt w:val="decimal"/>
      <w:lvlText w:val="%1."/>
      <w:lvlJc w:val="left"/>
      <w:pPr>
        <w:ind w:left="360" w:hanging="360"/>
      </w:pPr>
      <w:rPr>
        <w:rFonts w:hint="default"/>
      </w:rPr>
    </w:lvl>
    <w:lvl w:ilvl="1">
      <w:start w:val="3"/>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31" w15:restartNumberingAfterBreak="0">
    <w:nsid w:val="69756DCC"/>
    <w:multiLevelType w:val="hybridMultilevel"/>
    <w:tmpl w:val="3C781584"/>
    <w:lvl w:ilvl="0" w:tplc="C3CCFB28">
      <w:start w:val="1"/>
      <w:numFmt w:val="decimal"/>
      <w:pStyle w:val="11"/>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2" w15:restartNumberingAfterBreak="0">
    <w:nsid w:val="6C123A48"/>
    <w:multiLevelType w:val="multilevel"/>
    <w:tmpl w:val="566A8F86"/>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1B6305"/>
    <w:multiLevelType w:val="hybridMultilevel"/>
    <w:tmpl w:val="E244ECFA"/>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7"/>
  </w:num>
  <w:num w:numId="2">
    <w:abstractNumId w:val="11"/>
  </w:num>
  <w:num w:numId="3">
    <w:abstractNumId w:val="26"/>
  </w:num>
  <w:num w:numId="4">
    <w:abstractNumId w:val="31"/>
  </w:num>
  <w:num w:numId="5">
    <w:abstractNumId w:val="0"/>
  </w:num>
  <w:num w:numId="6">
    <w:abstractNumId w:val="20"/>
  </w:num>
  <w:num w:numId="7">
    <w:abstractNumId w:val="8"/>
  </w:num>
  <w:num w:numId="8">
    <w:abstractNumId w:val="29"/>
  </w:num>
  <w:num w:numId="9">
    <w:abstractNumId w:val="6"/>
  </w:num>
  <w:num w:numId="10">
    <w:abstractNumId w:val="33"/>
  </w:num>
  <w:num w:numId="11">
    <w:abstractNumId w:val="21"/>
  </w:num>
  <w:num w:numId="12">
    <w:abstractNumId w:val="19"/>
  </w:num>
  <w:num w:numId="13">
    <w:abstractNumId w:val="1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32"/>
  </w:num>
  <w:num w:numId="18">
    <w:abstractNumId w:val="10"/>
  </w:num>
  <w:num w:numId="19">
    <w:abstractNumId w:val="30"/>
  </w:num>
  <w:num w:numId="20">
    <w:abstractNumId w:val="23"/>
  </w:num>
  <w:num w:numId="21">
    <w:abstractNumId w:val="5"/>
  </w:num>
  <w:num w:numId="22">
    <w:abstractNumId w:val="7"/>
  </w:num>
  <w:num w:numId="23">
    <w:abstractNumId w:val="13"/>
  </w:num>
  <w:num w:numId="24">
    <w:abstractNumId w:val="34"/>
  </w:num>
  <w:num w:numId="25">
    <w:abstractNumId w:val="25"/>
  </w:num>
  <w:num w:numId="26">
    <w:abstractNumId w:val="4"/>
  </w:num>
  <w:num w:numId="27">
    <w:abstractNumId w:val="27"/>
  </w:num>
  <w:num w:numId="28">
    <w:abstractNumId w:val="22"/>
  </w:num>
  <w:num w:numId="29">
    <w:abstractNumId w:val="14"/>
  </w:num>
  <w:num w:numId="30">
    <w:abstractNumId w:val="15"/>
  </w:num>
  <w:num w:numId="31">
    <w:abstractNumId w:val="24"/>
  </w:num>
  <w:num w:numId="32">
    <w:abstractNumId w:val="28"/>
  </w:num>
  <w:num w:numId="3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2B6E"/>
    <w:rsid w:val="00012EC9"/>
    <w:rsid w:val="00013C2C"/>
    <w:rsid w:val="00017344"/>
    <w:rsid w:val="000173D6"/>
    <w:rsid w:val="00021ACA"/>
    <w:rsid w:val="00024277"/>
    <w:rsid w:val="000243B5"/>
    <w:rsid w:val="00024D16"/>
    <w:rsid w:val="00025F8B"/>
    <w:rsid w:val="00027AC0"/>
    <w:rsid w:val="000304CE"/>
    <w:rsid w:val="000304F5"/>
    <w:rsid w:val="00030947"/>
    <w:rsid w:val="000366B1"/>
    <w:rsid w:val="0003784A"/>
    <w:rsid w:val="0004051C"/>
    <w:rsid w:val="00040659"/>
    <w:rsid w:val="00042BBE"/>
    <w:rsid w:val="00045441"/>
    <w:rsid w:val="00045906"/>
    <w:rsid w:val="00045C2F"/>
    <w:rsid w:val="00046D95"/>
    <w:rsid w:val="00046E85"/>
    <w:rsid w:val="00047F88"/>
    <w:rsid w:val="000516CD"/>
    <w:rsid w:val="0005245A"/>
    <w:rsid w:val="00053399"/>
    <w:rsid w:val="000547D7"/>
    <w:rsid w:val="00055B21"/>
    <w:rsid w:val="00055F9D"/>
    <w:rsid w:val="00056D96"/>
    <w:rsid w:val="00057420"/>
    <w:rsid w:val="00062624"/>
    <w:rsid w:val="00062DFF"/>
    <w:rsid w:val="00063B16"/>
    <w:rsid w:val="000655D0"/>
    <w:rsid w:val="00066A5E"/>
    <w:rsid w:val="00066D6A"/>
    <w:rsid w:val="00072D26"/>
    <w:rsid w:val="000767F9"/>
    <w:rsid w:val="00076DD8"/>
    <w:rsid w:val="000803C9"/>
    <w:rsid w:val="000813D8"/>
    <w:rsid w:val="000825A9"/>
    <w:rsid w:val="00082EB8"/>
    <w:rsid w:val="00083365"/>
    <w:rsid w:val="0008395E"/>
    <w:rsid w:val="00084513"/>
    <w:rsid w:val="00084768"/>
    <w:rsid w:val="00086088"/>
    <w:rsid w:val="000872C5"/>
    <w:rsid w:val="000906A5"/>
    <w:rsid w:val="0009135C"/>
    <w:rsid w:val="00091F51"/>
    <w:rsid w:val="000947C7"/>
    <w:rsid w:val="000A07D6"/>
    <w:rsid w:val="000A191E"/>
    <w:rsid w:val="000A1B71"/>
    <w:rsid w:val="000A27D7"/>
    <w:rsid w:val="000A2D18"/>
    <w:rsid w:val="000A32D2"/>
    <w:rsid w:val="000A3404"/>
    <w:rsid w:val="000A4886"/>
    <w:rsid w:val="000A68F5"/>
    <w:rsid w:val="000A7C96"/>
    <w:rsid w:val="000B0F08"/>
    <w:rsid w:val="000B1B0D"/>
    <w:rsid w:val="000B1B26"/>
    <w:rsid w:val="000B42A2"/>
    <w:rsid w:val="000B4B48"/>
    <w:rsid w:val="000B4DD6"/>
    <w:rsid w:val="000B5F39"/>
    <w:rsid w:val="000B60E8"/>
    <w:rsid w:val="000B74E5"/>
    <w:rsid w:val="000C0799"/>
    <w:rsid w:val="000C0A60"/>
    <w:rsid w:val="000C1AA4"/>
    <w:rsid w:val="000C1BB8"/>
    <w:rsid w:val="000C2187"/>
    <w:rsid w:val="000C5181"/>
    <w:rsid w:val="000C54B6"/>
    <w:rsid w:val="000C6ACD"/>
    <w:rsid w:val="000C7434"/>
    <w:rsid w:val="000D05AD"/>
    <w:rsid w:val="000D20F7"/>
    <w:rsid w:val="000D3909"/>
    <w:rsid w:val="000D44F3"/>
    <w:rsid w:val="000D4FF7"/>
    <w:rsid w:val="000D53F0"/>
    <w:rsid w:val="000D587C"/>
    <w:rsid w:val="000D6D1C"/>
    <w:rsid w:val="000D6D8A"/>
    <w:rsid w:val="000D6FDE"/>
    <w:rsid w:val="000D7785"/>
    <w:rsid w:val="000E0775"/>
    <w:rsid w:val="000E253B"/>
    <w:rsid w:val="000E3FEE"/>
    <w:rsid w:val="000E435D"/>
    <w:rsid w:val="000E44BC"/>
    <w:rsid w:val="000E4F6F"/>
    <w:rsid w:val="000E66AE"/>
    <w:rsid w:val="000F0FDF"/>
    <w:rsid w:val="000F30DE"/>
    <w:rsid w:val="000F53BC"/>
    <w:rsid w:val="0010016C"/>
    <w:rsid w:val="00100684"/>
    <w:rsid w:val="00101453"/>
    <w:rsid w:val="00101BF1"/>
    <w:rsid w:val="0010323C"/>
    <w:rsid w:val="0010677E"/>
    <w:rsid w:val="0010731F"/>
    <w:rsid w:val="001104B9"/>
    <w:rsid w:val="00110550"/>
    <w:rsid w:val="001123A4"/>
    <w:rsid w:val="0011272D"/>
    <w:rsid w:val="00113D36"/>
    <w:rsid w:val="001146B9"/>
    <w:rsid w:val="00115743"/>
    <w:rsid w:val="00116157"/>
    <w:rsid w:val="00117C18"/>
    <w:rsid w:val="00120B30"/>
    <w:rsid w:val="0012295C"/>
    <w:rsid w:val="001233BB"/>
    <w:rsid w:val="00125B0B"/>
    <w:rsid w:val="00126205"/>
    <w:rsid w:val="001277BD"/>
    <w:rsid w:val="00127D08"/>
    <w:rsid w:val="001313F7"/>
    <w:rsid w:val="00131592"/>
    <w:rsid w:val="00131F01"/>
    <w:rsid w:val="00132C9B"/>
    <w:rsid w:val="00132E1B"/>
    <w:rsid w:val="001349A5"/>
    <w:rsid w:val="001356A2"/>
    <w:rsid w:val="001356F1"/>
    <w:rsid w:val="001362DD"/>
    <w:rsid w:val="001415F2"/>
    <w:rsid w:val="001420F8"/>
    <w:rsid w:val="00142DA2"/>
    <w:rsid w:val="00146CAF"/>
    <w:rsid w:val="00146EC9"/>
    <w:rsid w:val="001500CA"/>
    <w:rsid w:val="00150277"/>
    <w:rsid w:val="001539B7"/>
    <w:rsid w:val="00154B1C"/>
    <w:rsid w:val="00155FF7"/>
    <w:rsid w:val="00156B4F"/>
    <w:rsid w:val="0015768B"/>
    <w:rsid w:val="0016056D"/>
    <w:rsid w:val="00161D58"/>
    <w:rsid w:val="00162C22"/>
    <w:rsid w:val="00163939"/>
    <w:rsid w:val="00163D80"/>
    <w:rsid w:val="001658D2"/>
    <w:rsid w:val="00165ABC"/>
    <w:rsid w:val="00165B89"/>
    <w:rsid w:val="00167CFA"/>
    <w:rsid w:val="0017031C"/>
    <w:rsid w:val="00171799"/>
    <w:rsid w:val="001720A0"/>
    <w:rsid w:val="0017260A"/>
    <w:rsid w:val="00172BC5"/>
    <w:rsid w:val="00174763"/>
    <w:rsid w:val="00175614"/>
    <w:rsid w:val="00176E46"/>
    <w:rsid w:val="001770B5"/>
    <w:rsid w:val="00177C56"/>
    <w:rsid w:val="001802B6"/>
    <w:rsid w:val="001830EA"/>
    <w:rsid w:val="001833C7"/>
    <w:rsid w:val="001841F5"/>
    <w:rsid w:val="00186BCB"/>
    <w:rsid w:val="00190440"/>
    <w:rsid w:val="00190A31"/>
    <w:rsid w:val="001914C0"/>
    <w:rsid w:val="00196A37"/>
    <w:rsid w:val="00197609"/>
    <w:rsid w:val="0019779E"/>
    <w:rsid w:val="001A3034"/>
    <w:rsid w:val="001A4657"/>
    <w:rsid w:val="001A4ADD"/>
    <w:rsid w:val="001A6F84"/>
    <w:rsid w:val="001A7C95"/>
    <w:rsid w:val="001B1CFA"/>
    <w:rsid w:val="001B1D2C"/>
    <w:rsid w:val="001B3484"/>
    <w:rsid w:val="001B435A"/>
    <w:rsid w:val="001B484C"/>
    <w:rsid w:val="001B501D"/>
    <w:rsid w:val="001B552A"/>
    <w:rsid w:val="001C00B2"/>
    <w:rsid w:val="001C0174"/>
    <w:rsid w:val="001C06B4"/>
    <w:rsid w:val="001C1CD3"/>
    <w:rsid w:val="001C3E94"/>
    <w:rsid w:val="001C5599"/>
    <w:rsid w:val="001D0453"/>
    <w:rsid w:val="001D13BF"/>
    <w:rsid w:val="001D1CE9"/>
    <w:rsid w:val="001D2CAB"/>
    <w:rsid w:val="001D2D03"/>
    <w:rsid w:val="001D2F3C"/>
    <w:rsid w:val="001D4D86"/>
    <w:rsid w:val="001D612C"/>
    <w:rsid w:val="001E109C"/>
    <w:rsid w:val="001E2D3A"/>
    <w:rsid w:val="001E5825"/>
    <w:rsid w:val="001E76DF"/>
    <w:rsid w:val="001F01BD"/>
    <w:rsid w:val="001F07FA"/>
    <w:rsid w:val="001F1BE0"/>
    <w:rsid w:val="001F4B06"/>
    <w:rsid w:val="001F66E3"/>
    <w:rsid w:val="001F72B5"/>
    <w:rsid w:val="001F780D"/>
    <w:rsid w:val="001F7B62"/>
    <w:rsid w:val="00200BE9"/>
    <w:rsid w:val="002014C8"/>
    <w:rsid w:val="00201533"/>
    <w:rsid w:val="0020184F"/>
    <w:rsid w:val="00202AA3"/>
    <w:rsid w:val="00202C74"/>
    <w:rsid w:val="00204679"/>
    <w:rsid w:val="00204954"/>
    <w:rsid w:val="0020520D"/>
    <w:rsid w:val="00210C5A"/>
    <w:rsid w:val="00211701"/>
    <w:rsid w:val="0021194B"/>
    <w:rsid w:val="00212EDC"/>
    <w:rsid w:val="00213D75"/>
    <w:rsid w:val="00215393"/>
    <w:rsid w:val="00215CA6"/>
    <w:rsid w:val="0021704D"/>
    <w:rsid w:val="002200C3"/>
    <w:rsid w:val="00220EA3"/>
    <w:rsid w:val="00221632"/>
    <w:rsid w:val="00222815"/>
    <w:rsid w:val="002230DC"/>
    <w:rsid w:val="00224638"/>
    <w:rsid w:val="00224A67"/>
    <w:rsid w:val="00225A08"/>
    <w:rsid w:val="00227FF6"/>
    <w:rsid w:val="00230310"/>
    <w:rsid w:val="002312CF"/>
    <w:rsid w:val="00231481"/>
    <w:rsid w:val="00231676"/>
    <w:rsid w:val="00231707"/>
    <w:rsid w:val="00232ECF"/>
    <w:rsid w:val="0023535F"/>
    <w:rsid w:val="00246FD1"/>
    <w:rsid w:val="0025010F"/>
    <w:rsid w:val="002516A4"/>
    <w:rsid w:val="00253AFD"/>
    <w:rsid w:val="002545F1"/>
    <w:rsid w:val="002560C3"/>
    <w:rsid w:val="0025773A"/>
    <w:rsid w:val="0026089F"/>
    <w:rsid w:val="00260DA6"/>
    <w:rsid w:val="0026161C"/>
    <w:rsid w:val="00262892"/>
    <w:rsid w:val="00262936"/>
    <w:rsid w:val="00262ECE"/>
    <w:rsid w:val="0026752D"/>
    <w:rsid w:val="002678CF"/>
    <w:rsid w:val="002679A0"/>
    <w:rsid w:val="002705D7"/>
    <w:rsid w:val="00272912"/>
    <w:rsid w:val="00274FF7"/>
    <w:rsid w:val="00276829"/>
    <w:rsid w:val="002774C0"/>
    <w:rsid w:val="002816BF"/>
    <w:rsid w:val="00281B97"/>
    <w:rsid w:val="00281D1A"/>
    <w:rsid w:val="00282033"/>
    <w:rsid w:val="00283ABE"/>
    <w:rsid w:val="002845C1"/>
    <w:rsid w:val="00284D3A"/>
    <w:rsid w:val="002852F6"/>
    <w:rsid w:val="00290250"/>
    <w:rsid w:val="00292276"/>
    <w:rsid w:val="00295071"/>
    <w:rsid w:val="002979E6"/>
    <w:rsid w:val="00297F6F"/>
    <w:rsid w:val="002A0669"/>
    <w:rsid w:val="002A0B83"/>
    <w:rsid w:val="002A126C"/>
    <w:rsid w:val="002A1B5F"/>
    <w:rsid w:val="002A2FC7"/>
    <w:rsid w:val="002A30E4"/>
    <w:rsid w:val="002A371F"/>
    <w:rsid w:val="002A4689"/>
    <w:rsid w:val="002A71C2"/>
    <w:rsid w:val="002A7C3E"/>
    <w:rsid w:val="002B0F5C"/>
    <w:rsid w:val="002B20AB"/>
    <w:rsid w:val="002B37E5"/>
    <w:rsid w:val="002B7261"/>
    <w:rsid w:val="002B7844"/>
    <w:rsid w:val="002B7CF1"/>
    <w:rsid w:val="002C505F"/>
    <w:rsid w:val="002C631F"/>
    <w:rsid w:val="002C7A5B"/>
    <w:rsid w:val="002D127D"/>
    <w:rsid w:val="002D20C4"/>
    <w:rsid w:val="002D34BC"/>
    <w:rsid w:val="002D352E"/>
    <w:rsid w:val="002D4BDB"/>
    <w:rsid w:val="002D6C84"/>
    <w:rsid w:val="002D72D7"/>
    <w:rsid w:val="002E0CC0"/>
    <w:rsid w:val="002E1EB1"/>
    <w:rsid w:val="002E1ECB"/>
    <w:rsid w:val="002E1F32"/>
    <w:rsid w:val="002E3AD1"/>
    <w:rsid w:val="002E59C3"/>
    <w:rsid w:val="002E6C5B"/>
    <w:rsid w:val="002F0FE2"/>
    <w:rsid w:val="002F13BD"/>
    <w:rsid w:val="002F1413"/>
    <w:rsid w:val="002F7071"/>
    <w:rsid w:val="00300204"/>
    <w:rsid w:val="003003D7"/>
    <w:rsid w:val="003015CD"/>
    <w:rsid w:val="00301C4D"/>
    <w:rsid w:val="00302711"/>
    <w:rsid w:val="00307CD4"/>
    <w:rsid w:val="003110D9"/>
    <w:rsid w:val="00311B8C"/>
    <w:rsid w:val="00314A69"/>
    <w:rsid w:val="00315DD2"/>
    <w:rsid w:val="00316C0C"/>
    <w:rsid w:val="00317461"/>
    <w:rsid w:val="0032067A"/>
    <w:rsid w:val="003215A8"/>
    <w:rsid w:val="0032250D"/>
    <w:rsid w:val="00322BEE"/>
    <w:rsid w:val="00323786"/>
    <w:rsid w:val="00324C9F"/>
    <w:rsid w:val="00325DBE"/>
    <w:rsid w:val="0032684D"/>
    <w:rsid w:val="00327CC9"/>
    <w:rsid w:val="00331764"/>
    <w:rsid w:val="00333902"/>
    <w:rsid w:val="00333E57"/>
    <w:rsid w:val="003359B6"/>
    <w:rsid w:val="00336106"/>
    <w:rsid w:val="00336B73"/>
    <w:rsid w:val="00336E1B"/>
    <w:rsid w:val="00337675"/>
    <w:rsid w:val="00340267"/>
    <w:rsid w:val="00342359"/>
    <w:rsid w:val="00342A54"/>
    <w:rsid w:val="00343B7A"/>
    <w:rsid w:val="00343B91"/>
    <w:rsid w:val="00344239"/>
    <w:rsid w:val="00344E88"/>
    <w:rsid w:val="003453E3"/>
    <w:rsid w:val="00345A89"/>
    <w:rsid w:val="00347E9B"/>
    <w:rsid w:val="00350157"/>
    <w:rsid w:val="0035214D"/>
    <w:rsid w:val="00352D3D"/>
    <w:rsid w:val="00355615"/>
    <w:rsid w:val="00356E77"/>
    <w:rsid w:val="00356E90"/>
    <w:rsid w:val="0035737B"/>
    <w:rsid w:val="00361D0E"/>
    <w:rsid w:val="00362EB6"/>
    <w:rsid w:val="003646F4"/>
    <w:rsid w:val="00364BAF"/>
    <w:rsid w:val="00370213"/>
    <w:rsid w:val="003708A2"/>
    <w:rsid w:val="00371E18"/>
    <w:rsid w:val="00372828"/>
    <w:rsid w:val="0037327E"/>
    <w:rsid w:val="00373323"/>
    <w:rsid w:val="0037337D"/>
    <w:rsid w:val="003742B3"/>
    <w:rsid w:val="00375962"/>
    <w:rsid w:val="00376E69"/>
    <w:rsid w:val="00380150"/>
    <w:rsid w:val="00380CD3"/>
    <w:rsid w:val="00383A11"/>
    <w:rsid w:val="00386C30"/>
    <w:rsid w:val="00392D11"/>
    <w:rsid w:val="00393768"/>
    <w:rsid w:val="00393B0E"/>
    <w:rsid w:val="0039478E"/>
    <w:rsid w:val="00394CEC"/>
    <w:rsid w:val="003958E3"/>
    <w:rsid w:val="00395F1B"/>
    <w:rsid w:val="00396AF5"/>
    <w:rsid w:val="003A0AA2"/>
    <w:rsid w:val="003A11AF"/>
    <w:rsid w:val="003A3A84"/>
    <w:rsid w:val="003A5D56"/>
    <w:rsid w:val="003B03C9"/>
    <w:rsid w:val="003B3CFF"/>
    <w:rsid w:val="003B4B16"/>
    <w:rsid w:val="003B68DF"/>
    <w:rsid w:val="003B769E"/>
    <w:rsid w:val="003B7854"/>
    <w:rsid w:val="003B7C75"/>
    <w:rsid w:val="003C3CCE"/>
    <w:rsid w:val="003C46C2"/>
    <w:rsid w:val="003C6CF4"/>
    <w:rsid w:val="003D1019"/>
    <w:rsid w:val="003D1374"/>
    <w:rsid w:val="003D144F"/>
    <w:rsid w:val="003D1A47"/>
    <w:rsid w:val="003D3F1D"/>
    <w:rsid w:val="003D4EC5"/>
    <w:rsid w:val="003D5185"/>
    <w:rsid w:val="003D5281"/>
    <w:rsid w:val="003D6AE1"/>
    <w:rsid w:val="003E193F"/>
    <w:rsid w:val="003E2F08"/>
    <w:rsid w:val="003E4B43"/>
    <w:rsid w:val="003E4D84"/>
    <w:rsid w:val="003E6281"/>
    <w:rsid w:val="003E7DF0"/>
    <w:rsid w:val="003F09FD"/>
    <w:rsid w:val="003F1031"/>
    <w:rsid w:val="003F283F"/>
    <w:rsid w:val="003F57E9"/>
    <w:rsid w:val="003F7757"/>
    <w:rsid w:val="004006F6"/>
    <w:rsid w:val="00400727"/>
    <w:rsid w:val="00400D51"/>
    <w:rsid w:val="00401082"/>
    <w:rsid w:val="004016A7"/>
    <w:rsid w:val="00402CAD"/>
    <w:rsid w:val="00403812"/>
    <w:rsid w:val="004074A5"/>
    <w:rsid w:val="00407CC8"/>
    <w:rsid w:val="004112AA"/>
    <w:rsid w:val="0041163D"/>
    <w:rsid w:val="00411912"/>
    <w:rsid w:val="0041339F"/>
    <w:rsid w:val="0041483F"/>
    <w:rsid w:val="0041675F"/>
    <w:rsid w:val="00420779"/>
    <w:rsid w:val="00421DBE"/>
    <w:rsid w:val="00422396"/>
    <w:rsid w:val="004226F0"/>
    <w:rsid w:val="004230B5"/>
    <w:rsid w:val="004236D6"/>
    <w:rsid w:val="00424FD9"/>
    <w:rsid w:val="00425889"/>
    <w:rsid w:val="00426800"/>
    <w:rsid w:val="00430DF3"/>
    <w:rsid w:val="00430E10"/>
    <w:rsid w:val="00431384"/>
    <w:rsid w:val="004313E5"/>
    <w:rsid w:val="00434977"/>
    <w:rsid w:val="00434B1D"/>
    <w:rsid w:val="00436C3F"/>
    <w:rsid w:val="00441269"/>
    <w:rsid w:val="00441FB8"/>
    <w:rsid w:val="0044251C"/>
    <w:rsid w:val="004428DA"/>
    <w:rsid w:val="00443D5C"/>
    <w:rsid w:val="0044427C"/>
    <w:rsid w:val="004443D7"/>
    <w:rsid w:val="004444C4"/>
    <w:rsid w:val="00450300"/>
    <w:rsid w:val="00450C32"/>
    <w:rsid w:val="00455E02"/>
    <w:rsid w:val="0045740B"/>
    <w:rsid w:val="00461455"/>
    <w:rsid w:val="00462EA5"/>
    <w:rsid w:val="00463530"/>
    <w:rsid w:val="00465048"/>
    <w:rsid w:val="004666B7"/>
    <w:rsid w:val="00466C89"/>
    <w:rsid w:val="00467875"/>
    <w:rsid w:val="004710BA"/>
    <w:rsid w:val="00471684"/>
    <w:rsid w:val="004721AC"/>
    <w:rsid w:val="00472F8C"/>
    <w:rsid w:val="00474F8E"/>
    <w:rsid w:val="00477C7F"/>
    <w:rsid w:val="004805CA"/>
    <w:rsid w:val="00480915"/>
    <w:rsid w:val="0048142F"/>
    <w:rsid w:val="004825F2"/>
    <w:rsid w:val="00482F0B"/>
    <w:rsid w:val="00483302"/>
    <w:rsid w:val="00484152"/>
    <w:rsid w:val="00484BEF"/>
    <w:rsid w:val="00491406"/>
    <w:rsid w:val="00492315"/>
    <w:rsid w:val="00493AB4"/>
    <w:rsid w:val="00493E9E"/>
    <w:rsid w:val="00493F7E"/>
    <w:rsid w:val="00494ADE"/>
    <w:rsid w:val="00494D21"/>
    <w:rsid w:val="004A0D54"/>
    <w:rsid w:val="004A1484"/>
    <w:rsid w:val="004A305A"/>
    <w:rsid w:val="004A3474"/>
    <w:rsid w:val="004A4BB5"/>
    <w:rsid w:val="004A523C"/>
    <w:rsid w:val="004A5937"/>
    <w:rsid w:val="004A60BC"/>
    <w:rsid w:val="004A788B"/>
    <w:rsid w:val="004B0303"/>
    <w:rsid w:val="004B1DD5"/>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6322"/>
    <w:rsid w:val="004C76D1"/>
    <w:rsid w:val="004D0AAD"/>
    <w:rsid w:val="004D1A73"/>
    <w:rsid w:val="004D1CDA"/>
    <w:rsid w:val="004D1EEF"/>
    <w:rsid w:val="004D2B5C"/>
    <w:rsid w:val="004D3771"/>
    <w:rsid w:val="004D3B5D"/>
    <w:rsid w:val="004D5BF6"/>
    <w:rsid w:val="004D6774"/>
    <w:rsid w:val="004E0224"/>
    <w:rsid w:val="004E1EAF"/>
    <w:rsid w:val="004E1EB5"/>
    <w:rsid w:val="004E254D"/>
    <w:rsid w:val="004E2EB1"/>
    <w:rsid w:val="004E4AA1"/>
    <w:rsid w:val="004E5666"/>
    <w:rsid w:val="004E7603"/>
    <w:rsid w:val="004F3FE8"/>
    <w:rsid w:val="004F43DF"/>
    <w:rsid w:val="004F4A02"/>
    <w:rsid w:val="004F6B38"/>
    <w:rsid w:val="00500F9A"/>
    <w:rsid w:val="0050136E"/>
    <w:rsid w:val="00501D22"/>
    <w:rsid w:val="0050242A"/>
    <w:rsid w:val="00502A9C"/>
    <w:rsid w:val="00504A71"/>
    <w:rsid w:val="00504D7A"/>
    <w:rsid w:val="00505761"/>
    <w:rsid w:val="00505F97"/>
    <w:rsid w:val="005064B6"/>
    <w:rsid w:val="00511F9E"/>
    <w:rsid w:val="00514F4F"/>
    <w:rsid w:val="00515A60"/>
    <w:rsid w:val="005161FB"/>
    <w:rsid w:val="00516CF9"/>
    <w:rsid w:val="005176CA"/>
    <w:rsid w:val="00517ECA"/>
    <w:rsid w:val="00522187"/>
    <w:rsid w:val="00522686"/>
    <w:rsid w:val="0052364B"/>
    <w:rsid w:val="00524AD5"/>
    <w:rsid w:val="00526A10"/>
    <w:rsid w:val="005327D6"/>
    <w:rsid w:val="00532B48"/>
    <w:rsid w:val="00534071"/>
    <w:rsid w:val="005348A4"/>
    <w:rsid w:val="005354A4"/>
    <w:rsid w:val="00536C94"/>
    <w:rsid w:val="00540A2E"/>
    <w:rsid w:val="00540E03"/>
    <w:rsid w:val="00541CD1"/>
    <w:rsid w:val="00543EAC"/>
    <w:rsid w:val="005474AF"/>
    <w:rsid w:val="0054781F"/>
    <w:rsid w:val="00551895"/>
    <w:rsid w:val="00552BA2"/>
    <w:rsid w:val="00553979"/>
    <w:rsid w:val="0055419C"/>
    <w:rsid w:val="00554BFA"/>
    <w:rsid w:val="005572B3"/>
    <w:rsid w:val="0055796B"/>
    <w:rsid w:val="00557D37"/>
    <w:rsid w:val="00561E87"/>
    <w:rsid w:val="005632F0"/>
    <w:rsid w:val="00563BC7"/>
    <w:rsid w:val="00564841"/>
    <w:rsid w:val="00564B14"/>
    <w:rsid w:val="00565651"/>
    <w:rsid w:val="0056647D"/>
    <w:rsid w:val="0056724A"/>
    <w:rsid w:val="005672CF"/>
    <w:rsid w:val="00570382"/>
    <w:rsid w:val="00571E74"/>
    <w:rsid w:val="00573F9D"/>
    <w:rsid w:val="00574355"/>
    <w:rsid w:val="0057592B"/>
    <w:rsid w:val="0057598C"/>
    <w:rsid w:val="005766D8"/>
    <w:rsid w:val="005769E1"/>
    <w:rsid w:val="00576A4A"/>
    <w:rsid w:val="00576A83"/>
    <w:rsid w:val="005801C3"/>
    <w:rsid w:val="005804CC"/>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5425"/>
    <w:rsid w:val="005C63F8"/>
    <w:rsid w:val="005C74F0"/>
    <w:rsid w:val="005D2989"/>
    <w:rsid w:val="005D3460"/>
    <w:rsid w:val="005D3A08"/>
    <w:rsid w:val="005D43FC"/>
    <w:rsid w:val="005D4E2A"/>
    <w:rsid w:val="005D5608"/>
    <w:rsid w:val="005E08EA"/>
    <w:rsid w:val="005E1A6C"/>
    <w:rsid w:val="005E3797"/>
    <w:rsid w:val="005E4771"/>
    <w:rsid w:val="005E4DDC"/>
    <w:rsid w:val="005E5EB2"/>
    <w:rsid w:val="005E5F50"/>
    <w:rsid w:val="005F12B5"/>
    <w:rsid w:val="005F19F5"/>
    <w:rsid w:val="005F1B97"/>
    <w:rsid w:val="005F2E88"/>
    <w:rsid w:val="005F3055"/>
    <w:rsid w:val="005F3092"/>
    <w:rsid w:val="005F3421"/>
    <w:rsid w:val="005F3B40"/>
    <w:rsid w:val="005F46CF"/>
    <w:rsid w:val="005F46F3"/>
    <w:rsid w:val="005F4B13"/>
    <w:rsid w:val="005F650C"/>
    <w:rsid w:val="005F6CA6"/>
    <w:rsid w:val="0060113E"/>
    <w:rsid w:val="0060314C"/>
    <w:rsid w:val="006033A1"/>
    <w:rsid w:val="0060519B"/>
    <w:rsid w:val="00605E24"/>
    <w:rsid w:val="00606EFD"/>
    <w:rsid w:val="0060725E"/>
    <w:rsid w:val="006104AF"/>
    <w:rsid w:val="00611B87"/>
    <w:rsid w:val="0061209E"/>
    <w:rsid w:val="00612998"/>
    <w:rsid w:val="00612C92"/>
    <w:rsid w:val="0061434D"/>
    <w:rsid w:val="006150BF"/>
    <w:rsid w:val="00615409"/>
    <w:rsid w:val="00617157"/>
    <w:rsid w:val="00620120"/>
    <w:rsid w:val="00621F87"/>
    <w:rsid w:val="00623058"/>
    <w:rsid w:val="006258C9"/>
    <w:rsid w:val="00626032"/>
    <w:rsid w:val="006267EC"/>
    <w:rsid w:val="006273C5"/>
    <w:rsid w:val="006273FD"/>
    <w:rsid w:val="00630D74"/>
    <w:rsid w:val="00631237"/>
    <w:rsid w:val="00631370"/>
    <w:rsid w:val="0063144A"/>
    <w:rsid w:val="00631C02"/>
    <w:rsid w:val="00633B60"/>
    <w:rsid w:val="00633D3A"/>
    <w:rsid w:val="006348B0"/>
    <w:rsid w:val="006359AE"/>
    <w:rsid w:val="006376E3"/>
    <w:rsid w:val="0063789C"/>
    <w:rsid w:val="00637A6C"/>
    <w:rsid w:val="00637CC5"/>
    <w:rsid w:val="006416B1"/>
    <w:rsid w:val="00641DD3"/>
    <w:rsid w:val="00642308"/>
    <w:rsid w:val="00642F46"/>
    <w:rsid w:val="006430B1"/>
    <w:rsid w:val="00643F91"/>
    <w:rsid w:val="00644309"/>
    <w:rsid w:val="006454A0"/>
    <w:rsid w:val="00647C6A"/>
    <w:rsid w:val="00650C8E"/>
    <w:rsid w:val="006517D4"/>
    <w:rsid w:val="00651CD7"/>
    <w:rsid w:val="00652817"/>
    <w:rsid w:val="006528D0"/>
    <w:rsid w:val="00653266"/>
    <w:rsid w:val="00654D39"/>
    <w:rsid w:val="00656D1F"/>
    <w:rsid w:val="00661A31"/>
    <w:rsid w:val="00662C55"/>
    <w:rsid w:val="0066413F"/>
    <w:rsid w:val="00664F56"/>
    <w:rsid w:val="006658E9"/>
    <w:rsid w:val="006716EB"/>
    <w:rsid w:val="00672EDC"/>
    <w:rsid w:val="00674C0D"/>
    <w:rsid w:val="00674EE5"/>
    <w:rsid w:val="0067774C"/>
    <w:rsid w:val="006778CD"/>
    <w:rsid w:val="00680CDB"/>
    <w:rsid w:val="00680D9C"/>
    <w:rsid w:val="006821CB"/>
    <w:rsid w:val="00683217"/>
    <w:rsid w:val="00683F8D"/>
    <w:rsid w:val="006864D1"/>
    <w:rsid w:val="00687BF3"/>
    <w:rsid w:val="0069037C"/>
    <w:rsid w:val="006934FF"/>
    <w:rsid w:val="0069383F"/>
    <w:rsid w:val="00694A45"/>
    <w:rsid w:val="006950EF"/>
    <w:rsid w:val="00696AAD"/>
    <w:rsid w:val="006A1D88"/>
    <w:rsid w:val="006A3565"/>
    <w:rsid w:val="006A420C"/>
    <w:rsid w:val="006A4AB9"/>
    <w:rsid w:val="006A4DB2"/>
    <w:rsid w:val="006A516F"/>
    <w:rsid w:val="006A53B0"/>
    <w:rsid w:val="006A5708"/>
    <w:rsid w:val="006A6C66"/>
    <w:rsid w:val="006B280A"/>
    <w:rsid w:val="006B556C"/>
    <w:rsid w:val="006B6A42"/>
    <w:rsid w:val="006B70C7"/>
    <w:rsid w:val="006C2180"/>
    <w:rsid w:val="006C46DE"/>
    <w:rsid w:val="006C56A8"/>
    <w:rsid w:val="006C7A5E"/>
    <w:rsid w:val="006D128C"/>
    <w:rsid w:val="006D1E1A"/>
    <w:rsid w:val="006D2134"/>
    <w:rsid w:val="006D27F0"/>
    <w:rsid w:val="006D2D9D"/>
    <w:rsid w:val="006D35BB"/>
    <w:rsid w:val="006D3B75"/>
    <w:rsid w:val="006D4A62"/>
    <w:rsid w:val="006D60C7"/>
    <w:rsid w:val="006E0159"/>
    <w:rsid w:val="006E0279"/>
    <w:rsid w:val="006E1074"/>
    <w:rsid w:val="006E3F7D"/>
    <w:rsid w:val="006E484C"/>
    <w:rsid w:val="006E5334"/>
    <w:rsid w:val="006E5CA8"/>
    <w:rsid w:val="006E5F2D"/>
    <w:rsid w:val="006E64FD"/>
    <w:rsid w:val="006F26E4"/>
    <w:rsid w:val="006F449D"/>
    <w:rsid w:val="006F49AB"/>
    <w:rsid w:val="006F6A10"/>
    <w:rsid w:val="006F6B48"/>
    <w:rsid w:val="006F6C42"/>
    <w:rsid w:val="006F6ED2"/>
    <w:rsid w:val="0070302E"/>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67E1"/>
    <w:rsid w:val="007276C0"/>
    <w:rsid w:val="00731225"/>
    <w:rsid w:val="00731910"/>
    <w:rsid w:val="00733D55"/>
    <w:rsid w:val="007343C2"/>
    <w:rsid w:val="00734D8B"/>
    <w:rsid w:val="0073601C"/>
    <w:rsid w:val="007366D4"/>
    <w:rsid w:val="007373F3"/>
    <w:rsid w:val="0073781D"/>
    <w:rsid w:val="007408A9"/>
    <w:rsid w:val="00741BD7"/>
    <w:rsid w:val="00743971"/>
    <w:rsid w:val="00743CA0"/>
    <w:rsid w:val="00743DF2"/>
    <w:rsid w:val="00744D6B"/>
    <w:rsid w:val="007456EC"/>
    <w:rsid w:val="0074649A"/>
    <w:rsid w:val="00747390"/>
    <w:rsid w:val="0075281B"/>
    <w:rsid w:val="00752E7A"/>
    <w:rsid w:val="0075334A"/>
    <w:rsid w:val="00753E06"/>
    <w:rsid w:val="00754F24"/>
    <w:rsid w:val="0075560F"/>
    <w:rsid w:val="00756C48"/>
    <w:rsid w:val="00757D6D"/>
    <w:rsid w:val="00760183"/>
    <w:rsid w:val="00761446"/>
    <w:rsid w:val="00766A13"/>
    <w:rsid w:val="007702E6"/>
    <w:rsid w:val="00770C8C"/>
    <w:rsid w:val="007728E2"/>
    <w:rsid w:val="0077625E"/>
    <w:rsid w:val="00777414"/>
    <w:rsid w:val="007807AA"/>
    <w:rsid w:val="00782CD7"/>
    <w:rsid w:val="00791B85"/>
    <w:rsid w:val="00792289"/>
    <w:rsid w:val="00792F84"/>
    <w:rsid w:val="00793EDA"/>
    <w:rsid w:val="00794F50"/>
    <w:rsid w:val="007968E6"/>
    <w:rsid w:val="00797859"/>
    <w:rsid w:val="00797AFB"/>
    <w:rsid w:val="007A0335"/>
    <w:rsid w:val="007A1DE8"/>
    <w:rsid w:val="007A364A"/>
    <w:rsid w:val="007A3EE6"/>
    <w:rsid w:val="007A4136"/>
    <w:rsid w:val="007A6CDF"/>
    <w:rsid w:val="007B025E"/>
    <w:rsid w:val="007B111A"/>
    <w:rsid w:val="007B185E"/>
    <w:rsid w:val="007B1D98"/>
    <w:rsid w:val="007B3EF1"/>
    <w:rsid w:val="007B4EA4"/>
    <w:rsid w:val="007B6056"/>
    <w:rsid w:val="007C00F5"/>
    <w:rsid w:val="007C0438"/>
    <w:rsid w:val="007C1F03"/>
    <w:rsid w:val="007C2199"/>
    <w:rsid w:val="007C2EA5"/>
    <w:rsid w:val="007C3151"/>
    <w:rsid w:val="007C6B91"/>
    <w:rsid w:val="007D01BB"/>
    <w:rsid w:val="007D0812"/>
    <w:rsid w:val="007D0D73"/>
    <w:rsid w:val="007D27BB"/>
    <w:rsid w:val="007D2C33"/>
    <w:rsid w:val="007D4409"/>
    <w:rsid w:val="007D50A2"/>
    <w:rsid w:val="007D59CB"/>
    <w:rsid w:val="007D5B5A"/>
    <w:rsid w:val="007D68AA"/>
    <w:rsid w:val="007D707D"/>
    <w:rsid w:val="007D756A"/>
    <w:rsid w:val="007E046B"/>
    <w:rsid w:val="007E0530"/>
    <w:rsid w:val="007E0E17"/>
    <w:rsid w:val="007E74F2"/>
    <w:rsid w:val="007E7915"/>
    <w:rsid w:val="007E7CF7"/>
    <w:rsid w:val="007F1755"/>
    <w:rsid w:val="007F2C17"/>
    <w:rsid w:val="007F3E9A"/>
    <w:rsid w:val="007F447D"/>
    <w:rsid w:val="007F594F"/>
    <w:rsid w:val="007F6133"/>
    <w:rsid w:val="007F6EAF"/>
    <w:rsid w:val="0080037D"/>
    <w:rsid w:val="008009E1"/>
    <w:rsid w:val="00802421"/>
    <w:rsid w:val="00802845"/>
    <w:rsid w:val="00802869"/>
    <w:rsid w:val="00804C45"/>
    <w:rsid w:val="00807009"/>
    <w:rsid w:val="008074BC"/>
    <w:rsid w:val="00807EC1"/>
    <w:rsid w:val="00812319"/>
    <w:rsid w:val="00812FC5"/>
    <w:rsid w:val="008139F7"/>
    <w:rsid w:val="00814CDD"/>
    <w:rsid w:val="008163C0"/>
    <w:rsid w:val="00821907"/>
    <w:rsid w:val="00822FF8"/>
    <w:rsid w:val="00824969"/>
    <w:rsid w:val="00826F55"/>
    <w:rsid w:val="008312B4"/>
    <w:rsid w:val="00832FAD"/>
    <w:rsid w:val="008332CD"/>
    <w:rsid w:val="0083397B"/>
    <w:rsid w:val="00833FE8"/>
    <w:rsid w:val="008376A2"/>
    <w:rsid w:val="008377A0"/>
    <w:rsid w:val="00843134"/>
    <w:rsid w:val="0084410A"/>
    <w:rsid w:val="00845954"/>
    <w:rsid w:val="00845D14"/>
    <w:rsid w:val="00846B8B"/>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1296"/>
    <w:rsid w:val="0087149A"/>
    <w:rsid w:val="00871808"/>
    <w:rsid w:val="008726FA"/>
    <w:rsid w:val="008750C8"/>
    <w:rsid w:val="00877E0D"/>
    <w:rsid w:val="008808EA"/>
    <w:rsid w:val="00880973"/>
    <w:rsid w:val="00880EF0"/>
    <w:rsid w:val="00881D3C"/>
    <w:rsid w:val="00883822"/>
    <w:rsid w:val="00883B9B"/>
    <w:rsid w:val="008846FE"/>
    <w:rsid w:val="00885BA8"/>
    <w:rsid w:val="00887D43"/>
    <w:rsid w:val="008935C2"/>
    <w:rsid w:val="00893B8E"/>
    <w:rsid w:val="008940AB"/>
    <w:rsid w:val="00894A19"/>
    <w:rsid w:val="008963A4"/>
    <w:rsid w:val="0089766E"/>
    <w:rsid w:val="008A00DF"/>
    <w:rsid w:val="008A22B4"/>
    <w:rsid w:val="008A3019"/>
    <w:rsid w:val="008A32B6"/>
    <w:rsid w:val="008A3B0D"/>
    <w:rsid w:val="008A3FB9"/>
    <w:rsid w:val="008A4702"/>
    <w:rsid w:val="008A56A9"/>
    <w:rsid w:val="008A63BE"/>
    <w:rsid w:val="008B0D85"/>
    <w:rsid w:val="008B1B2F"/>
    <w:rsid w:val="008B1CD3"/>
    <w:rsid w:val="008B345D"/>
    <w:rsid w:val="008B3C2C"/>
    <w:rsid w:val="008B3C41"/>
    <w:rsid w:val="008B4668"/>
    <w:rsid w:val="008B5D82"/>
    <w:rsid w:val="008C0106"/>
    <w:rsid w:val="008C0D97"/>
    <w:rsid w:val="008C1343"/>
    <w:rsid w:val="008C1A46"/>
    <w:rsid w:val="008C1BD6"/>
    <w:rsid w:val="008C2484"/>
    <w:rsid w:val="008C2F2C"/>
    <w:rsid w:val="008C44A2"/>
    <w:rsid w:val="008C5723"/>
    <w:rsid w:val="008C617D"/>
    <w:rsid w:val="008C763F"/>
    <w:rsid w:val="008C7EDF"/>
    <w:rsid w:val="008D267E"/>
    <w:rsid w:val="008D4404"/>
    <w:rsid w:val="008D4A62"/>
    <w:rsid w:val="008D53EF"/>
    <w:rsid w:val="008D686E"/>
    <w:rsid w:val="008E218E"/>
    <w:rsid w:val="008E276C"/>
    <w:rsid w:val="008E3900"/>
    <w:rsid w:val="008E4140"/>
    <w:rsid w:val="008E4D47"/>
    <w:rsid w:val="008E6FF7"/>
    <w:rsid w:val="008E72BC"/>
    <w:rsid w:val="008F0A0D"/>
    <w:rsid w:val="008F1352"/>
    <w:rsid w:val="008F225D"/>
    <w:rsid w:val="008F296B"/>
    <w:rsid w:val="008F296C"/>
    <w:rsid w:val="008F2B5A"/>
    <w:rsid w:val="008F2F71"/>
    <w:rsid w:val="008F32FE"/>
    <w:rsid w:val="008F5E6C"/>
    <w:rsid w:val="008F66B9"/>
    <w:rsid w:val="008F7884"/>
    <w:rsid w:val="00900338"/>
    <w:rsid w:val="00901B50"/>
    <w:rsid w:val="00902979"/>
    <w:rsid w:val="0090374C"/>
    <w:rsid w:val="009043DE"/>
    <w:rsid w:val="0090626B"/>
    <w:rsid w:val="00906486"/>
    <w:rsid w:val="00906B1A"/>
    <w:rsid w:val="009126EA"/>
    <w:rsid w:val="00915CB9"/>
    <w:rsid w:val="00920D11"/>
    <w:rsid w:val="009216B5"/>
    <w:rsid w:val="00922C0A"/>
    <w:rsid w:val="0092596B"/>
    <w:rsid w:val="00925E4D"/>
    <w:rsid w:val="00926779"/>
    <w:rsid w:val="00926DB6"/>
    <w:rsid w:val="00927557"/>
    <w:rsid w:val="009321A7"/>
    <w:rsid w:val="00932B66"/>
    <w:rsid w:val="0093607C"/>
    <w:rsid w:val="00936262"/>
    <w:rsid w:val="00937D73"/>
    <w:rsid w:val="00940D4B"/>
    <w:rsid w:val="00941579"/>
    <w:rsid w:val="00942C0E"/>
    <w:rsid w:val="00951901"/>
    <w:rsid w:val="00951B3F"/>
    <w:rsid w:val="00951C7E"/>
    <w:rsid w:val="0095368E"/>
    <w:rsid w:val="00955B60"/>
    <w:rsid w:val="00956F8D"/>
    <w:rsid w:val="00957F90"/>
    <w:rsid w:val="00960B67"/>
    <w:rsid w:val="009618C2"/>
    <w:rsid w:val="009653A1"/>
    <w:rsid w:val="00965B6D"/>
    <w:rsid w:val="00966A61"/>
    <w:rsid w:val="00972FAF"/>
    <w:rsid w:val="00974803"/>
    <w:rsid w:val="0097573D"/>
    <w:rsid w:val="00976156"/>
    <w:rsid w:val="00976579"/>
    <w:rsid w:val="009765CA"/>
    <w:rsid w:val="00976EC9"/>
    <w:rsid w:val="00977D49"/>
    <w:rsid w:val="00981A77"/>
    <w:rsid w:val="00981FC3"/>
    <w:rsid w:val="00982227"/>
    <w:rsid w:val="00985236"/>
    <w:rsid w:val="00986918"/>
    <w:rsid w:val="009910E1"/>
    <w:rsid w:val="00993CD5"/>
    <w:rsid w:val="00994DCB"/>
    <w:rsid w:val="00996340"/>
    <w:rsid w:val="00996B21"/>
    <w:rsid w:val="009973EB"/>
    <w:rsid w:val="009979F5"/>
    <w:rsid w:val="009A1BA1"/>
    <w:rsid w:val="009A28A4"/>
    <w:rsid w:val="009A2AE6"/>
    <w:rsid w:val="009A38E3"/>
    <w:rsid w:val="009A4B31"/>
    <w:rsid w:val="009A4D1B"/>
    <w:rsid w:val="009A5C29"/>
    <w:rsid w:val="009A5CC9"/>
    <w:rsid w:val="009A6AE4"/>
    <w:rsid w:val="009A72D1"/>
    <w:rsid w:val="009B03D4"/>
    <w:rsid w:val="009B14B0"/>
    <w:rsid w:val="009B20C5"/>
    <w:rsid w:val="009B3522"/>
    <w:rsid w:val="009B54EC"/>
    <w:rsid w:val="009B7F43"/>
    <w:rsid w:val="009C0409"/>
    <w:rsid w:val="009C0C2F"/>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168E"/>
    <w:rsid w:val="009E4718"/>
    <w:rsid w:val="009E674B"/>
    <w:rsid w:val="009E678B"/>
    <w:rsid w:val="009E7975"/>
    <w:rsid w:val="009E7A5D"/>
    <w:rsid w:val="009F071A"/>
    <w:rsid w:val="009F0C71"/>
    <w:rsid w:val="009F1E70"/>
    <w:rsid w:val="009F2922"/>
    <w:rsid w:val="009F496E"/>
    <w:rsid w:val="009F5ACB"/>
    <w:rsid w:val="009F6BF4"/>
    <w:rsid w:val="009F6EB6"/>
    <w:rsid w:val="009F7032"/>
    <w:rsid w:val="009F7576"/>
    <w:rsid w:val="00A018AC"/>
    <w:rsid w:val="00A01ACE"/>
    <w:rsid w:val="00A0309D"/>
    <w:rsid w:val="00A031A5"/>
    <w:rsid w:val="00A03969"/>
    <w:rsid w:val="00A05195"/>
    <w:rsid w:val="00A05774"/>
    <w:rsid w:val="00A07E0F"/>
    <w:rsid w:val="00A07EA4"/>
    <w:rsid w:val="00A11E47"/>
    <w:rsid w:val="00A11F15"/>
    <w:rsid w:val="00A140D2"/>
    <w:rsid w:val="00A1421B"/>
    <w:rsid w:val="00A14FFC"/>
    <w:rsid w:val="00A16F42"/>
    <w:rsid w:val="00A174C4"/>
    <w:rsid w:val="00A17589"/>
    <w:rsid w:val="00A176D2"/>
    <w:rsid w:val="00A20627"/>
    <w:rsid w:val="00A21EBD"/>
    <w:rsid w:val="00A21F50"/>
    <w:rsid w:val="00A223EC"/>
    <w:rsid w:val="00A22A80"/>
    <w:rsid w:val="00A231A5"/>
    <w:rsid w:val="00A25A55"/>
    <w:rsid w:val="00A27556"/>
    <w:rsid w:val="00A27AAA"/>
    <w:rsid w:val="00A27E8A"/>
    <w:rsid w:val="00A303BE"/>
    <w:rsid w:val="00A30B99"/>
    <w:rsid w:val="00A31D46"/>
    <w:rsid w:val="00A33D08"/>
    <w:rsid w:val="00A358D0"/>
    <w:rsid w:val="00A36666"/>
    <w:rsid w:val="00A36EC8"/>
    <w:rsid w:val="00A371E3"/>
    <w:rsid w:val="00A376B4"/>
    <w:rsid w:val="00A3786B"/>
    <w:rsid w:val="00A37A10"/>
    <w:rsid w:val="00A4241C"/>
    <w:rsid w:val="00A43EB4"/>
    <w:rsid w:val="00A46B72"/>
    <w:rsid w:val="00A46DB4"/>
    <w:rsid w:val="00A46F76"/>
    <w:rsid w:val="00A509CF"/>
    <w:rsid w:val="00A5119F"/>
    <w:rsid w:val="00A52F78"/>
    <w:rsid w:val="00A534BB"/>
    <w:rsid w:val="00A5502A"/>
    <w:rsid w:val="00A55389"/>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2154"/>
    <w:rsid w:val="00A72C45"/>
    <w:rsid w:val="00A73651"/>
    <w:rsid w:val="00A740F3"/>
    <w:rsid w:val="00A7461E"/>
    <w:rsid w:val="00A76A00"/>
    <w:rsid w:val="00A77D62"/>
    <w:rsid w:val="00A77E1B"/>
    <w:rsid w:val="00A805E9"/>
    <w:rsid w:val="00A806AC"/>
    <w:rsid w:val="00A80F04"/>
    <w:rsid w:val="00A80F22"/>
    <w:rsid w:val="00A8106B"/>
    <w:rsid w:val="00A81F1F"/>
    <w:rsid w:val="00A866B1"/>
    <w:rsid w:val="00A91866"/>
    <w:rsid w:val="00A9365F"/>
    <w:rsid w:val="00A956E1"/>
    <w:rsid w:val="00A95AF2"/>
    <w:rsid w:val="00A963FF"/>
    <w:rsid w:val="00A96AC1"/>
    <w:rsid w:val="00A97EC8"/>
    <w:rsid w:val="00AA0C87"/>
    <w:rsid w:val="00AA1111"/>
    <w:rsid w:val="00AA213A"/>
    <w:rsid w:val="00AA29BE"/>
    <w:rsid w:val="00AA3661"/>
    <w:rsid w:val="00AA47B2"/>
    <w:rsid w:val="00AA5BF4"/>
    <w:rsid w:val="00AA6F84"/>
    <w:rsid w:val="00AA781C"/>
    <w:rsid w:val="00AB09F8"/>
    <w:rsid w:val="00AB132B"/>
    <w:rsid w:val="00AB2C0A"/>
    <w:rsid w:val="00AB5120"/>
    <w:rsid w:val="00AB57A2"/>
    <w:rsid w:val="00AC153C"/>
    <w:rsid w:val="00AC395C"/>
    <w:rsid w:val="00AD092B"/>
    <w:rsid w:val="00AD1485"/>
    <w:rsid w:val="00AD640E"/>
    <w:rsid w:val="00AD657D"/>
    <w:rsid w:val="00AE37AF"/>
    <w:rsid w:val="00AE38BC"/>
    <w:rsid w:val="00AE3968"/>
    <w:rsid w:val="00AE481E"/>
    <w:rsid w:val="00AE5303"/>
    <w:rsid w:val="00AE5963"/>
    <w:rsid w:val="00AE611A"/>
    <w:rsid w:val="00AF0E85"/>
    <w:rsid w:val="00AF3CC0"/>
    <w:rsid w:val="00AF5350"/>
    <w:rsid w:val="00AF67A2"/>
    <w:rsid w:val="00B0081F"/>
    <w:rsid w:val="00B03E92"/>
    <w:rsid w:val="00B06CE6"/>
    <w:rsid w:val="00B10A7C"/>
    <w:rsid w:val="00B11041"/>
    <w:rsid w:val="00B11526"/>
    <w:rsid w:val="00B12E72"/>
    <w:rsid w:val="00B13EA0"/>
    <w:rsid w:val="00B1553D"/>
    <w:rsid w:val="00B21405"/>
    <w:rsid w:val="00B21E5C"/>
    <w:rsid w:val="00B22815"/>
    <w:rsid w:val="00B236CC"/>
    <w:rsid w:val="00B239B8"/>
    <w:rsid w:val="00B24142"/>
    <w:rsid w:val="00B24B02"/>
    <w:rsid w:val="00B24B1B"/>
    <w:rsid w:val="00B24E94"/>
    <w:rsid w:val="00B26883"/>
    <w:rsid w:val="00B26AD5"/>
    <w:rsid w:val="00B30C87"/>
    <w:rsid w:val="00B31508"/>
    <w:rsid w:val="00B31B59"/>
    <w:rsid w:val="00B324AA"/>
    <w:rsid w:val="00B33D52"/>
    <w:rsid w:val="00B343B3"/>
    <w:rsid w:val="00B349B9"/>
    <w:rsid w:val="00B35781"/>
    <w:rsid w:val="00B35E17"/>
    <w:rsid w:val="00B361FF"/>
    <w:rsid w:val="00B3645A"/>
    <w:rsid w:val="00B369EC"/>
    <w:rsid w:val="00B40395"/>
    <w:rsid w:val="00B40A43"/>
    <w:rsid w:val="00B40F4E"/>
    <w:rsid w:val="00B43858"/>
    <w:rsid w:val="00B44A9C"/>
    <w:rsid w:val="00B45814"/>
    <w:rsid w:val="00B47B65"/>
    <w:rsid w:val="00B51169"/>
    <w:rsid w:val="00B5172D"/>
    <w:rsid w:val="00B51EFF"/>
    <w:rsid w:val="00B52F97"/>
    <w:rsid w:val="00B55AF5"/>
    <w:rsid w:val="00B56E3E"/>
    <w:rsid w:val="00B57D96"/>
    <w:rsid w:val="00B57FCA"/>
    <w:rsid w:val="00B605AB"/>
    <w:rsid w:val="00B61298"/>
    <w:rsid w:val="00B644C3"/>
    <w:rsid w:val="00B649E8"/>
    <w:rsid w:val="00B65A1B"/>
    <w:rsid w:val="00B71934"/>
    <w:rsid w:val="00B735E3"/>
    <w:rsid w:val="00B74CE2"/>
    <w:rsid w:val="00B75A8C"/>
    <w:rsid w:val="00B807F4"/>
    <w:rsid w:val="00B80C5F"/>
    <w:rsid w:val="00B80E8D"/>
    <w:rsid w:val="00B81ED8"/>
    <w:rsid w:val="00B820EC"/>
    <w:rsid w:val="00B834DB"/>
    <w:rsid w:val="00B83B7B"/>
    <w:rsid w:val="00B83E40"/>
    <w:rsid w:val="00B84CB7"/>
    <w:rsid w:val="00B90359"/>
    <w:rsid w:val="00B908A5"/>
    <w:rsid w:val="00B95C6D"/>
    <w:rsid w:val="00B97F81"/>
    <w:rsid w:val="00BA4317"/>
    <w:rsid w:val="00BA4C63"/>
    <w:rsid w:val="00BA565C"/>
    <w:rsid w:val="00BA5B36"/>
    <w:rsid w:val="00BA6597"/>
    <w:rsid w:val="00BA750E"/>
    <w:rsid w:val="00BB0366"/>
    <w:rsid w:val="00BB04C1"/>
    <w:rsid w:val="00BB12A9"/>
    <w:rsid w:val="00BB1BFE"/>
    <w:rsid w:val="00BB1CDA"/>
    <w:rsid w:val="00BB2776"/>
    <w:rsid w:val="00BB2D13"/>
    <w:rsid w:val="00BB391D"/>
    <w:rsid w:val="00BB455E"/>
    <w:rsid w:val="00BB718F"/>
    <w:rsid w:val="00BC1EB5"/>
    <w:rsid w:val="00BC249B"/>
    <w:rsid w:val="00BC2BE7"/>
    <w:rsid w:val="00BC2D06"/>
    <w:rsid w:val="00BC2DDB"/>
    <w:rsid w:val="00BC38C5"/>
    <w:rsid w:val="00BC5900"/>
    <w:rsid w:val="00BC5D6C"/>
    <w:rsid w:val="00BC6EEA"/>
    <w:rsid w:val="00BC73AD"/>
    <w:rsid w:val="00BC7C70"/>
    <w:rsid w:val="00BD05B5"/>
    <w:rsid w:val="00BD1A53"/>
    <w:rsid w:val="00BD20B0"/>
    <w:rsid w:val="00BD250D"/>
    <w:rsid w:val="00BD35DD"/>
    <w:rsid w:val="00BD37CD"/>
    <w:rsid w:val="00BD7238"/>
    <w:rsid w:val="00BD7D43"/>
    <w:rsid w:val="00BE07FD"/>
    <w:rsid w:val="00BE0921"/>
    <w:rsid w:val="00BE0AB9"/>
    <w:rsid w:val="00BE16A1"/>
    <w:rsid w:val="00BE1B0D"/>
    <w:rsid w:val="00BE25E1"/>
    <w:rsid w:val="00BE34D3"/>
    <w:rsid w:val="00BE4470"/>
    <w:rsid w:val="00BE589F"/>
    <w:rsid w:val="00BE6961"/>
    <w:rsid w:val="00BF064F"/>
    <w:rsid w:val="00BF2BF6"/>
    <w:rsid w:val="00BF3E59"/>
    <w:rsid w:val="00BF4913"/>
    <w:rsid w:val="00BF6136"/>
    <w:rsid w:val="00BF679B"/>
    <w:rsid w:val="00BF6831"/>
    <w:rsid w:val="00BF6A13"/>
    <w:rsid w:val="00BF72EC"/>
    <w:rsid w:val="00C00AC7"/>
    <w:rsid w:val="00C017DA"/>
    <w:rsid w:val="00C017F2"/>
    <w:rsid w:val="00C02821"/>
    <w:rsid w:val="00C02B56"/>
    <w:rsid w:val="00C03C69"/>
    <w:rsid w:val="00C05334"/>
    <w:rsid w:val="00C056E5"/>
    <w:rsid w:val="00C06FA7"/>
    <w:rsid w:val="00C1072B"/>
    <w:rsid w:val="00C10982"/>
    <w:rsid w:val="00C10DFC"/>
    <w:rsid w:val="00C11F57"/>
    <w:rsid w:val="00C11F7D"/>
    <w:rsid w:val="00C1275C"/>
    <w:rsid w:val="00C137EB"/>
    <w:rsid w:val="00C13838"/>
    <w:rsid w:val="00C155C8"/>
    <w:rsid w:val="00C1673A"/>
    <w:rsid w:val="00C16D34"/>
    <w:rsid w:val="00C17070"/>
    <w:rsid w:val="00C177CD"/>
    <w:rsid w:val="00C17D7F"/>
    <w:rsid w:val="00C20C49"/>
    <w:rsid w:val="00C20E9F"/>
    <w:rsid w:val="00C2123E"/>
    <w:rsid w:val="00C226C1"/>
    <w:rsid w:val="00C256C6"/>
    <w:rsid w:val="00C277C6"/>
    <w:rsid w:val="00C31A82"/>
    <w:rsid w:val="00C32739"/>
    <w:rsid w:val="00C33C71"/>
    <w:rsid w:val="00C35ACF"/>
    <w:rsid w:val="00C35F78"/>
    <w:rsid w:val="00C40379"/>
    <w:rsid w:val="00C41149"/>
    <w:rsid w:val="00C4330B"/>
    <w:rsid w:val="00C44D79"/>
    <w:rsid w:val="00C47C8E"/>
    <w:rsid w:val="00C50D85"/>
    <w:rsid w:val="00C50EAC"/>
    <w:rsid w:val="00C517C2"/>
    <w:rsid w:val="00C51B79"/>
    <w:rsid w:val="00C51D8E"/>
    <w:rsid w:val="00C53702"/>
    <w:rsid w:val="00C53CD4"/>
    <w:rsid w:val="00C54487"/>
    <w:rsid w:val="00C60B38"/>
    <w:rsid w:val="00C614BF"/>
    <w:rsid w:val="00C63C5F"/>
    <w:rsid w:val="00C63F97"/>
    <w:rsid w:val="00C72A6B"/>
    <w:rsid w:val="00C74439"/>
    <w:rsid w:val="00C75642"/>
    <w:rsid w:val="00C75868"/>
    <w:rsid w:val="00C75C2E"/>
    <w:rsid w:val="00C75E80"/>
    <w:rsid w:val="00C75F95"/>
    <w:rsid w:val="00C80100"/>
    <w:rsid w:val="00C87DF2"/>
    <w:rsid w:val="00C9018B"/>
    <w:rsid w:val="00C909AA"/>
    <w:rsid w:val="00C9147D"/>
    <w:rsid w:val="00C919F7"/>
    <w:rsid w:val="00C93250"/>
    <w:rsid w:val="00C94C64"/>
    <w:rsid w:val="00C94E70"/>
    <w:rsid w:val="00C97555"/>
    <w:rsid w:val="00CA0AEF"/>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711"/>
    <w:rsid w:val="00CB7885"/>
    <w:rsid w:val="00CC103A"/>
    <w:rsid w:val="00CC1602"/>
    <w:rsid w:val="00CC19F4"/>
    <w:rsid w:val="00CC1C1B"/>
    <w:rsid w:val="00CC1C6A"/>
    <w:rsid w:val="00CC25CA"/>
    <w:rsid w:val="00CC2B5B"/>
    <w:rsid w:val="00CC43B6"/>
    <w:rsid w:val="00CC56E5"/>
    <w:rsid w:val="00CC5DC4"/>
    <w:rsid w:val="00CC7208"/>
    <w:rsid w:val="00CC7F8E"/>
    <w:rsid w:val="00CD0217"/>
    <w:rsid w:val="00CD11D7"/>
    <w:rsid w:val="00CD1D8D"/>
    <w:rsid w:val="00CD4190"/>
    <w:rsid w:val="00CD5FDF"/>
    <w:rsid w:val="00CD7F5A"/>
    <w:rsid w:val="00CE03A6"/>
    <w:rsid w:val="00CE6122"/>
    <w:rsid w:val="00CE62CE"/>
    <w:rsid w:val="00CE69A7"/>
    <w:rsid w:val="00CE6E87"/>
    <w:rsid w:val="00CE7450"/>
    <w:rsid w:val="00CE74AA"/>
    <w:rsid w:val="00CF225F"/>
    <w:rsid w:val="00CF53C2"/>
    <w:rsid w:val="00CF6B37"/>
    <w:rsid w:val="00CF6C09"/>
    <w:rsid w:val="00CF6FE7"/>
    <w:rsid w:val="00CF7EBC"/>
    <w:rsid w:val="00D00178"/>
    <w:rsid w:val="00D021DD"/>
    <w:rsid w:val="00D02CEF"/>
    <w:rsid w:val="00D0344C"/>
    <w:rsid w:val="00D03A4C"/>
    <w:rsid w:val="00D06332"/>
    <w:rsid w:val="00D07DB4"/>
    <w:rsid w:val="00D10E37"/>
    <w:rsid w:val="00D12963"/>
    <w:rsid w:val="00D13B82"/>
    <w:rsid w:val="00D1566A"/>
    <w:rsid w:val="00D15D9E"/>
    <w:rsid w:val="00D204BD"/>
    <w:rsid w:val="00D20CE0"/>
    <w:rsid w:val="00D22C0A"/>
    <w:rsid w:val="00D23333"/>
    <w:rsid w:val="00D2364C"/>
    <w:rsid w:val="00D245E3"/>
    <w:rsid w:val="00D24ED9"/>
    <w:rsid w:val="00D25278"/>
    <w:rsid w:val="00D255BD"/>
    <w:rsid w:val="00D3016C"/>
    <w:rsid w:val="00D30F99"/>
    <w:rsid w:val="00D314CB"/>
    <w:rsid w:val="00D36217"/>
    <w:rsid w:val="00D36615"/>
    <w:rsid w:val="00D367E9"/>
    <w:rsid w:val="00D37A16"/>
    <w:rsid w:val="00D37B91"/>
    <w:rsid w:val="00D402E2"/>
    <w:rsid w:val="00D403AE"/>
    <w:rsid w:val="00D40FAB"/>
    <w:rsid w:val="00D41DEC"/>
    <w:rsid w:val="00D4249A"/>
    <w:rsid w:val="00D4473B"/>
    <w:rsid w:val="00D46D89"/>
    <w:rsid w:val="00D4737E"/>
    <w:rsid w:val="00D50BE6"/>
    <w:rsid w:val="00D52DAB"/>
    <w:rsid w:val="00D54853"/>
    <w:rsid w:val="00D54E63"/>
    <w:rsid w:val="00D5600D"/>
    <w:rsid w:val="00D56673"/>
    <w:rsid w:val="00D6103C"/>
    <w:rsid w:val="00D6109C"/>
    <w:rsid w:val="00D6149A"/>
    <w:rsid w:val="00D63925"/>
    <w:rsid w:val="00D6407F"/>
    <w:rsid w:val="00D6564B"/>
    <w:rsid w:val="00D70DF1"/>
    <w:rsid w:val="00D70F88"/>
    <w:rsid w:val="00D71B48"/>
    <w:rsid w:val="00D7338A"/>
    <w:rsid w:val="00D7371A"/>
    <w:rsid w:val="00D752D5"/>
    <w:rsid w:val="00D75E92"/>
    <w:rsid w:val="00D80A6D"/>
    <w:rsid w:val="00D80F45"/>
    <w:rsid w:val="00D8230A"/>
    <w:rsid w:val="00D82850"/>
    <w:rsid w:val="00D8351A"/>
    <w:rsid w:val="00D86C98"/>
    <w:rsid w:val="00D87291"/>
    <w:rsid w:val="00D915FC"/>
    <w:rsid w:val="00D91AA3"/>
    <w:rsid w:val="00D92A27"/>
    <w:rsid w:val="00D93374"/>
    <w:rsid w:val="00D93E80"/>
    <w:rsid w:val="00D96965"/>
    <w:rsid w:val="00D97E19"/>
    <w:rsid w:val="00D97FF6"/>
    <w:rsid w:val="00DA024D"/>
    <w:rsid w:val="00DA07DE"/>
    <w:rsid w:val="00DA1254"/>
    <w:rsid w:val="00DA1DF3"/>
    <w:rsid w:val="00DA2948"/>
    <w:rsid w:val="00DA42E0"/>
    <w:rsid w:val="00DA50F9"/>
    <w:rsid w:val="00DA7362"/>
    <w:rsid w:val="00DB154B"/>
    <w:rsid w:val="00DB1FFF"/>
    <w:rsid w:val="00DB303E"/>
    <w:rsid w:val="00DB3411"/>
    <w:rsid w:val="00DB3508"/>
    <w:rsid w:val="00DB514D"/>
    <w:rsid w:val="00DB6190"/>
    <w:rsid w:val="00DB6B17"/>
    <w:rsid w:val="00DC0369"/>
    <w:rsid w:val="00DC0411"/>
    <w:rsid w:val="00DC0DC4"/>
    <w:rsid w:val="00DC1DD3"/>
    <w:rsid w:val="00DC2068"/>
    <w:rsid w:val="00DC327C"/>
    <w:rsid w:val="00DC51EA"/>
    <w:rsid w:val="00DC5383"/>
    <w:rsid w:val="00DC76C5"/>
    <w:rsid w:val="00DC7AE3"/>
    <w:rsid w:val="00DD0B1E"/>
    <w:rsid w:val="00DD1208"/>
    <w:rsid w:val="00DD13CB"/>
    <w:rsid w:val="00DD14BB"/>
    <w:rsid w:val="00DD33D6"/>
    <w:rsid w:val="00DD600C"/>
    <w:rsid w:val="00DD67DC"/>
    <w:rsid w:val="00DD7FDE"/>
    <w:rsid w:val="00DE0723"/>
    <w:rsid w:val="00DE142A"/>
    <w:rsid w:val="00DE1937"/>
    <w:rsid w:val="00DE1BAB"/>
    <w:rsid w:val="00DE2DD7"/>
    <w:rsid w:val="00DE37FD"/>
    <w:rsid w:val="00DE4084"/>
    <w:rsid w:val="00DE4239"/>
    <w:rsid w:val="00DE54D3"/>
    <w:rsid w:val="00DE56C5"/>
    <w:rsid w:val="00DE635B"/>
    <w:rsid w:val="00DF0ED6"/>
    <w:rsid w:val="00DF2AE1"/>
    <w:rsid w:val="00DF2F3F"/>
    <w:rsid w:val="00DF3AAC"/>
    <w:rsid w:val="00DF3B8E"/>
    <w:rsid w:val="00DF7A7A"/>
    <w:rsid w:val="00DF7AB9"/>
    <w:rsid w:val="00DF7FD6"/>
    <w:rsid w:val="00E00C91"/>
    <w:rsid w:val="00E0173A"/>
    <w:rsid w:val="00E01BE9"/>
    <w:rsid w:val="00E02B3F"/>
    <w:rsid w:val="00E03D02"/>
    <w:rsid w:val="00E03D24"/>
    <w:rsid w:val="00E04015"/>
    <w:rsid w:val="00E041F6"/>
    <w:rsid w:val="00E050C4"/>
    <w:rsid w:val="00E05336"/>
    <w:rsid w:val="00E062A5"/>
    <w:rsid w:val="00E06E60"/>
    <w:rsid w:val="00E07539"/>
    <w:rsid w:val="00E13498"/>
    <w:rsid w:val="00E16CCF"/>
    <w:rsid w:val="00E17B22"/>
    <w:rsid w:val="00E200B5"/>
    <w:rsid w:val="00E22B57"/>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EEB"/>
    <w:rsid w:val="00E458C5"/>
    <w:rsid w:val="00E4616E"/>
    <w:rsid w:val="00E47930"/>
    <w:rsid w:val="00E5008C"/>
    <w:rsid w:val="00E5036E"/>
    <w:rsid w:val="00E525BB"/>
    <w:rsid w:val="00E5316D"/>
    <w:rsid w:val="00E539C8"/>
    <w:rsid w:val="00E5411F"/>
    <w:rsid w:val="00E56C0B"/>
    <w:rsid w:val="00E57174"/>
    <w:rsid w:val="00E6048A"/>
    <w:rsid w:val="00E6341B"/>
    <w:rsid w:val="00E67A96"/>
    <w:rsid w:val="00E71C07"/>
    <w:rsid w:val="00E7242B"/>
    <w:rsid w:val="00E73051"/>
    <w:rsid w:val="00E7324E"/>
    <w:rsid w:val="00E73383"/>
    <w:rsid w:val="00E7371E"/>
    <w:rsid w:val="00E75610"/>
    <w:rsid w:val="00E75E27"/>
    <w:rsid w:val="00E77C78"/>
    <w:rsid w:val="00E813F4"/>
    <w:rsid w:val="00E817E3"/>
    <w:rsid w:val="00E85DC3"/>
    <w:rsid w:val="00E865C2"/>
    <w:rsid w:val="00E878DD"/>
    <w:rsid w:val="00E906B0"/>
    <w:rsid w:val="00E9274E"/>
    <w:rsid w:val="00E94702"/>
    <w:rsid w:val="00E9651A"/>
    <w:rsid w:val="00EA04F3"/>
    <w:rsid w:val="00EA1392"/>
    <w:rsid w:val="00EA1B91"/>
    <w:rsid w:val="00EA1BC5"/>
    <w:rsid w:val="00EA454B"/>
    <w:rsid w:val="00EA4B3A"/>
    <w:rsid w:val="00EA4C72"/>
    <w:rsid w:val="00EB01E4"/>
    <w:rsid w:val="00EB0310"/>
    <w:rsid w:val="00EB03B1"/>
    <w:rsid w:val="00EB06BE"/>
    <w:rsid w:val="00EB0E58"/>
    <w:rsid w:val="00EB1492"/>
    <w:rsid w:val="00EB1DB6"/>
    <w:rsid w:val="00EB5BA3"/>
    <w:rsid w:val="00EC1CBF"/>
    <w:rsid w:val="00EC204B"/>
    <w:rsid w:val="00EC2512"/>
    <w:rsid w:val="00EC256F"/>
    <w:rsid w:val="00EC2F4C"/>
    <w:rsid w:val="00EC38B7"/>
    <w:rsid w:val="00EC5861"/>
    <w:rsid w:val="00EC67CD"/>
    <w:rsid w:val="00EC6E77"/>
    <w:rsid w:val="00ED0F78"/>
    <w:rsid w:val="00ED10D0"/>
    <w:rsid w:val="00ED1C32"/>
    <w:rsid w:val="00ED1F8E"/>
    <w:rsid w:val="00ED1FAF"/>
    <w:rsid w:val="00ED2E33"/>
    <w:rsid w:val="00ED3B70"/>
    <w:rsid w:val="00ED4A27"/>
    <w:rsid w:val="00ED6643"/>
    <w:rsid w:val="00ED6652"/>
    <w:rsid w:val="00EE0E9A"/>
    <w:rsid w:val="00EE13F6"/>
    <w:rsid w:val="00EE1990"/>
    <w:rsid w:val="00EE30C3"/>
    <w:rsid w:val="00EE30F6"/>
    <w:rsid w:val="00EE4218"/>
    <w:rsid w:val="00EE51CF"/>
    <w:rsid w:val="00EE56DD"/>
    <w:rsid w:val="00EE5992"/>
    <w:rsid w:val="00EE62C0"/>
    <w:rsid w:val="00EE658A"/>
    <w:rsid w:val="00EE7BD9"/>
    <w:rsid w:val="00EF02AB"/>
    <w:rsid w:val="00EF059E"/>
    <w:rsid w:val="00EF2D4D"/>
    <w:rsid w:val="00EF55E7"/>
    <w:rsid w:val="00EF78AB"/>
    <w:rsid w:val="00F00495"/>
    <w:rsid w:val="00F00F02"/>
    <w:rsid w:val="00F01276"/>
    <w:rsid w:val="00F01405"/>
    <w:rsid w:val="00F014E6"/>
    <w:rsid w:val="00F01E6B"/>
    <w:rsid w:val="00F022B1"/>
    <w:rsid w:val="00F02A66"/>
    <w:rsid w:val="00F03F3B"/>
    <w:rsid w:val="00F047D9"/>
    <w:rsid w:val="00F04FFD"/>
    <w:rsid w:val="00F05A48"/>
    <w:rsid w:val="00F05F8C"/>
    <w:rsid w:val="00F06032"/>
    <w:rsid w:val="00F0651D"/>
    <w:rsid w:val="00F06A21"/>
    <w:rsid w:val="00F06E0E"/>
    <w:rsid w:val="00F11349"/>
    <w:rsid w:val="00F11C69"/>
    <w:rsid w:val="00F11E33"/>
    <w:rsid w:val="00F1276F"/>
    <w:rsid w:val="00F130EB"/>
    <w:rsid w:val="00F1454F"/>
    <w:rsid w:val="00F16E3E"/>
    <w:rsid w:val="00F21900"/>
    <w:rsid w:val="00F2202B"/>
    <w:rsid w:val="00F22FC6"/>
    <w:rsid w:val="00F237CC"/>
    <w:rsid w:val="00F23EE4"/>
    <w:rsid w:val="00F24A1A"/>
    <w:rsid w:val="00F24E1C"/>
    <w:rsid w:val="00F255A7"/>
    <w:rsid w:val="00F25BE0"/>
    <w:rsid w:val="00F263DF"/>
    <w:rsid w:val="00F303DE"/>
    <w:rsid w:val="00F30962"/>
    <w:rsid w:val="00F309FF"/>
    <w:rsid w:val="00F33629"/>
    <w:rsid w:val="00F33FE8"/>
    <w:rsid w:val="00F35531"/>
    <w:rsid w:val="00F408B8"/>
    <w:rsid w:val="00F4098D"/>
    <w:rsid w:val="00F40A68"/>
    <w:rsid w:val="00F41200"/>
    <w:rsid w:val="00F4171F"/>
    <w:rsid w:val="00F43495"/>
    <w:rsid w:val="00F50035"/>
    <w:rsid w:val="00F51E08"/>
    <w:rsid w:val="00F5471C"/>
    <w:rsid w:val="00F55257"/>
    <w:rsid w:val="00F61D4F"/>
    <w:rsid w:val="00F62F48"/>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798B"/>
    <w:rsid w:val="00F9103D"/>
    <w:rsid w:val="00F912B2"/>
    <w:rsid w:val="00F93C27"/>
    <w:rsid w:val="00F93DA4"/>
    <w:rsid w:val="00F94C58"/>
    <w:rsid w:val="00F94C87"/>
    <w:rsid w:val="00F9548A"/>
    <w:rsid w:val="00F9620E"/>
    <w:rsid w:val="00F96478"/>
    <w:rsid w:val="00F9660D"/>
    <w:rsid w:val="00FA1166"/>
    <w:rsid w:val="00FA475C"/>
    <w:rsid w:val="00FA6D4A"/>
    <w:rsid w:val="00FB5317"/>
    <w:rsid w:val="00FB5F2D"/>
    <w:rsid w:val="00FB64C5"/>
    <w:rsid w:val="00FB66A9"/>
    <w:rsid w:val="00FB6933"/>
    <w:rsid w:val="00FB7DAA"/>
    <w:rsid w:val="00FC12CB"/>
    <w:rsid w:val="00FC284D"/>
    <w:rsid w:val="00FC3D8E"/>
    <w:rsid w:val="00FC4172"/>
    <w:rsid w:val="00FC469A"/>
    <w:rsid w:val="00FC5973"/>
    <w:rsid w:val="00FC7038"/>
    <w:rsid w:val="00FD0169"/>
    <w:rsid w:val="00FD078D"/>
    <w:rsid w:val="00FD3428"/>
    <w:rsid w:val="00FD5AE3"/>
    <w:rsid w:val="00FD7F71"/>
    <w:rsid w:val="00FE1C9A"/>
    <w:rsid w:val="00FE21BF"/>
    <w:rsid w:val="00FE31A5"/>
    <w:rsid w:val="00FE5870"/>
    <w:rsid w:val="00FE6139"/>
    <w:rsid w:val="00FF0D34"/>
    <w:rsid w:val="00FF1DCB"/>
    <w:rsid w:val="00FF2253"/>
    <w:rsid w:val="00FF420B"/>
    <w:rsid w:val="00FF4680"/>
    <w:rsid w:val="00FF59E5"/>
    <w:rsid w:val="00FF6C75"/>
    <w:rsid w:val="00FF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0037D"/>
    <w:pPr>
      <w:spacing w:line="360" w:lineRule="auto"/>
      <w:ind w:firstLine="567"/>
      <w:jc w:val="both"/>
    </w:pPr>
    <w:rPr>
      <w:snapToGrid w:val="0"/>
      <w:sz w:val="28"/>
      <w:szCs w:val="28"/>
    </w:rPr>
  </w:style>
  <w:style w:type="paragraph" w:styleId="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5"/>
    <w:next w:val="a5"/>
    <w:link w:val="10"/>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2,H2 Знак,Заголовок 21"/>
    <w:basedOn w:val="a5"/>
    <w:next w:val="a5"/>
    <w:link w:val="21"/>
    <w:uiPriority w:val="9"/>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5"/>
    <w:next w:val="a5"/>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5"/>
    <w:next w:val="a5"/>
    <w:link w:val="40"/>
    <w:uiPriority w:val="9"/>
    <w:qFormat/>
    <w:rsid w:val="000A3404"/>
    <w:pPr>
      <w:keepNext/>
      <w:spacing w:before="240" w:after="60"/>
      <w:outlineLvl w:val="3"/>
    </w:pPr>
    <w:rPr>
      <w:b/>
      <w:bCs/>
    </w:rPr>
  </w:style>
  <w:style w:type="paragraph" w:styleId="5">
    <w:name w:val="heading 5"/>
    <w:basedOn w:val="a5"/>
    <w:next w:val="a5"/>
    <w:link w:val="50"/>
    <w:uiPriority w:val="9"/>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5"/>
    <w:next w:val="a5"/>
    <w:link w:val="60"/>
    <w:uiPriority w:val="9"/>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5"/>
    <w:next w:val="a5"/>
    <w:link w:val="70"/>
    <w:uiPriority w:val="9"/>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5"/>
    <w:next w:val="a5"/>
    <w:link w:val="80"/>
    <w:uiPriority w:val="9"/>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5"/>
    <w:next w:val="a5"/>
    <w:link w:val="90"/>
    <w:uiPriority w:val="9"/>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6"/>
    <w:link w:val="1"/>
    <w:uiPriority w:val="99"/>
    <w:locked/>
    <w:rsid w:val="001D4D86"/>
    <w:rPr>
      <w:rFonts w:ascii="Arial" w:hAnsi="Arial"/>
      <w:b/>
      <w:kern w:val="28"/>
      <w:sz w:val="40"/>
      <w:szCs w:val="28"/>
    </w:rPr>
  </w:style>
  <w:style w:type="paragraph" w:customStyle="1" w:styleId="a2">
    <w:name w:val="Пункт"/>
    <w:basedOn w:val="a5"/>
    <w:link w:val="12"/>
    <w:rsid w:val="000A3404"/>
    <w:pPr>
      <w:numPr>
        <w:ilvl w:val="2"/>
        <w:numId w:val="1"/>
      </w:numPr>
    </w:pPr>
  </w:style>
  <w:style w:type="character" w:customStyle="1" w:styleId="12">
    <w:name w:val="Пункт Знак1"/>
    <w:basedOn w:val="a6"/>
    <w:link w:val="a2"/>
    <w:rsid w:val="0025010F"/>
    <w:rPr>
      <w:snapToGrid w:val="0"/>
      <w:sz w:val="28"/>
      <w:szCs w:val="28"/>
    </w:rPr>
  </w:style>
  <w:style w:type="character" w:customStyle="1" w:styleId="a9">
    <w:name w:val="Пункт Знак"/>
    <w:rsid w:val="000A3404"/>
    <w:rPr>
      <w:noProof w:val="0"/>
      <w:sz w:val="28"/>
      <w:lang w:val="ru-RU" w:eastAsia="ru-RU" w:bidi="ar-SA"/>
    </w:rPr>
  </w:style>
  <w:style w:type="character" w:customStyle="1" w:styleId="aa">
    <w:name w:val="комментарий"/>
    <w:rsid w:val="000A3404"/>
    <w:rPr>
      <w:b/>
      <w:i/>
      <w:shd w:val="clear" w:color="auto" w:fill="FFFF99"/>
    </w:rPr>
  </w:style>
  <w:style w:type="paragraph" w:customStyle="1" w:styleId="a4">
    <w:name w:val="Подподпункт"/>
    <w:basedOn w:val="a5"/>
    <w:rsid w:val="000A3404"/>
    <w:pPr>
      <w:numPr>
        <w:ilvl w:val="4"/>
        <w:numId w:val="3"/>
      </w:numPr>
    </w:pPr>
  </w:style>
  <w:style w:type="paragraph" w:styleId="a1">
    <w:name w:val="List Number"/>
    <w:basedOn w:val="a5"/>
    <w:uiPriority w:val="99"/>
    <w:rsid w:val="000A3404"/>
    <w:pPr>
      <w:numPr>
        <w:numId w:val="2"/>
      </w:numPr>
      <w:autoSpaceDE w:val="0"/>
      <w:autoSpaceDN w:val="0"/>
      <w:spacing w:before="60"/>
    </w:pPr>
    <w:rPr>
      <w:snapToGrid/>
      <w:szCs w:val="24"/>
    </w:rPr>
  </w:style>
  <w:style w:type="paragraph" w:styleId="ab">
    <w:name w:val="Normal (Web)"/>
    <w:aliases w:val="Знак2, Знак2,Обычный (Web),Обычный (веб) Знак Знак,Обычный (Web) Знак Знак Знак"/>
    <w:basedOn w:val="a5"/>
    <w:link w:val="ac"/>
    <w:uiPriority w:val="99"/>
    <w:qFormat/>
    <w:rsid w:val="000A3404"/>
    <w:pPr>
      <w:spacing w:before="100" w:beforeAutospacing="1" w:after="100" w:afterAutospacing="1" w:line="240" w:lineRule="auto"/>
      <w:ind w:firstLine="0"/>
      <w:jc w:val="left"/>
    </w:pPr>
    <w:rPr>
      <w:snapToGrid/>
      <w:sz w:val="24"/>
      <w:szCs w:val="24"/>
    </w:rPr>
  </w:style>
  <w:style w:type="character" w:customStyle="1" w:styleId="ac">
    <w:name w:val="Обычный (веб) Знак"/>
    <w:aliases w:val="Знак2 Знак, Знак2 Знак,Обычный (Web) Знак,Обычный (веб) Знак Знак Знак,Обычный (Web) Знак Знак Знак Знак"/>
    <w:link w:val="ab"/>
    <w:uiPriority w:val="99"/>
    <w:rsid w:val="005A76DE"/>
    <w:rPr>
      <w:sz w:val="24"/>
      <w:szCs w:val="24"/>
    </w:rPr>
  </w:style>
  <w:style w:type="paragraph" w:customStyle="1" w:styleId="a3">
    <w:name w:val="Подпункт"/>
    <w:basedOn w:val="a2"/>
    <w:rsid w:val="000A3404"/>
    <w:pPr>
      <w:numPr>
        <w:ilvl w:val="3"/>
        <w:numId w:val="3"/>
      </w:numPr>
    </w:pPr>
  </w:style>
  <w:style w:type="paragraph" w:customStyle="1" w:styleId="20">
    <w:name w:val="Пункт2"/>
    <w:basedOn w:val="a2"/>
    <w:rsid w:val="000A3404"/>
    <w:pPr>
      <w:keepNext/>
      <w:numPr>
        <w:numId w:val="3"/>
      </w:numPr>
      <w:suppressAutoHyphens/>
      <w:spacing w:before="240" w:after="120" w:line="240" w:lineRule="auto"/>
      <w:jc w:val="left"/>
      <w:outlineLvl w:val="2"/>
    </w:pPr>
    <w:rPr>
      <w:b/>
    </w:rPr>
  </w:style>
  <w:style w:type="character" w:customStyle="1" w:styleId="ad">
    <w:name w:val="Подпункт Знак"/>
    <w:basedOn w:val="a9"/>
    <w:rsid w:val="000A3404"/>
    <w:rPr>
      <w:noProof w:val="0"/>
      <w:sz w:val="28"/>
      <w:lang w:val="ru-RU" w:eastAsia="ru-RU" w:bidi="ar-SA"/>
    </w:rPr>
  </w:style>
  <w:style w:type="paragraph" w:customStyle="1" w:styleId="ae">
    <w:name w:val="Пункт б/н"/>
    <w:basedOn w:val="a5"/>
    <w:rsid w:val="000A3404"/>
    <w:pPr>
      <w:tabs>
        <w:tab w:val="left" w:pos="1134"/>
      </w:tabs>
      <w:ind w:left="1134" w:firstLine="0"/>
    </w:pPr>
  </w:style>
  <w:style w:type="paragraph" w:customStyle="1" w:styleId="af">
    <w:name w:val="Таблица шапка"/>
    <w:basedOn w:val="a5"/>
    <w:rsid w:val="000A3404"/>
    <w:pPr>
      <w:keepNext/>
      <w:spacing w:before="40" w:after="40" w:line="240" w:lineRule="auto"/>
      <w:ind w:left="57" w:right="57" w:firstLine="0"/>
      <w:jc w:val="left"/>
    </w:pPr>
    <w:rPr>
      <w:sz w:val="22"/>
    </w:rPr>
  </w:style>
  <w:style w:type="paragraph" w:customStyle="1" w:styleId="af0">
    <w:name w:val="Таблица текст"/>
    <w:basedOn w:val="a5"/>
    <w:rsid w:val="000A3404"/>
    <w:pPr>
      <w:spacing w:before="40" w:after="40" w:line="240" w:lineRule="auto"/>
      <w:ind w:left="57" w:right="57" w:firstLine="0"/>
      <w:jc w:val="left"/>
    </w:pPr>
    <w:rPr>
      <w:sz w:val="24"/>
    </w:rPr>
  </w:style>
  <w:style w:type="character" w:styleId="af1">
    <w:name w:val="Hyperlink"/>
    <w:uiPriority w:val="99"/>
    <w:rsid w:val="000A3404"/>
    <w:rPr>
      <w:color w:val="0000FF"/>
      <w:u w:val="single"/>
    </w:rPr>
  </w:style>
  <w:style w:type="paragraph" w:styleId="af2">
    <w:name w:val="Balloon Text"/>
    <w:basedOn w:val="a5"/>
    <w:link w:val="af3"/>
    <w:uiPriority w:val="99"/>
    <w:semiHidden/>
    <w:rsid w:val="000A3404"/>
    <w:rPr>
      <w:rFonts w:ascii="Tahoma" w:hAnsi="Tahoma" w:cs="Tahoma"/>
      <w:sz w:val="16"/>
      <w:szCs w:val="16"/>
    </w:rPr>
  </w:style>
  <w:style w:type="paragraph" w:styleId="31">
    <w:name w:val="Body Text 3"/>
    <w:basedOn w:val="a5"/>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6"/>
    <w:link w:val="31"/>
    <w:uiPriority w:val="99"/>
    <w:rsid w:val="00345A89"/>
    <w:rPr>
      <w:color w:val="0000FF"/>
      <w:sz w:val="24"/>
      <w:szCs w:val="24"/>
      <w:lang w:eastAsia="en-US"/>
    </w:rPr>
  </w:style>
  <w:style w:type="paragraph" w:customStyle="1" w:styleId="af4">
    <w:name w:val="Подподподподпункт"/>
    <w:basedOn w:val="a5"/>
    <w:rsid w:val="000A3404"/>
    <w:pPr>
      <w:tabs>
        <w:tab w:val="num" w:pos="2835"/>
      </w:tabs>
      <w:ind w:left="2835" w:hanging="567"/>
    </w:pPr>
    <w:rPr>
      <w:szCs w:val="20"/>
    </w:rPr>
  </w:style>
  <w:style w:type="paragraph" w:styleId="af5">
    <w:name w:val="footer"/>
    <w:basedOn w:val="a5"/>
    <w:link w:val="af6"/>
    <w:uiPriority w:val="99"/>
    <w:rsid w:val="000A3404"/>
    <w:pPr>
      <w:tabs>
        <w:tab w:val="center" w:pos="4677"/>
        <w:tab w:val="right" w:pos="9355"/>
      </w:tabs>
    </w:pPr>
  </w:style>
  <w:style w:type="character" w:customStyle="1" w:styleId="af6">
    <w:name w:val="Нижний колонтитул Знак"/>
    <w:basedOn w:val="a6"/>
    <w:link w:val="af5"/>
    <w:uiPriority w:val="99"/>
    <w:rsid w:val="00343B7A"/>
    <w:rPr>
      <w:snapToGrid w:val="0"/>
      <w:sz w:val="28"/>
      <w:szCs w:val="28"/>
    </w:rPr>
  </w:style>
  <w:style w:type="character" w:styleId="af7">
    <w:name w:val="page number"/>
    <w:basedOn w:val="a6"/>
    <w:uiPriority w:val="99"/>
    <w:rsid w:val="000A3404"/>
  </w:style>
  <w:style w:type="paragraph" w:styleId="af8">
    <w:name w:val="Message Header"/>
    <w:basedOn w:val="a5"/>
    <w:link w:val="af9"/>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a">
    <w:name w:val="Body Text"/>
    <w:basedOn w:val="a5"/>
    <w:link w:val="afb"/>
    <w:uiPriority w:val="99"/>
    <w:rsid w:val="000A3404"/>
    <w:pPr>
      <w:spacing w:after="120"/>
    </w:pPr>
  </w:style>
  <w:style w:type="character" w:customStyle="1" w:styleId="afb">
    <w:name w:val="Основной текст Знак"/>
    <w:basedOn w:val="a6"/>
    <w:link w:val="afa"/>
    <w:uiPriority w:val="99"/>
    <w:rsid w:val="00ED1C32"/>
    <w:rPr>
      <w:snapToGrid w:val="0"/>
      <w:sz w:val="28"/>
      <w:szCs w:val="28"/>
    </w:rPr>
  </w:style>
  <w:style w:type="paragraph" w:styleId="afc">
    <w:name w:val="Title"/>
    <w:basedOn w:val="a5"/>
    <w:link w:val="afd"/>
    <w:uiPriority w:val="10"/>
    <w:qFormat/>
    <w:rsid w:val="000A3404"/>
    <w:pPr>
      <w:spacing w:line="240" w:lineRule="auto"/>
      <w:jc w:val="center"/>
    </w:pPr>
    <w:rPr>
      <w:b/>
      <w:bCs/>
      <w:snapToGrid/>
      <w:sz w:val="20"/>
      <w:szCs w:val="20"/>
    </w:rPr>
  </w:style>
  <w:style w:type="character" w:customStyle="1" w:styleId="afd">
    <w:name w:val="Название Знак"/>
    <w:basedOn w:val="a6"/>
    <w:link w:val="afc"/>
    <w:uiPriority w:val="10"/>
    <w:locked/>
    <w:rsid w:val="001D4D86"/>
    <w:rPr>
      <w:b/>
      <w:bCs/>
    </w:rPr>
  </w:style>
  <w:style w:type="paragraph" w:customStyle="1" w:styleId="afe">
    <w:name w:val="Знак"/>
    <w:basedOn w:val="a5"/>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3">
    <w:name w:val="toc 1"/>
    <w:basedOn w:val="a5"/>
    <w:next w:val="a5"/>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5"/>
    <w:next w:val="a5"/>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5"/>
    <w:rsid w:val="000A3404"/>
    <w:pPr>
      <w:overflowPunct w:val="0"/>
      <w:autoSpaceDE w:val="0"/>
      <w:autoSpaceDN w:val="0"/>
      <w:adjustRightInd w:val="0"/>
      <w:spacing w:line="240" w:lineRule="auto"/>
    </w:pPr>
    <w:rPr>
      <w:bCs/>
      <w:snapToGrid/>
      <w:sz w:val="24"/>
      <w:szCs w:val="22"/>
    </w:rPr>
  </w:style>
  <w:style w:type="character" w:styleId="aff">
    <w:name w:val="annotation reference"/>
    <w:uiPriority w:val="99"/>
    <w:semiHidden/>
    <w:rsid w:val="000A3404"/>
    <w:rPr>
      <w:sz w:val="16"/>
      <w:szCs w:val="16"/>
    </w:rPr>
  </w:style>
  <w:style w:type="paragraph" w:styleId="aff0">
    <w:name w:val="annotation text"/>
    <w:basedOn w:val="a5"/>
    <w:link w:val="aff1"/>
    <w:uiPriority w:val="99"/>
    <w:semiHidden/>
    <w:rsid w:val="000A3404"/>
    <w:rPr>
      <w:sz w:val="20"/>
      <w:szCs w:val="20"/>
    </w:rPr>
  </w:style>
  <w:style w:type="character" w:customStyle="1" w:styleId="aff1">
    <w:name w:val="Текст примечания Знак"/>
    <w:link w:val="aff0"/>
    <w:uiPriority w:val="99"/>
    <w:semiHidden/>
    <w:rsid w:val="005A76DE"/>
    <w:rPr>
      <w:snapToGrid/>
    </w:rPr>
  </w:style>
  <w:style w:type="paragraph" w:styleId="aff2">
    <w:name w:val="annotation subject"/>
    <w:basedOn w:val="aff0"/>
    <w:next w:val="aff0"/>
    <w:link w:val="aff3"/>
    <w:uiPriority w:val="99"/>
    <w:semiHidden/>
    <w:rsid w:val="000A3404"/>
    <w:rPr>
      <w:b/>
      <w:bCs/>
    </w:rPr>
  </w:style>
  <w:style w:type="paragraph" w:styleId="aff4">
    <w:name w:val="header"/>
    <w:basedOn w:val="a5"/>
    <w:link w:val="aff5"/>
    <w:uiPriority w:val="99"/>
    <w:rsid w:val="000A3404"/>
    <w:pPr>
      <w:tabs>
        <w:tab w:val="center" w:pos="4677"/>
        <w:tab w:val="right" w:pos="9355"/>
      </w:tabs>
    </w:pPr>
  </w:style>
  <w:style w:type="character" w:customStyle="1" w:styleId="aff5">
    <w:name w:val="Верхний колонтитул Знак"/>
    <w:basedOn w:val="a6"/>
    <w:link w:val="aff4"/>
    <w:uiPriority w:val="99"/>
    <w:rsid w:val="00707B13"/>
    <w:rPr>
      <w:snapToGrid w:val="0"/>
      <w:sz w:val="28"/>
      <w:szCs w:val="28"/>
    </w:rPr>
  </w:style>
  <w:style w:type="paragraph" w:customStyle="1" w:styleId="DefaultParagraphFontParaCharChar">
    <w:name w:val="Default Paragraph Font Para Char Char Знак Знак Знак Знак"/>
    <w:basedOn w:val="a5"/>
    <w:semiHidden/>
    <w:rsid w:val="000A1B71"/>
    <w:pPr>
      <w:spacing w:after="160" w:line="240" w:lineRule="exact"/>
      <w:ind w:firstLine="0"/>
      <w:jc w:val="left"/>
    </w:pPr>
    <w:rPr>
      <w:rFonts w:ascii="Verdana" w:hAnsi="Verdana"/>
      <w:snapToGrid/>
      <w:sz w:val="20"/>
      <w:szCs w:val="20"/>
      <w:lang w:eastAsia="en-US"/>
    </w:rPr>
  </w:style>
  <w:style w:type="paragraph" w:customStyle="1" w:styleId="14">
    <w:name w:val="Знак Знак Знак1 Знак"/>
    <w:basedOn w:val="a5"/>
    <w:rsid w:val="00CC2B5B"/>
    <w:pPr>
      <w:spacing w:after="160" w:line="240" w:lineRule="exact"/>
      <w:ind w:firstLine="0"/>
      <w:jc w:val="left"/>
    </w:pPr>
    <w:rPr>
      <w:rFonts w:ascii="Verdana" w:hAnsi="Verdana" w:cs="Arial"/>
      <w:snapToGrid/>
      <w:sz w:val="22"/>
      <w:szCs w:val="20"/>
      <w:lang w:val="en-US" w:eastAsia="en-US"/>
    </w:rPr>
  </w:style>
  <w:style w:type="table" w:styleId="aff6">
    <w:name w:val="Table Grid"/>
    <w:basedOn w:val="a7"/>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5"/>
    <w:rsid w:val="00C277C6"/>
    <w:pPr>
      <w:spacing w:after="160" w:line="240" w:lineRule="exact"/>
      <w:ind w:firstLine="0"/>
      <w:jc w:val="left"/>
    </w:pPr>
    <w:rPr>
      <w:rFonts w:ascii="Verdana" w:hAnsi="Verdana" w:cs="Arial"/>
      <w:snapToGrid/>
      <w:sz w:val="22"/>
      <w:szCs w:val="20"/>
      <w:lang w:val="en-US" w:eastAsia="en-US"/>
    </w:rPr>
  </w:style>
  <w:style w:type="paragraph" w:styleId="aff7">
    <w:name w:val="Body Text Indent"/>
    <w:basedOn w:val="a5"/>
    <w:link w:val="aff8"/>
    <w:uiPriority w:val="99"/>
    <w:rsid w:val="003A11AF"/>
    <w:pPr>
      <w:spacing w:after="120" w:line="240" w:lineRule="auto"/>
      <w:ind w:left="283" w:firstLine="0"/>
      <w:jc w:val="left"/>
    </w:pPr>
    <w:rPr>
      <w:snapToGrid/>
      <w:sz w:val="24"/>
      <w:szCs w:val="24"/>
    </w:rPr>
  </w:style>
  <w:style w:type="character" w:customStyle="1" w:styleId="aff8">
    <w:name w:val="Основной текст с отступом Знак"/>
    <w:basedOn w:val="a6"/>
    <w:link w:val="aff7"/>
    <w:uiPriority w:val="99"/>
    <w:locked/>
    <w:rsid w:val="001D4D86"/>
    <w:rPr>
      <w:sz w:val="24"/>
      <w:szCs w:val="24"/>
    </w:rPr>
  </w:style>
  <w:style w:type="paragraph" w:styleId="34">
    <w:name w:val="toc 3"/>
    <w:basedOn w:val="a5"/>
    <w:next w:val="a5"/>
    <w:autoRedefine/>
    <w:uiPriority w:val="39"/>
    <w:rsid w:val="00E458C5"/>
    <w:pPr>
      <w:spacing w:line="240" w:lineRule="auto"/>
      <w:ind w:left="480" w:firstLine="0"/>
      <w:jc w:val="left"/>
    </w:pPr>
    <w:rPr>
      <w:snapToGrid/>
      <w:sz w:val="24"/>
      <w:szCs w:val="24"/>
    </w:rPr>
  </w:style>
  <w:style w:type="paragraph" w:customStyle="1" w:styleId="11">
    <w:name w:val="Загл11"/>
    <w:basedOn w:val="a5"/>
    <w:link w:val="110"/>
    <w:qFormat/>
    <w:rsid w:val="00E458C5"/>
    <w:pPr>
      <w:numPr>
        <w:numId w:val="4"/>
      </w:numPr>
      <w:spacing w:line="240" w:lineRule="auto"/>
      <w:outlineLvl w:val="0"/>
    </w:pPr>
    <w:rPr>
      <w:rFonts w:ascii="Arial" w:hAnsi="Arial"/>
      <w:b/>
      <w:snapToGrid/>
      <w:sz w:val="22"/>
      <w:szCs w:val="22"/>
    </w:rPr>
  </w:style>
  <w:style w:type="character" w:customStyle="1" w:styleId="110">
    <w:name w:val="Загл11 Знак"/>
    <w:link w:val="11"/>
    <w:rsid w:val="00E458C5"/>
    <w:rPr>
      <w:rFonts w:ascii="Arial" w:hAnsi="Arial"/>
      <w:b/>
      <w:sz w:val="22"/>
      <w:szCs w:val="22"/>
    </w:rPr>
  </w:style>
  <w:style w:type="paragraph" w:customStyle="1" w:styleId="15">
    <w:name w:val="Стиль1"/>
    <w:basedOn w:val="a5"/>
    <w:link w:val="16"/>
    <w:qFormat/>
    <w:rsid w:val="00E458C5"/>
    <w:pPr>
      <w:spacing w:line="240" w:lineRule="auto"/>
      <w:ind w:left="709" w:firstLine="0"/>
      <w:jc w:val="left"/>
      <w:outlineLvl w:val="2"/>
    </w:pPr>
    <w:rPr>
      <w:rFonts w:ascii="Arial" w:hAnsi="Arial"/>
      <w:b/>
      <w:snapToGrid/>
      <w:sz w:val="22"/>
      <w:szCs w:val="22"/>
    </w:rPr>
  </w:style>
  <w:style w:type="character" w:customStyle="1" w:styleId="16">
    <w:name w:val="Стиль1 Знак"/>
    <w:link w:val="15"/>
    <w:rsid w:val="00E458C5"/>
    <w:rPr>
      <w:rFonts w:ascii="Arial" w:hAnsi="Arial"/>
      <w:b/>
      <w:sz w:val="22"/>
      <w:szCs w:val="22"/>
      <w:lang w:val="ru-RU" w:eastAsia="ru-RU" w:bidi="ar-SA"/>
    </w:rPr>
  </w:style>
  <w:style w:type="paragraph" w:styleId="a">
    <w:name w:val="List Bullet"/>
    <w:basedOn w:val="a5"/>
    <w:uiPriority w:val="99"/>
    <w:rsid w:val="001F4B06"/>
    <w:pPr>
      <w:keepLines/>
      <w:numPr>
        <w:numId w:val="5"/>
      </w:numPr>
      <w:spacing w:after="120" w:line="288" w:lineRule="auto"/>
    </w:pPr>
    <w:rPr>
      <w:snapToGrid/>
      <w:sz w:val="24"/>
      <w:szCs w:val="24"/>
      <w:lang w:eastAsia="en-US"/>
    </w:rPr>
  </w:style>
  <w:style w:type="paragraph" w:customStyle="1" w:styleId="TableText">
    <w:name w:val="TableText"/>
    <w:basedOn w:val="a5"/>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5"/>
    <w:next w:val="a5"/>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5"/>
    <w:rsid w:val="005B6C92"/>
    <w:pPr>
      <w:numPr>
        <w:numId w:val="7"/>
      </w:numPr>
      <w:spacing w:line="240" w:lineRule="auto"/>
    </w:pPr>
    <w:rPr>
      <w:rFonts w:ascii="Tahoma" w:hAnsi="Tahoma"/>
      <w:snapToGrid/>
      <w:sz w:val="20"/>
      <w:szCs w:val="20"/>
    </w:rPr>
  </w:style>
  <w:style w:type="paragraph" w:styleId="35">
    <w:name w:val="Body Text Indent 3"/>
    <w:basedOn w:val="a5"/>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5"/>
    <w:link w:val="24"/>
    <w:uiPriority w:val="99"/>
    <w:rsid w:val="0059667D"/>
    <w:pPr>
      <w:spacing w:after="120" w:line="480" w:lineRule="auto"/>
      <w:ind w:firstLine="0"/>
      <w:jc w:val="left"/>
    </w:pPr>
    <w:rPr>
      <w:snapToGrid/>
      <w:sz w:val="24"/>
      <w:szCs w:val="24"/>
    </w:rPr>
  </w:style>
  <w:style w:type="character" w:customStyle="1" w:styleId="24">
    <w:name w:val="Основной текст 2 Знак"/>
    <w:link w:val="23"/>
    <w:uiPriority w:val="99"/>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7">
    <w:name w:val="1"/>
    <w:basedOn w:val="a5"/>
    <w:rsid w:val="00A31D46"/>
    <w:pPr>
      <w:autoSpaceDE w:val="0"/>
      <w:autoSpaceDN w:val="0"/>
      <w:spacing w:line="240" w:lineRule="auto"/>
      <w:ind w:firstLine="0"/>
      <w:jc w:val="left"/>
    </w:pPr>
    <w:rPr>
      <w:snapToGrid/>
      <w:sz w:val="20"/>
      <w:szCs w:val="20"/>
    </w:rPr>
  </w:style>
  <w:style w:type="paragraph" w:styleId="aff9">
    <w:name w:val="Plain Text"/>
    <w:aliases w:val=" Знак1 Знак,Знак1 Знак"/>
    <w:basedOn w:val="a5"/>
    <w:link w:val="affa"/>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a">
    <w:name w:val="Текст Знак"/>
    <w:aliases w:val=" Знак1 Знак Знак,Знак1 Знак Знак"/>
    <w:link w:val="aff9"/>
    <w:uiPriority w:val="99"/>
    <w:rsid w:val="00A31D46"/>
    <w:rPr>
      <w:rFonts w:ascii="Tahoma" w:eastAsia="Calibri" w:hAnsi="Tahoma"/>
      <w:szCs w:val="21"/>
      <w:lang w:eastAsia="en-US"/>
    </w:rPr>
  </w:style>
  <w:style w:type="paragraph" w:styleId="affb">
    <w:name w:val="List Paragraph"/>
    <w:aliases w:val="Table-Normal,RSHB_Table-Normal"/>
    <w:basedOn w:val="a5"/>
    <w:link w:val="affc"/>
    <w:uiPriority w:val="34"/>
    <w:qFormat/>
    <w:rsid w:val="0023535F"/>
    <w:pPr>
      <w:spacing w:line="240" w:lineRule="auto"/>
      <w:ind w:left="720" w:firstLine="0"/>
      <w:contextualSpacing/>
      <w:jc w:val="left"/>
    </w:pPr>
    <w:rPr>
      <w:snapToGrid/>
      <w:sz w:val="24"/>
      <w:szCs w:val="24"/>
    </w:rPr>
  </w:style>
  <w:style w:type="character" w:customStyle="1" w:styleId="affc">
    <w:name w:val="Абзац списка Знак"/>
    <w:aliases w:val="Table-Normal Знак,RSHB_Table-Normal Знак"/>
    <w:link w:val="affb"/>
    <w:uiPriority w:val="34"/>
    <w:locked/>
    <w:rsid w:val="00C11F57"/>
    <w:rPr>
      <w:sz w:val="24"/>
      <w:szCs w:val="24"/>
    </w:rPr>
  </w:style>
  <w:style w:type="paragraph" w:styleId="affd">
    <w:name w:val="No Spacing"/>
    <w:link w:val="affe"/>
    <w:uiPriority w:val="1"/>
    <w:qFormat/>
    <w:rsid w:val="005A76DE"/>
    <w:rPr>
      <w:sz w:val="24"/>
      <w:szCs w:val="24"/>
    </w:rPr>
  </w:style>
  <w:style w:type="character" w:customStyle="1" w:styleId="affe">
    <w:name w:val="Без интервала Знак"/>
    <w:link w:val="affd"/>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5"/>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
    <w:name w:val="Знак Знак Знак Знак Знак Знак Знак Знак Знак Знак Знак Знак Знак Знак Знак Знак Знак Знак Знак Знак"/>
    <w:basedOn w:val="a5"/>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6"/>
    <w:rsid w:val="00687BF3"/>
  </w:style>
  <w:style w:type="character" w:styleId="afff0">
    <w:name w:val="Strong"/>
    <w:basedOn w:val="a6"/>
    <w:uiPriority w:val="22"/>
    <w:qFormat/>
    <w:rsid w:val="00687BF3"/>
    <w:rPr>
      <w:b/>
      <w:bCs/>
    </w:rPr>
  </w:style>
  <w:style w:type="paragraph" w:customStyle="1" w:styleId="41">
    <w:name w:val="Знак Знак4 Знак"/>
    <w:basedOn w:val="a5"/>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1">
    <w:name w:val="Документ"/>
    <w:basedOn w:val="a5"/>
    <w:rsid w:val="00F16E3E"/>
    <w:pPr>
      <w:widowControl w:val="0"/>
      <w:spacing w:before="100" w:after="100" w:line="240" w:lineRule="auto"/>
    </w:pPr>
    <w:rPr>
      <w:snapToGrid/>
      <w:kern w:val="20"/>
      <w:sz w:val="24"/>
      <w:szCs w:val="20"/>
    </w:rPr>
  </w:style>
  <w:style w:type="paragraph" w:customStyle="1" w:styleId="Table">
    <w:name w:val="Table"/>
    <w:basedOn w:val="a5"/>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5"/>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5"/>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5"/>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2">
    <w:name w:val="endnote text"/>
    <w:basedOn w:val="a5"/>
    <w:link w:val="afff3"/>
    <w:rsid w:val="00343B7A"/>
    <w:rPr>
      <w:sz w:val="20"/>
      <w:szCs w:val="20"/>
    </w:rPr>
  </w:style>
  <w:style w:type="character" w:customStyle="1" w:styleId="afff3">
    <w:name w:val="Текст концевой сноски Знак"/>
    <w:basedOn w:val="a6"/>
    <w:link w:val="afff2"/>
    <w:rsid w:val="00343B7A"/>
    <w:rPr>
      <w:snapToGrid w:val="0"/>
    </w:rPr>
  </w:style>
  <w:style w:type="character" w:styleId="afff4">
    <w:name w:val="endnote reference"/>
    <w:basedOn w:val="a6"/>
    <w:rsid w:val="00343B7A"/>
    <w:rPr>
      <w:vertAlign w:val="superscript"/>
    </w:rPr>
  </w:style>
  <w:style w:type="paragraph" w:customStyle="1" w:styleId="afff5">
    <w:name w:val="Пункты"/>
    <w:basedOn w:val="2"/>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6">
    <w:name w:val="Текст записки"/>
    <w:basedOn w:val="a5"/>
    <w:rsid w:val="00FF0D34"/>
    <w:pPr>
      <w:spacing w:before="120" w:after="120" w:line="240" w:lineRule="auto"/>
      <w:ind w:left="284" w:firstLine="851"/>
      <w:jc w:val="left"/>
    </w:pPr>
    <w:rPr>
      <w:snapToGrid/>
      <w:sz w:val="24"/>
      <w:szCs w:val="20"/>
    </w:rPr>
  </w:style>
  <w:style w:type="character" w:customStyle="1" w:styleId="FontStyle18">
    <w:name w:val="Font Style18"/>
    <w:basedOn w:val="a6"/>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5"/>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0">
    <w:name w:val="Основной текст 21"/>
    <w:basedOn w:val="a5"/>
    <w:rsid w:val="00C75C2E"/>
    <w:pPr>
      <w:suppressAutoHyphens/>
      <w:spacing w:line="240" w:lineRule="auto"/>
      <w:ind w:firstLine="0"/>
      <w:jc w:val="left"/>
    </w:pPr>
    <w:rPr>
      <w:snapToGrid/>
      <w:kern w:val="1"/>
      <w:szCs w:val="20"/>
      <w:lang w:eastAsia="zh-CN"/>
    </w:rPr>
  </w:style>
  <w:style w:type="paragraph" w:styleId="afff7">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5"/>
    <w:link w:val="afff8"/>
    <w:uiPriority w:val="99"/>
    <w:rsid w:val="00165ABC"/>
    <w:pPr>
      <w:spacing w:line="240" w:lineRule="auto"/>
    </w:pPr>
    <w:rPr>
      <w:sz w:val="20"/>
      <w:szCs w:val="20"/>
    </w:rPr>
  </w:style>
  <w:style w:type="character" w:customStyle="1" w:styleId="afff8">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6"/>
    <w:link w:val="afff7"/>
    <w:uiPriority w:val="99"/>
    <w:rsid w:val="00165ABC"/>
    <w:rPr>
      <w:snapToGrid w:val="0"/>
    </w:rPr>
  </w:style>
  <w:style w:type="character" w:styleId="afff9">
    <w:name w:val="footnote reference"/>
    <w:basedOn w:val="a6"/>
    <w:uiPriority w:val="99"/>
    <w:rsid w:val="00165ABC"/>
    <w:rPr>
      <w:vertAlign w:val="superscript"/>
    </w:rPr>
  </w:style>
  <w:style w:type="paragraph" w:customStyle="1" w:styleId="-3">
    <w:name w:val="Пункт-3"/>
    <w:basedOn w:val="a5"/>
    <w:rsid w:val="00C53702"/>
    <w:pPr>
      <w:tabs>
        <w:tab w:val="num" w:pos="1985"/>
      </w:tabs>
      <w:spacing w:line="288" w:lineRule="auto"/>
      <w:ind w:left="284"/>
    </w:pPr>
    <w:rPr>
      <w:snapToGrid/>
      <w:szCs w:val="24"/>
    </w:rPr>
  </w:style>
  <w:style w:type="paragraph" w:customStyle="1" w:styleId="-6">
    <w:name w:val="Пункт-6"/>
    <w:basedOn w:val="a5"/>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5"/>
    <w:link w:val="28"/>
    <w:uiPriority w:val="99"/>
    <w:rsid w:val="00707B13"/>
    <w:pPr>
      <w:spacing w:after="120" w:line="480" w:lineRule="auto"/>
      <w:ind w:left="283"/>
    </w:pPr>
  </w:style>
  <w:style w:type="character" w:customStyle="1" w:styleId="28">
    <w:name w:val="Основной текст с отступом 2 Знак"/>
    <w:basedOn w:val="a6"/>
    <w:link w:val="27"/>
    <w:uiPriority w:val="99"/>
    <w:rsid w:val="00707B13"/>
    <w:rPr>
      <w:snapToGrid w:val="0"/>
      <w:sz w:val="28"/>
      <w:szCs w:val="28"/>
    </w:rPr>
  </w:style>
  <w:style w:type="paragraph" w:customStyle="1" w:styleId="18">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5"/>
    <w:next w:val="a5"/>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5"/>
    <w:rsid w:val="00707B13"/>
    <w:pPr>
      <w:spacing w:before="100" w:beforeAutospacing="1" w:after="100" w:afterAutospacing="1" w:line="240" w:lineRule="auto"/>
      <w:ind w:firstLine="0"/>
      <w:jc w:val="left"/>
    </w:pPr>
    <w:rPr>
      <w:snapToGrid/>
      <w:sz w:val="24"/>
      <w:szCs w:val="24"/>
    </w:rPr>
  </w:style>
  <w:style w:type="character" w:customStyle="1" w:styleId="21">
    <w:name w:val="Заголовок 2 Знак1"/>
    <w:aliases w:val="Заголовок 2 Знак Знак,H2 Знак1,H2 Знак Знак,Заголовок 21 Знак"/>
    <w:basedOn w:val="a6"/>
    <w:link w:val="2"/>
    <w:uiPriority w:val="9"/>
    <w:locked/>
    <w:rsid w:val="00570382"/>
    <w:rPr>
      <w:b/>
      <w:snapToGrid w:val="0"/>
      <w:sz w:val="32"/>
      <w:szCs w:val="28"/>
    </w:rPr>
  </w:style>
  <w:style w:type="character" w:customStyle="1" w:styleId="30">
    <w:name w:val="Заголовок 3 Знак"/>
    <w:basedOn w:val="a6"/>
    <w:link w:val="3"/>
    <w:uiPriority w:val="9"/>
    <w:locked/>
    <w:rsid w:val="00570382"/>
    <w:rPr>
      <w:rFonts w:ascii="Arial" w:hAnsi="Arial" w:cs="Arial"/>
      <w:b/>
      <w:bCs/>
      <w:snapToGrid w:val="0"/>
      <w:sz w:val="26"/>
      <w:szCs w:val="26"/>
    </w:rPr>
  </w:style>
  <w:style w:type="character" w:customStyle="1" w:styleId="40">
    <w:name w:val="Заголовок 4 Знак"/>
    <w:basedOn w:val="a6"/>
    <w:link w:val="4"/>
    <w:uiPriority w:val="9"/>
    <w:locked/>
    <w:rsid w:val="00570382"/>
    <w:rPr>
      <w:b/>
      <w:bCs/>
      <w:snapToGrid w:val="0"/>
      <w:sz w:val="28"/>
      <w:szCs w:val="28"/>
    </w:rPr>
  </w:style>
  <w:style w:type="character" w:customStyle="1" w:styleId="50">
    <w:name w:val="Заголовок 5 Знак"/>
    <w:basedOn w:val="a6"/>
    <w:link w:val="5"/>
    <w:uiPriority w:val="9"/>
    <w:locked/>
    <w:rsid w:val="00570382"/>
    <w:rPr>
      <w:b/>
      <w:bCs/>
      <w:i/>
      <w:iCs/>
      <w:sz w:val="26"/>
      <w:szCs w:val="26"/>
      <w:lang w:eastAsia="en-US"/>
    </w:rPr>
  </w:style>
  <w:style w:type="character" w:customStyle="1" w:styleId="60">
    <w:name w:val="Заголовок 6 Знак"/>
    <w:basedOn w:val="a6"/>
    <w:link w:val="6"/>
    <w:uiPriority w:val="9"/>
    <w:locked/>
    <w:rsid w:val="00570382"/>
    <w:rPr>
      <w:b/>
      <w:bCs/>
      <w:sz w:val="22"/>
      <w:szCs w:val="22"/>
      <w:lang w:eastAsia="en-US"/>
    </w:rPr>
  </w:style>
  <w:style w:type="character" w:customStyle="1" w:styleId="70">
    <w:name w:val="Заголовок 7 Знак"/>
    <w:basedOn w:val="a6"/>
    <w:link w:val="7"/>
    <w:uiPriority w:val="9"/>
    <w:locked/>
    <w:rsid w:val="00570382"/>
    <w:rPr>
      <w:sz w:val="24"/>
      <w:szCs w:val="24"/>
      <w:lang w:eastAsia="en-US"/>
    </w:rPr>
  </w:style>
  <w:style w:type="character" w:customStyle="1" w:styleId="80">
    <w:name w:val="Заголовок 8 Знак"/>
    <w:basedOn w:val="a6"/>
    <w:link w:val="8"/>
    <w:uiPriority w:val="9"/>
    <w:locked/>
    <w:rsid w:val="00570382"/>
    <w:rPr>
      <w:i/>
      <w:iCs/>
      <w:sz w:val="24"/>
      <w:szCs w:val="24"/>
      <w:lang w:eastAsia="en-US"/>
    </w:rPr>
  </w:style>
  <w:style w:type="character" w:customStyle="1" w:styleId="90">
    <w:name w:val="Заголовок 9 Знак"/>
    <w:basedOn w:val="a6"/>
    <w:link w:val="9"/>
    <w:uiPriority w:val="9"/>
    <w:locked/>
    <w:rsid w:val="00570382"/>
    <w:rPr>
      <w:rFonts w:ascii="Arial" w:hAnsi="Arial" w:cs="Arial"/>
      <w:sz w:val="22"/>
      <w:szCs w:val="22"/>
      <w:lang w:eastAsia="en-US"/>
    </w:rPr>
  </w:style>
  <w:style w:type="character" w:customStyle="1" w:styleId="af3">
    <w:name w:val="Текст выноски Знак"/>
    <w:basedOn w:val="a6"/>
    <w:link w:val="af2"/>
    <w:uiPriority w:val="99"/>
    <w:semiHidden/>
    <w:locked/>
    <w:rsid w:val="00570382"/>
    <w:rPr>
      <w:rFonts w:ascii="Tahoma" w:hAnsi="Tahoma" w:cs="Tahoma"/>
      <w:snapToGrid w:val="0"/>
      <w:sz w:val="16"/>
      <w:szCs w:val="16"/>
    </w:rPr>
  </w:style>
  <w:style w:type="character" w:customStyle="1" w:styleId="af9">
    <w:name w:val="Шапка Знак"/>
    <w:basedOn w:val="a6"/>
    <w:link w:val="af8"/>
    <w:uiPriority w:val="99"/>
    <w:locked/>
    <w:rsid w:val="00570382"/>
    <w:rPr>
      <w:rFonts w:ascii="Arial" w:hAnsi="Arial" w:cs="Arial"/>
      <w:sz w:val="24"/>
      <w:szCs w:val="24"/>
      <w:shd w:val="pct20" w:color="auto" w:fill="auto"/>
    </w:rPr>
  </w:style>
  <w:style w:type="character" w:customStyle="1" w:styleId="aff3">
    <w:name w:val="Тема примечания Знак"/>
    <w:basedOn w:val="aff1"/>
    <w:link w:val="aff2"/>
    <w:uiPriority w:val="99"/>
    <w:semiHidden/>
    <w:locked/>
    <w:rsid w:val="00570382"/>
    <w:rPr>
      <w:b/>
      <w:bCs/>
      <w:snapToGrid w:val="0"/>
    </w:rPr>
  </w:style>
  <w:style w:type="paragraph" w:styleId="37">
    <w:name w:val="List 3"/>
    <w:basedOn w:val="a5"/>
    <w:uiPriority w:val="99"/>
    <w:semiHidden/>
    <w:unhideWhenUsed/>
    <w:rsid w:val="00570382"/>
    <w:pPr>
      <w:ind w:left="849" w:hanging="283"/>
      <w:contextualSpacing/>
    </w:pPr>
    <w:rPr>
      <w:snapToGrid/>
    </w:rPr>
  </w:style>
  <w:style w:type="paragraph" w:styleId="afffa">
    <w:name w:val="Revision"/>
    <w:hidden/>
    <w:uiPriority w:val="99"/>
    <w:semiHidden/>
    <w:rsid w:val="0057038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03253920">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72734327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942302456">
      <w:bodyDiv w:val="1"/>
      <w:marLeft w:val="0"/>
      <w:marRight w:val="0"/>
      <w:marTop w:val="0"/>
      <w:marBottom w:val="0"/>
      <w:divBdr>
        <w:top w:val="none" w:sz="0" w:space="0" w:color="auto"/>
        <w:left w:val="none" w:sz="0" w:space="0" w:color="auto"/>
        <w:bottom w:val="none" w:sz="0" w:space="0" w:color="auto"/>
        <w:right w:val="none" w:sz="0" w:space="0" w:color="auto"/>
      </w:divBdr>
    </w:div>
    <w:div w:id="1002929601">
      <w:bodyDiv w:val="1"/>
      <w:marLeft w:val="0"/>
      <w:marRight w:val="0"/>
      <w:marTop w:val="0"/>
      <w:marBottom w:val="0"/>
      <w:divBdr>
        <w:top w:val="none" w:sz="0" w:space="0" w:color="auto"/>
        <w:left w:val="none" w:sz="0" w:space="0" w:color="auto"/>
        <w:bottom w:val="none" w:sz="0" w:space="0" w:color="auto"/>
        <w:right w:val="none" w:sz="0" w:space="0" w:color="auto"/>
      </w:divBdr>
    </w:div>
    <w:div w:id="1019351627">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235160740">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5342503">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57102237">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66420571">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10FE0AEDD4A13FBA55DB5401574554B10A0A4828A1CB0A3DFA49F3BB82EBEBBFCC86B75E1D4YF36H" TargetMode="External"/><Relationship Id="rId18" Type="http://schemas.openxmlformats.org/officeDocument/2006/relationships/hyperlink" Target="consultantplus://offline/ref=513819624B5212D9040ECD440297F5991452435B80384305FF9FAB47A082F806A0E80ACCC61F96F82FED6C1118C48A816044892296AA833FVDJ3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3819624B5212D9040ECD440297F5991452435B80384305FF9FAB47A082F806A0E80ACFC61698FA7CB77C155191829F655E972488AAV8J2O" TargetMode="External"/><Relationship Id="rId7" Type="http://schemas.openxmlformats.org/officeDocument/2006/relationships/endnotes" Target="endnotes.xml"/><Relationship Id="rId12" Type="http://schemas.openxmlformats.org/officeDocument/2006/relationships/hyperlink" Target="consultantplus://offline/ref=6D891B0D0C3357A35E7B52644FC323A20561CFD6B971CA54637F970268C843F8F27EDE20a40EJ" TargetMode="External"/><Relationship Id="rId17" Type="http://schemas.openxmlformats.org/officeDocument/2006/relationships/hyperlink" Target="consultantplus://offline/ref=513819624B5212D9040ECD440297F5991452435F85394305FF9FAB47A082F806A0E80ACCC71E9AFA7CB77C155191829F655E972488AAV8J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13819624B5212D9040ECD440297F5991452435F85394305FF9FAB47A082F806A0E80ACECF1A9CFA7CB77C155191829F655E972488AAV8J2O" TargetMode="External"/><Relationship Id="rId20" Type="http://schemas.openxmlformats.org/officeDocument/2006/relationships/hyperlink" Target="consultantplus://offline/ref=513819624B5212D9040ECD440297F5991452435B80384305FF9FAB47A082F806A0E80ACFC6199C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13819624B5212D9040ECD440297F5991452435580364305FF9FAB47A082F806A0E80AC8C71C95A579A26D4D5C94998161448B268AVAJ9O"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consultantplus://offline/ref=513819624B5212D9040ECD440297F5991452435B80384305FF9FAB47A082F806A0E80ACFC61B9AFA7CB77C155191829F655E972488AAV8J2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110FE0AEDD4A13FBA55DB5401574554B10A0A4828A1CB0A3DFA49F3BB82EBEBBFCC86B75E1D0YF3AH" TargetMode="External"/><Relationship Id="rId22" Type="http://schemas.openxmlformats.org/officeDocument/2006/relationships/hyperlink" Target="consultantplus://offline/ref=513819624B5212D9040ECD440297F5991452435580364305FF9FAB47A082F806A0E80ACFC01C9EFA7CB77C155191829F655E972488AAV8J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0FDE-D18D-4CB7-A984-FD402C842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12356</Words>
  <Characters>90820</Characters>
  <Application>Microsoft Office Word</Application>
  <DocSecurity>4</DocSecurity>
  <Lines>756</Lines>
  <Paragraphs>205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102971</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2</cp:revision>
  <cp:lastPrinted>2020-02-27T09:27:00Z</cp:lastPrinted>
  <dcterms:created xsi:type="dcterms:W3CDTF">2021-09-17T08:47:00Z</dcterms:created>
  <dcterms:modified xsi:type="dcterms:W3CDTF">2021-09-17T08:47:00Z</dcterms:modified>
</cp:coreProperties>
</file>