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0D1B5E" w:rsidRPr="009F496E" w14:paraId="298C2E09" w14:textId="77777777" w:rsidTr="008B1CD3">
        <w:trPr>
          <w:trHeight w:val="2687"/>
        </w:trPr>
        <w:tc>
          <w:tcPr>
            <w:tcW w:w="4678" w:type="dxa"/>
          </w:tcPr>
          <w:p w14:paraId="17113742" w14:textId="77777777" w:rsidR="000D1B5E" w:rsidRPr="00681C26" w:rsidRDefault="000D1B5E" w:rsidP="000D1B5E">
            <w:pPr>
              <w:spacing w:before="100" w:after="100" w:line="240" w:lineRule="auto"/>
              <w:ind w:firstLine="0"/>
              <w:jc w:val="left"/>
              <w:rPr>
                <w:b/>
                <w:bCs/>
                <w:sz w:val="24"/>
                <w:szCs w:val="24"/>
              </w:rPr>
            </w:pPr>
            <w:r w:rsidRPr="00681C26">
              <w:rPr>
                <w:b/>
                <w:bCs/>
                <w:sz w:val="24"/>
                <w:szCs w:val="24"/>
              </w:rPr>
              <w:t>СОГЛАСОВАНО:</w:t>
            </w:r>
          </w:p>
          <w:p w14:paraId="0A819275" w14:textId="77777777" w:rsidR="000D1B5E" w:rsidRPr="00681C26" w:rsidRDefault="000D1B5E" w:rsidP="000D1B5E">
            <w:pPr>
              <w:spacing w:before="100" w:after="100" w:line="240" w:lineRule="auto"/>
              <w:ind w:firstLine="0"/>
              <w:contextualSpacing/>
              <w:jc w:val="left"/>
              <w:rPr>
                <w:bCs/>
                <w:sz w:val="24"/>
                <w:szCs w:val="24"/>
              </w:rPr>
            </w:pPr>
            <w:r w:rsidRPr="00681C26">
              <w:rPr>
                <w:bCs/>
                <w:sz w:val="24"/>
                <w:szCs w:val="24"/>
              </w:rPr>
              <w:t xml:space="preserve">Директор административного </w:t>
            </w:r>
          </w:p>
          <w:p w14:paraId="27DC3DD0" w14:textId="77777777" w:rsidR="000D1B5E" w:rsidRPr="00681C26" w:rsidRDefault="000D1B5E" w:rsidP="000D1B5E">
            <w:pPr>
              <w:spacing w:before="100" w:after="100" w:line="240" w:lineRule="auto"/>
              <w:ind w:firstLine="0"/>
              <w:contextualSpacing/>
              <w:jc w:val="left"/>
              <w:rPr>
                <w:bCs/>
                <w:sz w:val="24"/>
                <w:szCs w:val="24"/>
              </w:rPr>
            </w:pPr>
            <w:r w:rsidRPr="00681C26">
              <w:rPr>
                <w:bCs/>
                <w:sz w:val="24"/>
                <w:szCs w:val="24"/>
              </w:rPr>
              <w:t>департамента</w:t>
            </w:r>
          </w:p>
          <w:p w14:paraId="473C2DF4" w14:textId="77777777" w:rsidR="000D1B5E" w:rsidRPr="00681C26" w:rsidRDefault="000D1B5E" w:rsidP="000D1B5E">
            <w:pPr>
              <w:spacing w:before="100" w:after="100" w:line="240" w:lineRule="auto"/>
              <w:ind w:firstLine="0"/>
              <w:contextualSpacing/>
              <w:jc w:val="left"/>
              <w:rPr>
                <w:bCs/>
                <w:sz w:val="24"/>
                <w:szCs w:val="24"/>
              </w:rPr>
            </w:pPr>
            <w:r w:rsidRPr="00681C26">
              <w:rPr>
                <w:bCs/>
                <w:sz w:val="24"/>
                <w:szCs w:val="24"/>
              </w:rPr>
              <w:t>Акционерного общества</w:t>
            </w:r>
          </w:p>
          <w:p w14:paraId="6ABBB7DD" w14:textId="77777777" w:rsidR="000D1B5E" w:rsidRPr="00681C26" w:rsidRDefault="000D1B5E" w:rsidP="000D1B5E">
            <w:pPr>
              <w:spacing w:before="100" w:after="100" w:line="240" w:lineRule="auto"/>
              <w:ind w:firstLine="0"/>
              <w:contextualSpacing/>
              <w:jc w:val="left"/>
              <w:rPr>
                <w:bCs/>
                <w:sz w:val="24"/>
                <w:szCs w:val="24"/>
              </w:rPr>
            </w:pPr>
            <w:r w:rsidRPr="00681C26">
              <w:rPr>
                <w:bCs/>
                <w:sz w:val="24"/>
                <w:szCs w:val="24"/>
              </w:rPr>
              <w:t xml:space="preserve"> «Санкт-Петербургский центр </w:t>
            </w:r>
          </w:p>
          <w:p w14:paraId="3E898B67" w14:textId="77777777" w:rsidR="000D1B5E" w:rsidRPr="00681C26" w:rsidRDefault="000D1B5E" w:rsidP="000D1B5E">
            <w:pPr>
              <w:spacing w:before="100" w:after="100" w:line="240" w:lineRule="auto"/>
              <w:ind w:firstLine="0"/>
              <w:contextualSpacing/>
              <w:jc w:val="left"/>
              <w:rPr>
                <w:bCs/>
                <w:sz w:val="24"/>
                <w:szCs w:val="24"/>
              </w:rPr>
            </w:pPr>
            <w:r w:rsidRPr="00681C26">
              <w:rPr>
                <w:bCs/>
                <w:sz w:val="24"/>
                <w:szCs w:val="24"/>
              </w:rPr>
              <w:t>доступного жилья»</w:t>
            </w:r>
          </w:p>
          <w:p w14:paraId="3DB5BA65" w14:textId="77777777" w:rsidR="000D1B5E" w:rsidRPr="00681C26" w:rsidRDefault="000D1B5E" w:rsidP="000D1B5E">
            <w:pPr>
              <w:spacing w:before="100" w:after="100" w:line="240" w:lineRule="auto"/>
              <w:ind w:firstLine="0"/>
              <w:contextualSpacing/>
              <w:jc w:val="left"/>
              <w:rPr>
                <w:bCs/>
                <w:sz w:val="24"/>
                <w:szCs w:val="24"/>
              </w:rPr>
            </w:pPr>
          </w:p>
          <w:p w14:paraId="7FBC9592" w14:textId="77777777" w:rsidR="000D1B5E" w:rsidRPr="00681C26" w:rsidRDefault="000D1B5E" w:rsidP="000D1B5E">
            <w:pPr>
              <w:spacing w:before="100" w:after="100" w:line="240" w:lineRule="auto"/>
              <w:ind w:firstLine="0"/>
              <w:contextualSpacing/>
              <w:jc w:val="left"/>
              <w:rPr>
                <w:bCs/>
                <w:sz w:val="24"/>
                <w:szCs w:val="24"/>
              </w:rPr>
            </w:pPr>
            <w:r w:rsidRPr="00681C26">
              <w:rPr>
                <w:bCs/>
                <w:sz w:val="24"/>
                <w:szCs w:val="24"/>
              </w:rPr>
              <w:t>____________________ С.П. Цветкова</w:t>
            </w:r>
          </w:p>
          <w:p w14:paraId="6B11B3B9" w14:textId="77777777" w:rsidR="000D1B5E" w:rsidRPr="00681C26" w:rsidRDefault="000D1B5E" w:rsidP="000D1B5E">
            <w:pPr>
              <w:spacing w:line="240" w:lineRule="auto"/>
              <w:ind w:firstLine="0"/>
              <w:rPr>
                <w:bCs/>
                <w:sz w:val="24"/>
                <w:szCs w:val="24"/>
              </w:rPr>
            </w:pPr>
          </w:p>
        </w:tc>
        <w:tc>
          <w:tcPr>
            <w:tcW w:w="5954" w:type="dxa"/>
          </w:tcPr>
          <w:p w14:paraId="00C2FCED" w14:textId="77777777" w:rsidR="000D1B5E" w:rsidRPr="00681C26" w:rsidRDefault="000D1B5E" w:rsidP="000D1B5E">
            <w:pPr>
              <w:spacing w:before="100" w:after="100" w:line="240" w:lineRule="auto"/>
              <w:ind w:firstLine="0"/>
              <w:jc w:val="right"/>
              <w:rPr>
                <w:b/>
                <w:bCs/>
                <w:sz w:val="24"/>
                <w:szCs w:val="24"/>
              </w:rPr>
            </w:pPr>
            <w:r w:rsidRPr="00681C26">
              <w:rPr>
                <w:b/>
                <w:bCs/>
                <w:sz w:val="24"/>
                <w:szCs w:val="24"/>
              </w:rPr>
              <w:t>УТВЕРЖДАЮ:</w:t>
            </w:r>
          </w:p>
          <w:p w14:paraId="536DBF60" w14:textId="77777777" w:rsidR="000D1B5E" w:rsidRPr="00681C26" w:rsidRDefault="000D1B5E" w:rsidP="000D1B5E">
            <w:pPr>
              <w:spacing w:before="100" w:after="100" w:line="240" w:lineRule="auto"/>
              <w:ind w:firstLine="0"/>
              <w:contextualSpacing/>
              <w:jc w:val="right"/>
              <w:rPr>
                <w:bCs/>
                <w:sz w:val="24"/>
                <w:szCs w:val="24"/>
              </w:rPr>
            </w:pPr>
            <w:r w:rsidRPr="00681C26">
              <w:rPr>
                <w:bCs/>
                <w:sz w:val="24"/>
                <w:szCs w:val="24"/>
              </w:rPr>
              <w:t>Генеральный директор</w:t>
            </w:r>
          </w:p>
          <w:p w14:paraId="3453B752" w14:textId="77777777" w:rsidR="000D1B5E" w:rsidRPr="00681C26" w:rsidRDefault="000D1B5E" w:rsidP="000D1B5E">
            <w:pPr>
              <w:spacing w:before="100" w:after="100" w:line="240" w:lineRule="auto"/>
              <w:ind w:firstLine="0"/>
              <w:contextualSpacing/>
              <w:jc w:val="right"/>
              <w:rPr>
                <w:bCs/>
                <w:sz w:val="24"/>
                <w:szCs w:val="24"/>
              </w:rPr>
            </w:pPr>
            <w:r w:rsidRPr="00681C26">
              <w:rPr>
                <w:bCs/>
                <w:sz w:val="24"/>
                <w:szCs w:val="24"/>
              </w:rPr>
              <w:t>Акционерного общества</w:t>
            </w:r>
          </w:p>
          <w:p w14:paraId="02654C61" w14:textId="77777777" w:rsidR="00C713F3" w:rsidRPr="00681C26" w:rsidRDefault="000D1B5E" w:rsidP="000D1B5E">
            <w:pPr>
              <w:spacing w:before="100" w:after="100" w:line="240" w:lineRule="auto"/>
              <w:ind w:firstLine="0"/>
              <w:contextualSpacing/>
              <w:jc w:val="right"/>
              <w:rPr>
                <w:bCs/>
                <w:sz w:val="24"/>
                <w:szCs w:val="24"/>
              </w:rPr>
            </w:pPr>
            <w:r w:rsidRPr="00681C26">
              <w:rPr>
                <w:bCs/>
                <w:sz w:val="24"/>
                <w:szCs w:val="24"/>
              </w:rPr>
              <w:t xml:space="preserve"> «Санкт-Петербургский центр</w:t>
            </w:r>
          </w:p>
          <w:p w14:paraId="0AAC83E2" w14:textId="032FCF0D" w:rsidR="000D1B5E" w:rsidRPr="00681C26" w:rsidRDefault="000D1B5E" w:rsidP="000D1B5E">
            <w:pPr>
              <w:spacing w:before="100" w:after="100" w:line="240" w:lineRule="auto"/>
              <w:ind w:firstLine="0"/>
              <w:contextualSpacing/>
              <w:jc w:val="right"/>
              <w:rPr>
                <w:bCs/>
                <w:sz w:val="24"/>
                <w:szCs w:val="24"/>
              </w:rPr>
            </w:pPr>
            <w:r w:rsidRPr="00681C26">
              <w:rPr>
                <w:bCs/>
                <w:sz w:val="24"/>
                <w:szCs w:val="24"/>
              </w:rPr>
              <w:t xml:space="preserve"> доступного жилья»</w:t>
            </w:r>
          </w:p>
          <w:p w14:paraId="174C2655" w14:textId="77777777" w:rsidR="000D1B5E" w:rsidRPr="00681C26" w:rsidRDefault="000D1B5E" w:rsidP="000D1B5E">
            <w:pPr>
              <w:spacing w:before="100" w:after="100" w:line="240" w:lineRule="auto"/>
              <w:ind w:firstLine="0"/>
              <w:contextualSpacing/>
              <w:jc w:val="right"/>
              <w:rPr>
                <w:bCs/>
                <w:sz w:val="24"/>
                <w:szCs w:val="24"/>
              </w:rPr>
            </w:pPr>
          </w:p>
          <w:p w14:paraId="5F674B51" w14:textId="77777777" w:rsidR="000D1B5E" w:rsidRPr="00681C26" w:rsidRDefault="000D1B5E" w:rsidP="000D1B5E">
            <w:pPr>
              <w:spacing w:before="100" w:after="100" w:line="240" w:lineRule="auto"/>
              <w:ind w:firstLine="0"/>
              <w:contextualSpacing/>
              <w:jc w:val="right"/>
              <w:rPr>
                <w:bCs/>
                <w:sz w:val="24"/>
                <w:szCs w:val="24"/>
              </w:rPr>
            </w:pPr>
          </w:p>
          <w:p w14:paraId="18C1445C" w14:textId="77777777" w:rsidR="000D1B5E" w:rsidRPr="00681C26" w:rsidRDefault="000D1B5E" w:rsidP="000D1B5E">
            <w:pPr>
              <w:spacing w:before="100" w:after="100" w:line="240" w:lineRule="auto"/>
              <w:ind w:firstLine="0"/>
              <w:contextualSpacing/>
              <w:jc w:val="right"/>
              <w:rPr>
                <w:bCs/>
                <w:sz w:val="24"/>
                <w:szCs w:val="24"/>
              </w:rPr>
            </w:pPr>
            <w:r w:rsidRPr="00681C26">
              <w:rPr>
                <w:bCs/>
                <w:sz w:val="24"/>
                <w:szCs w:val="24"/>
              </w:rPr>
              <w:t xml:space="preserve">____________________ Д.Ю. Зубарев </w:t>
            </w:r>
          </w:p>
          <w:p w14:paraId="768D65ED" w14:textId="77777777" w:rsidR="000D1B5E" w:rsidRPr="00681C26" w:rsidRDefault="000D1B5E" w:rsidP="000D1B5E">
            <w:pPr>
              <w:spacing w:before="100" w:after="100" w:line="240" w:lineRule="auto"/>
              <w:ind w:firstLine="0"/>
              <w:rPr>
                <w:bCs/>
                <w:sz w:val="24"/>
                <w:szCs w:val="24"/>
              </w:rPr>
            </w:pPr>
          </w:p>
        </w:tc>
      </w:tr>
    </w:tbl>
    <w:p w14:paraId="0FE509CF" w14:textId="77777777" w:rsidR="00681C26" w:rsidRDefault="00681C26" w:rsidP="001C06B4">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3AF0355D"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DA1FDC">
        <w:rPr>
          <w:b/>
          <w:bCs/>
          <w:sz w:val="24"/>
          <w:szCs w:val="24"/>
        </w:rPr>
        <w:t>13</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4F1A34C4" w14:textId="6946BF55" w:rsidR="000D1B5E" w:rsidRPr="009114A4" w:rsidRDefault="007D5B63" w:rsidP="000D1B5E">
      <w:pPr>
        <w:pStyle w:val="a2"/>
        <w:numPr>
          <w:ilvl w:val="0"/>
          <w:numId w:val="0"/>
        </w:numPr>
        <w:spacing w:line="240" w:lineRule="auto"/>
        <w:jc w:val="center"/>
        <w:rPr>
          <w:b/>
          <w:bCs/>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могут быть только субъекты малого и среднего предпринимательства, </w:t>
      </w:r>
      <w:r w:rsidR="00661EB5">
        <w:rPr>
          <w:b/>
          <w:bCs/>
          <w:sz w:val="24"/>
          <w:szCs w:val="24"/>
        </w:rPr>
        <w:br/>
      </w:r>
      <w:r w:rsidRPr="005327D6">
        <w:rPr>
          <w:b/>
          <w:bCs/>
          <w:sz w:val="24"/>
          <w:szCs w:val="24"/>
        </w:rPr>
        <w:t xml:space="preserve">на право </w:t>
      </w:r>
      <w:r w:rsidR="000D1B5E" w:rsidRPr="00213D75">
        <w:rPr>
          <w:b/>
          <w:bCs/>
          <w:sz w:val="24"/>
          <w:szCs w:val="24"/>
        </w:rPr>
        <w:t>оказания</w:t>
      </w:r>
      <w:r w:rsidR="000D1B5E" w:rsidRPr="00213D75">
        <w:rPr>
          <w:b/>
          <w:sz w:val="24"/>
          <w:szCs w:val="24"/>
        </w:rPr>
        <w:t xml:space="preserve"> услуг</w:t>
      </w:r>
      <w:r w:rsidR="000D1B5E">
        <w:rPr>
          <w:b/>
          <w:sz w:val="24"/>
          <w:szCs w:val="24"/>
        </w:rPr>
        <w:t xml:space="preserve"> </w:t>
      </w:r>
      <w:r w:rsidR="000D1B5E" w:rsidRPr="009114A4">
        <w:rPr>
          <w:b/>
          <w:bCs/>
          <w:sz w:val="24"/>
          <w:szCs w:val="24"/>
        </w:rPr>
        <w:t>по уборке помещений</w:t>
      </w:r>
    </w:p>
    <w:p w14:paraId="005BA372" w14:textId="6B5132A4" w:rsidR="000D1B5E" w:rsidRPr="009114A4" w:rsidRDefault="000D1B5E" w:rsidP="000D1B5E">
      <w:pPr>
        <w:pStyle w:val="a2"/>
        <w:numPr>
          <w:ilvl w:val="0"/>
          <w:numId w:val="0"/>
        </w:numPr>
        <w:spacing w:line="240" w:lineRule="auto"/>
        <w:jc w:val="center"/>
        <w:rPr>
          <w:b/>
          <w:sz w:val="24"/>
          <w:szCs w:val="24"/>
        </w:rPr>
      </w:pPr>
      <w:r w:rsidRPr="009114A4">
        <w:rPr>
          <w:b/>
          <w:sz w:val="24"/>
          <w:szCs w:val="24"/>
        </w:rPr>
        <w:t>акционерного общества</w:t>
      </w:r>
      <w:r>
        <w:rPr>
          <w:b/>
          <w:sz w:val="24"/>
          <w:szCs w:val="24"/>
        </w:rPr>
        <w:t xml:space="preserve"> </w:t>
      </w:r>
      <w:r w:rsidRPr="009114A4">
        <w:rPr>
          <w:b/>
          <w:sz w:val="24"/>
          <w:szCs w:val="24"/>
        </w:rPr>
        <w:t>«Санкт-Петербургский центр доступного жилья»</w:t>
      </w:r>
    </w:p>
    <w:p w14:paraId="34151317" w14:textId="77777777" w:rsidR="00661EB5" w:rsidRDefault="00661EB5"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5A2721BA"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0D1B5E" w:rsidRPr="009114A4">
        <w:rPr>
          <w:bCs/>
          <w:sz w:val="24"/>
          <w:szCs w:val="24"/>
        </w:rPr>
        <w:t>Оказание услуг по уборке помещений Акционерного общества «Санкт-Петербургский центр доступного жилья»</w:t>
      </w:r>
      <w:r w:rsidR="007D5B63" w:rsidRPr="007D24C0">
        <w:rPr>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183C591C"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C713F3">
        <w:rPr>
          <w:sz w:val="24"/>
          <w:szCs w:val="24"/>
        </w:rPr>
        <w:t>1 530 000</w:t>
      </w:r>
      <w:r w:rsidR="000B74E5">
        <w:rPr>
          <w:sz w:val="24"/>
          <w:szCs w:val="24"/>
        </w:rPr>
        <w:t xml:space="preserve"> </w:t>
      </w:r>
      <w:r w:rsidR="00333902" w:rsidRPr="00333902">
        <w:rPr>
          <w:sz w:val="24"/>
          <w:szCs w:val="24"/>
        </w:rPr>
        <w:t>(</w:t>
      </w:r>
      <w:r w:rsidR="00C713F3" w:rsidRPr="00C713F3">
        <w:rPr>
          <w:sz w:val="24"/>
          <w:szCs w:val="24"/>
        </w:rPr>
        <w:t>один миллион пятьсот тридцать тысяч</w:t>
      </w:r>
      <w:r w:rsidR="00333902" w:rsidRPr="00C713F3">
        <w:rPr>
          <w:sz w:val="24"/>
          <w:szCs w:val="24"/>
        </w:rPr>
        <w:t xml:space="preserve">) </w:t>
      </w:r>
      <w:r w:rsidR="006267EC" w:rsidRPr="00C713F3">
        <w:rPr>
          <w:sz w:val="24"/>
          <w:szCs w:val="24"/>
        </w:rPr>
        <w:t>рубл</w:t>
      </w:r>
      <w:r w:rsidR="00C713F3" w:rsidRPr="00C713F3">
        <w:rPr>
          <w:sz w:val="24"/>
          <w:szCs w:val="24"/>
        </w:rPr>
        <w:t>ей</w:t>
      </w:r>
      <w:r w:rsidRPr="00C713F3">
        <w:rPr>
          <w:sz w:val="24"/>
          <w:szCs w:val="24"/>
        </w:rPr>
        <w:t xml:space="preserve"> </w:t>
      </w:r>
      <w:r w:rsidR="00C713F3" w:rsidRPr="00C713F3">
        <w:rPr>
          <w:sz w:val="24"/>
          <w:szCs w:val="24"/>
        </w:rPr>
        <w:t>00</w:t>
      </w:r>
      <w:r w:rsidRPr="00C713F3">
        <w:rPr>
          <w:sz w:val="24"/>
          <w:szCs w:val="24"/>
        </w:rPr>
        <w:t xml:space="preserve">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1FDA7916" w14:textId="77777777" w:rsidR="000D1B5E" w:rsidRPr="0043730F" w:rsidRDefault="008B1CD3" w:rsidP="000D1B5E">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43730F">
        <w:rPr>
          <w:sz w:val="24"/>
          <w:szCs w:val="24"/>
        </w:rPr>
        <w:t xml:space="preserve">Срок </w:t>
      </w:r>
      <w:r w:rsidR="00EB641F" w:rsidRPr="0043730F">
        <w:rPr>
          <w:sz w:val="24"/>
          <w:szCs w:val="24"/>
        </w:rPr>
        <w:t>выполнения работ</w:t>
      </w:r>
      <w:r w:rsidR="00213D75" w:rsidRPr="0043730F">
        <w:rPr>
          <w:sz w:val="24"/>
          <w:szCs w:val="24"/>
        </w:rPr>
        <w:t xml:space="preserve"> – </w:t>
      </w:r>
      <w:r w:rsidR="000D1B5E" w:rsidRPr="0043730F">
        <w:rPr>
          <w:sz w:val="24"/>
          <w:szCs w:val="24"/>
        </w:rPr>
        <w:t>в течение 1 (одного) календарного года с даты заключения договора.</w:t>
      </w:r>
    </w:p>
    <w:p w14:paraId="74D748D7" w14:textId="7A2C2251" w:rsidR="00213D75" w:rsidRPr="0043730F" w:rsidRDefault="008B1CD3" w:rsidP="00213D75">
      <w:pPr>
        <w:tabs>
          <w:tab w:val="left" w:pos="993"/>
        </w:tabs>
        <w:spacing w:line="240" w:lineRule="auto"/>
        <w:ind w:firstLine="709"/>
        <w:contextualSpacing/>
        <w:rPr>
          <w:sz w:val="24"/>
          <w:szCs w:val="24"/>
        </w:rPr>
      </w:pPr>
      <w:r w:rsidRPr="0043730F">
        <w:rPr>
          <w:sz w:val="24"/>
          <w:szCs w:val="24"/>
        </w:rPr>
        <w:t>6</w:t>
      </w:r>
      <w:r w:rsidR="00213D75" w:rsidRPr="0043730F">
        <w:rPr>
          <w:sz w:val="24"/>
          <w:szCs w:val="24"/>
        </w:rPr>
        <w:t xml:space="preserve">. Условия </w:t>
      </w:r>
      <w:r w:rsidR="00DA0113" w:rsidRPr="0043730F">
        <w:rPr>
          <w:sz w:val="24"/>
          <w:szCs w:val="24"/>
        </w:rPr>
        <w:t xml:space="preserve">выполнения работ </w:t>
      </w:r>
      <w:r w:rsidR="00213D75" w:rsidRPr="0043730F">
        <w:rPr>
          <w:sz w:val="24"/>
          <w:szCs w:val="24"/>
        </w:rPr>
        <w:t>– в соотве</w:t>
      </w:r>
      <w:r w:rsidR="00DD67DC" w:rsidRPr="0043730F">
        <w:rPr>
          <w:sz w:val="24"/>
          <w:szCs w:val="24"/>
        </w:rPr>
        <w:t>тствии с техническим заданием (п</w:t>
      </w:r>
      <w:r w:rsidR="00213D75" w:rsidRPr="0043730F">
        <w:rPr>
          <w:sz w:val="24"/>
          <w:szCs w:val="24"/>
        </w:rPr>
        <w:t>риложение № 1 к настоящей документации).</w:t>
      </w:r>
    </w:p>
    <w:p w14:paraId="031CE0EA" w14:textId="413922DD" w:rsidR="007D5B63" w:rsidRPr="0043730F" w:rsidRDefault="008B1CD3" w:rsidP="007D5B63">
      <w:pPr>
        <w:spacing w:line="240" w:lineRule="auto"/>
        <w:ind w:firstLine="709"/>
        <w:rPr>
          <w:sz w:val="24"/>
          <w:szCs w:val="24"/>
        </w:rPr>
      </w:pPr>
      <w:r w:rsidRPr="0043730F">
        <w:rPr>
          <w:sz w:val="24"/>
          <w:szCs w:val="24"/>
        </w:rPr>
        <w:t>7</w:t>
      </w:r>
      <w:r w:rsidR="00213D75" w:rsidRPr="0043730F">
        <w:rPr>
          <w:sz w:val="24"/>
          <w:szCs w:val="24"/>
        </w:rPr>
        <w:t xml:space="preserve">. Место </w:t>
      </w:r>
      <w:r w:rsidR="00DA0113" w:rsidRPr="0043730F">
        <w:rPr>
          <w:sz w:val="24"/>
          <w:szCs w:val="24"/>
        </w:rPr>
        <w:t>выполнения работ</w:t>
      </w:r>
      <w:r w:rsidR="00770C8C" w:rsidRPr="0043730F">
        <w:rPr>
          <w:sz w:val="24"/>
          <w:szCs w:val="24"/>
        </w:rPr>
        <w:t>:</w:t>
      </w:r>
      <w:r w:rsidR="00681C26">
        <w:rPr>
          <w:sz w:val="24"/>
          <w:szCs w:val="24"/>
        </w:rPr>
        <w:t xml:space="preserve"> офисы, расположенные по следующим адресам:</w:t>
      </w:r>
    </w:p>
    <w:p w14:paraId="3269D3B4" w14:textId="77777777" w:rsidR="000D1B5E" w:rsidRPr="0043730F" w:rsidRDefault="000D1B5E" w:rsidP="000D1B5E">
      <w:pPr>
        <w:spacing w:line="240" w:lineRule="auto"/>
        <w:ind w:firstLine="709"/>
        <w:rPr>
          <w:sz w:val="24"/>
          <w:szCs w:val="24"/>
        </w:rPr>
      </w:pPr>
      <w:r w:rsidRPr="0043730F">
        <w:rPr>
          <w:sz w:val="24"/>
          <w:szCs w:val="24"/>
        </w:rPr>
        <w:t>- Санкт-Петербург, пер. Гривцова, д.20, лит.В;</w:t>
      </w:r>
    </w:p>
    <w:p w14:paraId="20EB5D29" w14:textId="77777777" w:rsidR="000D1B5E" w:rsidRDefault="000D1B5E" w:rsidP="000D1B5E">
      <w:pPr>
        <w:spacing w:line="240" w:lineRule="auto"/>
        <w:ind w:firstLine="709"/>
        <w:rPr>
          <w:sz w:val="24"/>
          <w:szCs w:val="24"/>
        </w:rPr>
      </w:pPr>
      <w:r w:rsidRPr="0043730F">
        <w:rPr>
          <w:sz w:val="24"/>
          <w:szCs w:val="24"/>
        </w:rPr>
        <w:t>- Санкт-Петербург, наб. реки Мойки, д.58;</w:t>
      </w:r>
    </w:p>
    <w:p w14:paraId="0061AD4A" w14:textId="77777777" w:rsidR="000D1B5E" w:rsidRDefault="000D1B5E" w:rsidP="000D1B5E">
      <w:pPr>
        <w:spacing w:line="240" w:lineRule="auto"/>
        <w:ind w:firstLine="709"/>
        <w:rPr>
          <w:sz w:val="24"/>
          <w:szCs w:val="24"/>
        </w:rPr>
      </w:pPr>
      <w:r w:rsidRPr="00770C8C">
        <w:rPr>
          <w:sz w:val="24"/>
          <w:szCs w:val="24"/>
        </w:rPr>
        <w:t>- Санкт-Петербург</w:t>
      </w:r>
      <w:r>
        <w:rPr>
          <w:sz w:val="24"/>
          <w:szCs w:val="24"/>
        </w:rPr>
        <w:t xml:space="preserve">, </w:t>
      </w:r>
      <w:r w:rsidRPr="00770C8C">
        <w:rPr>
          <w:sz w:val="24"/>
          <w:szCs w:val="24"/>
        </w:rPr>
        <w:t xml:space="preserve">Вознесенский проспект, д.7 </w:t>
      </w:r>
    </w:p>
    <w:p w14:paraId="0D484558" w14:textId="6177D322"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681C26">
        <w:rPr>
          <w:sz w:val="24"/>
          <w:szCs w:val="24"/>
        </w:rPr>
        <w:t>вансирование не предусмотрено.</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681C26">
      <w:pPr>
        <w:pStyle w:val="rvps5"/>
        <w:widowControl w:val="0"/>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385D3BFA" w14:textId="2ADA31F7" w:rsidR="005849D3" w:rsidRDefault="000A7C96" w:rsidP="00681C26">
      <w:pPr>
        <w:pStyle w:val="affb"/>
        <w:widowControl w:val="0"/>
        <w:numPr>
          <w:ilvl w:val="0"/>
          <w:numId w:val="12"/>
        </w:numPr>
        <w:autoSpaceDE w:val="0"/>
        <w:autoSpaceDN w:val="0"/>
        <w:adjustRightInd w:val="0"/>
        <w:ind w:left="0" w:firstLine="709"/>
        <w:contextualSpacing w:val="0"/>
        <w:jc w:val="both"/>
      </w:pPr>
      <w:r w:rsidRPr="009F496E">
        <w:t xml:space="preserve">Участник закупки должен соответствовать </w:t>
      </w:r>
      <w:r w:rsidR="00D93E80">
        <w:t xml:space="preserve">единым квалификационным </w:t>
      </w:r>
      <w:r w:rsidRPr="009F496E">
        <w:t>требованиям</w:t>
      </w:r>
      <w:r w:rsidR="006F3226">
        <w:t>:</w:t>
      </w:r>
    </w:p>
    <w:p w14:paraId="1D11A7B2" w14:textId="77777777" w:rsidR="000D1B5E" w:rsidRPr="009F496E" w:rsidRDefault="000D1B5E" w:rsidP="00681C26">
      <w:pPr>
        <w:pStyle w:val="affb"/>
        <w:widowControl w:val="0"/>
        <w:tabs>
          <w:tab w:val="left" w:pos="284"/>
        </w:tabs>
        <w:ind w:left="0" w:firstLine="709"/>
        <w:jc w:val="both"/>
      </w:pPr>
      <w:r>
        <w:t xml:space="preserve">2.1 </w:t>
      </w:r>
      <w:r w:rsidRPr="009F496E">
        <w:t xml:space="preserve">непроведение ликвидации или реорганизации юридического лица, и отсутствие решения </w:t>
      </w:r>
      <w:r w:rsidRPr="009F496E">
        <w:lastRenderedPageBreak/>
        <w:t>арбитражного суда о признании участника закупки банкротом и об открытии конкурсного производства.</w:t>
      </w:r>
    </w:p>
    <w:p w14:paraId="495B1B2D" w14:textId="77777777" w:rsidR="000D1B5E" w:rsidRPr="009F496E" w:rsidRDefault="000D1B5E" w:rsidP="003E09F3">
      <w:pPr>
        <w:pStyle w:val="affb"/>
        <w:widowControl w:val="0"/>
        <w:numPr>
          <w:ilvl w:val="1"/>
          <w:numId w:val="18"/>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472E5A13" w14:textId="77777777" w:rsidR="000D1B5E" w:rsidRPr="009F496E" w:rsidRDefault="000D1B5E" w:rsidP="003E09F3">
      <w:pPr>
        <w:pStyle w:val="affb"/>
        <w:widowControl w:val="0"/>
        <w:numPr>
          <w:ilvl w:val="1"/>
          <w:numId w:val="18"/>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584264BD" w14:textId="77777777" w:rsidR="000D1B5E" w:rsidRPr="009F496E" w:rsidRDefault="000D1B5E" w:rsidP="003E09F3">
      <w:pPr>
        <w:pStyle w:val="affb"/>
        <w:widowControl w:val="0"/>
        <w:numPr>
          <w:ilvl w:val="1"/>
          <w:numId w:val="18"/>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61F9EB3" w14:textId="77777777" w:rsidR="000D1B5E" w:rsidRPr="009F496E" w:rsidRDefault="000D1B5E" w:rsidP="00681C26">
      <w:pPr>
        <w:pStyle w:val="affb"/>
        <w:widowControl w:val="0"/>
        <w:autoSpaceDE w:val="0"/>
        <w:autoSpaceDN w:val="0"/>
        <w:adjustRightInd w:val="0"/>
        <w:ind w:left="0" w:firstLine="709"/>
        <w:jc w:val="both"/>
      </w:pPr>
      <w:r>
        <w:t>2.5</w:t>
      </w:r>
      <w:r w:rsidRPr="009F496E">
        <w:t xml:space="preserve">.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br/>
      </w:r>
      <w:r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0617EC0F" w14:textId="77777777" w:rsidR="000D1B5E" w:rsidRPr="009F496E" w:rsidRDefault="000D1B5E" w:rsidP="000D1B5E">
      <w:pPr>
        <w:pStyle w:val="affb"/>
        <w:autoSpaceDE w:val="0"/>
        <w:autoSpaceDN w:val="0"/>
        <w:adjustRightInd w:val="0"/>
        <w:ind w:left="0" w:firstLine="709"/>
        <w:jc w:val="both"/>
      </w:pPr>
      <w:r>
        <w:t>2.6</w:t>
      </w:r>
      <w:r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EC7A34F" w14:textId="77777777" w:rsidR="000D1B5E" w:rsidRDefault="000D1B5E" w:rsidP="003E09F3">
      <w:pPr>
        <w:pStyle w:val="affb"/>
        <w:numPr>
          <w:ilvl w:val="1"/>
          <w:numId w:val="19"/>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2BD0FFD1" w14:textId="77777777" w:rsidR="000D1B5E" w:rsidRPr="009F496E" w:rsidRDefault="000D1B5E" w:rsidP="003E09F3">
      <w:pPr>
        <w:pStyle w:val="affb"/>
        <w:numPr>
          <w:ilvl w:val="1"/>
          <w:numId w:val="19"/>
        </w:numPr>
        <w:tabs>
          <w:tab w:val="left" w:pos="284"/>
          <w:tab w:val="left" w:pos="1134"/>
        </w:tabs>
        <w:ind w:left="0" w:firstLine="709"/>
        <w:jc w:val="both"/>
      </w:pPr>
      <w:r>
        <w:t>Отсутствие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0BF2C0E8" w14:textId="77777777" w:rsidR="000D1B5E" w:rsidRPr="009F496E" w:rsidRDefault="000D1B5E" w:rsidP="000D1B5E">
      <w:pPr>
        <w:pStyle w:val="affb"/>
        <w:autoSpaceDE w:val="0"/>
        <w:autoSpaceDN w:val="0"/>
        <w:adjustRightInd w:val="0"/>
        <w:ind w:left="0" w:firstLine="709"/>
        <w:jc w:val="both"/>
      </w:pPr>
      <w:r>
        <w:t>2.9</w:t>
      </w:r>
      <w:r w:rsidRPr="009F496E">
        <w:t>.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t xml:space="preserve"> </w:t>
      </w:r>
      <w:r w:rsidRPr="009F496E">
        <w:t xml:space="preserve">209-ФЗ </w:t>
      </w:r>
      <w:r>
        <w:br/>
      </w:r>
      <w:r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 xml:space="preserve">частнике запроса </w:t>
      </w:r>
      <w:r w:rsidR="00315DD2" w:rsidRPr="009F496E">
        <w:rPr>
          <w:rFonts w:eastAsia="Calibri"/>
          <w:snapToGrid/>
          <w:sz w:val="24"/>
          <w:szCs w:val="24"/>
          <w:lang w:eastAsia="en-US"/>
        </w:rPr>
        <w:lastRenderedPageBreak/>
        <w:t>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CDD0564"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w:t>
      </w:r>
      <w:r w:rsidR="00661EB5">
        <w:rPr>
          <w:sz w:val="24"/>
        </w:rPr>
        <w:t>вляющейся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3E09F3">
      <w:pPr>
        <w:pStyle w:val="affb"/>
        <w:numPr>
          <w:ilvl w:val="0"/>
          <w:numId w:val="16"/>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BE5B558" w14:textId="48635C8E" w:rsidR="00030947" w:rsidRDefault="00030947" w:rsidP="0029320F">
      <w:pPr>
        <w:spacing w:line="240" w:lineRule="auto"/>
        <w:ind w:firstLine="709"/>
        <w:rPr>
          <w:sz w:val="24"/>
          <w:szCs w:val="24"/>
        </w:rPr>
      </w:pPr>
      <w:r w:rsidRPr="009F496E">
        <w:rPr>
          <w:sz w:val="24"/>
          <w:szCs w:val="24"/>
        </w:rPr>
        <w:t>3.</w:t>
      </w:r>
      <w:r w:rsidR="00D96303">
        <w:rPr>
          <w:sz w:val="24"/>
          <w:szCs w:val="24"/>
        </w:rPr>
        <w:t>5</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6B48952A" w14:textId="28542FDF" w:rsidR="00D96303" w:rsidRDefault="00D96303" w:rsidP="00D96303">
      <w:pPr>
        <w:autoSpaceDE w:val="0"/>
        <w:autoSpaceDN w:val="0"/>
        <w:adjustRightInd w:val="0"/>
        <w:spacing w:line="240" w:lineRule="auto"/>
        <w:ind w:firstLine="709"/>
        <w:rPr>
          <w:color w:val="000000" w:themeColor="text1"/>
          <w:sz w:val="24"/>
          <w:szCs w:val="24"/>
        </w:rPr>
      </w:pPr>
      <w:r>
        <w:rPr>
          <w:color w:val="000000" w:themeColor="text1"/>
          <w:sz w:val="24"/>
          <w:szCs w:val="24"/>
        </w:rPr>
        <w:t>3.6</w:t>
      </w:r>
      <w:r w:rsidR="007B3EF1" w:rsidRPr="004006F6">
        <w:rPr>
          <w:color w:val="000000" w:themeColor="text1"/>
          <w:sz w:val="24"/>
          <w:szCs w:val="24"/>
        </w:rPr>
        <w:t xml:space="preserve">.  </w:t>
      </w:r>
      <w:r w:rsidR="008474A3" w:rsidRPr="004006F6">
        <w:rPr>
          <w:color w:val="000000" w:themeColor="text1"/>
          <w:sz w:val="24"/>
          <w:szCs w:val="24"/>
        </w:rPr>
        <w:t>заполненную и подписанную участником</w:t>
      </w:r>
      <w:r w:rsidR="008474A3" w:rsidRPr="00BC249B">
        <w:rPr>
          <w:color w:val="000000" w:themeColor="text1"/>
          <w:sz w:val="24"/>
          <w:szCs w:val="24"/>
        </w:rPr>
        <w:t xml:space="preserve"> </w:t>
      </w:r>
      <w:r w:rsidR="008474A3">
        <w:rPr>
          <w:color w:val="000000" w:themeColor="text1"/>
          <w:sz w:val="24"/>
          <w:szCs w:val="24"/>
        </w:rPr>
        <w:t>форму «Д</w:t>
      </w:r>
      <w:r w:rsidR="008474A3" w:rsidRPr="004006F6">
        <w:rPr>
          <w:color w:val="000000" w:themeColor="text1"/>
          <w:sz w:val="24"/>
          <w:szCs w:val="24"/>
        </w:rPr>
        <w:t>еклараци</w:t>
      </w:r>
      <w:r w:rsidR="008474A3">
        <w:rPr>
          <w:color w:val="000000" w:themeColor="text1"/>
          <w:sz w:val="24"/>
          <w:szCs w:val="24"/>
        </w:rPr>
        <w:t>я</w:t>
      </w:r>
      <w:r w:rsidR="008474A3" w:rsidRPr="004006F6">
        <w:rPr>
          <w:color w:val="000000" w:themeColor="text1"/>
          <w:sz w:val="24"/>
          <w:szCs w:val="24"/>
        </w:rPr>
        <w:t xml:space="preserve"> о соответствии участника закупки требованиям, установленным </w:t>
      </w:r>
      <w:r w:rsidR="008474A3">
        <w:rPr>
          <w:color w:val="000000" w:themeColor="text1"/>
          <w:sz w:val="24"/>
          <w:szCs w:val="24"/>
        </w:rPr>
        <w:t>документацией о закупке»</w:t>
      </w:r>
      <w:r w:rsidR="008474A3" w:rsidRPr="004006F6">
        <w:rPr>
          <w:color w:val="000000" w:themeColor="text1"/>
          <w:sz w:val="24"/>
          <w:szCs w:val="24"/>
        </w:rPr>
        <w:t>, по форме приложения № 6 к настоящей документации</w:t>
      </w:r>
    </w:p>
    <w:p w14:paraId="33F541A3" w14:textId="010865B1" w:rsidR="007B3EF1" w:rsidRDefault="007B3EF1" w:rsidP="007B3EF1">
      <w:pPr>
        <w:pStyle w:val="ab"/>
        <w:spacing w:before="0" w:beforeAutospacing="0" w:after="0" w:afterAutospacing="0"/>
        <w:ind w:firstLine="709"/>
        <w:jc w:val="both"/>
      </w:pPr>
      <w:r w:rsidRPr="004006F6">
        <w:t>3</w:t>
      </w:r>
      <w:r w:rsidR="00D96303">
        <w:t>.7</w:t>
      </w:r>
      <w:r w:rsidRPr="004006F6">
        <w:t>.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7F3FBACE" w:rsidR="004226F0" w:rsidRDefault="00960B67" w:rsidP="00960B67">
      <w:pPr>
        <w:pStyle w:val="affb"/>
        <w:widowControl w:val="0"/>
        <w:shd w:val="clear" w:color="auto" w:fill="FFFFFF"/>
        <w:ind w:left="0" w:firstLine="709"/>
        <w:jc w:val="both"/>
      </w:pPr>
      <w:r>
        <w:t>3.</w:t>
      </w:r>
      <w:r w:rsidR="0031282A">
        <w:t>8</w:t>
      </w:r>
      <w:r>
        <w:t xml:space="preserve">. </w:t>
      </w:r>
      <w:r w:rsidR="004D3B5D">
        <w:t>заполненную и подписанную участником форму</w:t>
      </w:r>
      <w:r w:rsidR="004226F0" w:rsidRPr="009F496E">
        <w:t xml:space="preserve"> «</w:t>
      </w:r>
      <w:r w:rsidR="00EB5039" w:rsidRPr="00244208">
        <w:t xml:space="preserve">Справка об опыте </w:t>
      </w:r>
      <w:r w:rsidR="002A772A">
        <w:t xml:space="preserve">участника по оказанию услуг </w:t>
      </w:r>
      <w:r w:rsidR="002A772A" w:rsidRPr="002A772A">
        <w:t>сопоставимого характера</w:t>
      </w:r>
      <w:r w:rsidR="004226F0" w:rsidRPr="009F496E">
        <w:t xml:space="preserve">» по форме приложения № </w:t>
      </w:r>
      <w:r w:rsidR="007B3EF1">
        <w:t>8</w:t>
      </w:r>
      <w:r w:rsidR="004226F0" w:rsidRPr="009F496E">
        <w:t xml:space="preserve"> к настоящей документации.</w:t>
      </w:r>
    </w:p>
    <w:p w14:paraId="52EC0191" w14:textId="77777777" w:rsidR="0043730F" w:rsidRDefault="004226F0" w:rsidP="0043730F">
      <w:pPr>
        <w:widowControl w:val="0"/>
        <w:spacing w:line="240" w:lineRule="auto"/>
        <w:ind w:firstLine="709"/>
        <w:contextualSpacing/>
        <w:rPr>
          <w:sz w:val="24"/>
          <w:szCs w:val="24"/>
        </w:rPr>
      </w:pPr>
      <w:r w:rsidRPr="00D96965">
        <w:rPr>
          <w:sz w:val="24"/>
          <w:szCs w:val="24"/>
        </w:rPr>
        <w:t>3.</w:t>
      </w:r>
      <w:r w:rsidR="008474A3">
        <w:rPr>
          <w:sz w:val="24"/>
          <w:szCs w:val="24"/>
        </w:rPr>
        <w:t>9</w:t>
      </w:r>
      <w:r w:rsidRPr="00D96965">
        <w:rPr>
          <w:sz w:val="24"/>
          <w:szCs w:val="24"/>
        </w:rPr>
        <w:t>. документы</w:t>
      </w:r>
      <w:r w:rsidRPr="000A07D6">
        <w:rPr>
          <w:sz w:val="24"/>
          <w:szCs w:val="24"/>
        </w:rPr>
        <w:t xml:space="preserve">, подтверждающие </w:t>
      </w:r>
      <w:r w:rsidR="00EB5039">
        <w:rPr>
          <w:sz w:val="24"/>
          <w:szCs w:val="24"/>
        </w:rPr>
        <w:t xml:space="preserve">квалификацию </w:t>
      </w:r>
      <w:r w:rsidR="00EB5039" w:rsidRPr="000A07D6">
        <w:rPr>
          <w:sz w:val="24"/>
          <w:szCs w:val="24"/>
        </w:rPr>
        <w:t>участника</w:t>
      </w:r>
      <w:r w:rsidR="00307CD4" w:rsidRPr="000A07D6">
        <w:rPr>
          <w:sz w:val="24"/>
          <w:szCs w:val="24"/>
        </w:rPr>
        <w:t xml:space="preserve"> закупки</w:t>
      </w:r>
      <w:r w:rsidRPr="000A07D6">
        <w:rPr>
          <w:sz w:val="24"/>
          <w:szCs w:val="24"/>
        </w:rPr>
        <w:t>:</w:t>
      </w:r>
      <w:r w:rsidR="0043730F">
        <w:rPr>
          <w:sz w:val="24"/>
          <w:szCs w:val="24"/>
        </w:rPr>
        <w:t xml:space="preserve"> </w:t>
      </w:r>
    </w:p>
    <w:p w14:paraId="30A34A42" w14:textId="77777777" w:rsidR="0043730F" w:rsidRPr="0043730F" w:rsidRDefault="0043730F" w:rsidP="0043730F">
      <w:pPr>
        <w:widowControl w:val="0"/>
        <w:spacing w:line="240" w:lineRule="auto"/>
        <w:ind w:firstLine="709"/>
        <w:contextualSpacing/>
        <w:rPr>
          <w:sz w:val="24"/>
          <w:szCs w:val="24"/>
        </w:rPr>
      </w:pPr>
      <w:r>
        <w:rPr>
          <w:sz w:val="24"/>
          <w:szCs w:val="24"/>
        </w:rPr>
        <w:t xml:space="preserve">3.9.1. </w:t>
      </w:r>
      <w:r w:rsidR="0031282A" w:rsidRPr="000A07D6">
        <w:rPr>
          <w:sz w:val="24"/>
          <w:szCs w:val="24"/>
        </w:rPr>
        <w:t>полные копии договоров на оказание услуг, сопоставимых предмету и объему настоящей закупки</w:t>
      </w:r>
      <w:r w:rsidR="0031282A" w:rsidRPr="000A07D6">
        <w:rPr>
          <w:rStyle w:val="afff9"/>
          <w:sz w:val="24"/>
          <w:szCs w:val="24"/>
        </w:rPr>
        <w:footnoteReference w:id="1"/>
      </w:r>
      <w:r w:rsidR="0031282A" w:rsidRPr="000A07D6">
        <w:rPr>
          <w:sz w:val="24"/>
          <w:szCs w:val="24"/>
        </w:rPr>
        <w:t xml:space="preserve">, </w:t>
      </w:r>
      <w:r w:rsidR="0031282A" w:rsidRPr="0043730F">
        <w:rPr>
          <w:sz w:val="24"/>
          <w:szCs w:val="24"/>
        </w:rPr>
        <w:t>заключенные в период с 01.01.201</w:t>
      </w:r>
      <w:r w:rsidRPr="0043730F">
        <w:rPr>
          <w:sz w:val="24"/>
          <w:szCs w:val="24"/>
        </w:rPr>
        <w:t>9</w:t>
      </w:r>
      <w:r w:rsidR="0031282A" w:rsidRPr="0043730F">
        <w:rPr>
          <w:sz w:val="24"/>
          <w:szCs w:val="24"/>
        </w:rPr>
        <w:t xml:space="preserve"> по </w:t>
      </w:r>
      <w:r w:rsidRPr="0043730F">
        <w:rPr>
          <w:sz w:val="24"/>
          <w:szCs w:val="24"/>
        </w:rPr>
        <w:t>настоящее время</w:t>
      </w:r>
      <w:r w:rsidR="0031282A" w:rsidRPr="0043730F">
        <w:rPr>
          <w:sz w:val="24"/>
          <w:szCs w:val="24"/>
        </w:rPr>
        <w:t xml:space="preserve">, со всеми приложениями, дополнениями и изменениями к таким договорам (при их наличии), </w:t>
      </w:r>
    </w:p>
    <w:p w14:paraId="06D51833" w14:textId="7F95A867" w:rsidR="0031282A" w:rsidRDefault="0043730F" w:rsidP="0043730F">
      <w:pPr>
        <w:widowControl w:val="0"/>
        <w:spacing w:line="240" w:lineRule="auto"/>
        <w:ind w:firstLine="709"/>
        <w:contextualSpacing/>
        <w:rPr>
          <w:sz w:val="24"/>
          <w:szCs w:val="24"/>
        </w:rPr>
      </w:pPr>
      <w:r w:rsidRPr="0043730F">
        <w:rPr>
          <w:sz w:val="24"/>
          <w:szCs w:val="24"/>
        </w:rPr>
        <w:t xml:space="preserve">3.9.2. </w:t>
      </w:r>
      <w:r w:rsidR="0031282A" w:rsidRPr="0043730F">
        <w:rPr>
          <w:sz w:val="24"/>
          <w:szCs w:val="24"/>
        </w:rPr>
        <w:t>акты выполненных работ (оказанных услуг), подтверждающие исполнение по договору в полном</w:t>
      </w:r>
      <w:r>
        <w:rPr>
          <w:sz w:val="24"/>
          <w:szCs w:val="24"/>
        </w:rPr>
        <w:t xml:space="preserve"> объеме.</w:t>
      </w:r>
    </w:p>
    <w:p w14:paraId="2387C59C" w14:textId="380E0B5C" w:rsidR="00EB5039" w:rsidRPr="000A07D6" w:rsidRDefault="00EB5039" w:rsidP="00EB5039">
      <w:pPr>
        <w:autoSpaceDE w:val="0"/>
        <w:autoSpaceDN w:val="0"/>
        <w:adjustRightInd w:val="0"/>
        <w:spacing w:line="240" w:lineRule="auto"/>
        <w:ind w:firstLine="709"/>
        <w:rPr>
          <w:bCs/>
          <w:i/>
          <w:sz w:val="24"/>
          <w:szCs w:val="24"/>
        </w:rPr>
      </w:pPr>
      <w:r w:rsidRPr="00EB5039">
        <w:rPr>
          <w:bCs/>
          <w:i/>
          <w:sz w:val="24"/>
          <w:szCs w:val="24"/>
        </w:rPr>
        <w:t xml:space="preserve"> </w:t>
      </w: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042FD47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474A3">
        <w:rPr>
          <w:sz w:val="24"/>
          <w:szCs w:val="24"/>
        </w:rPr>
        <w:t>9</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0BD48D9C"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8474A3">
        <w:rPr>
          <w:sz w:val="24"/>
          <w:szCs w:val="24"/>
        </w:rPr>
        <w:t>0</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8474A3">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56EF2DE"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255EA0">
        <w:rPr>
          <w:bCs/>
          <w:iCs/>
        </w:rPr>
        <w:t>11</w:t>
      </w:r>
      <w:r w:rsidRPr="00D96965">
        <w:rPr>
          <w:bCs/>
          <w:iCs/>
        </w:rPr>
        <w:t>»</w:t>
      </w:r>
      <w:r w:rsidR="007702E6" w:rsidRPr="00D96965">
        <w:rPr>
          <w:bCs/>
          <w:iCs/>
        </w:rPr>
        <w:t xml:space="preserve"> </w:t>
      </w:r>
      <w:r w:rsidR="002A772A">
        <w:rPr>
          <w:bCs/>
          <w:iCs/>
        </w:rPr>
        <w:t>августа</w:t>
      </w:r>
      <w:r w:rsidR="007702E6">
        <w:rPr>
          <w:bCs/>
          <w:iCs/>
        </w:rPr>
        <w:t xml:space="preserve"> </w:t>
      </w:r>
      <w:r w:rsidR="00B605AB">
        <w:rPr>
          <w:bCs/>
          <w:iCs/>
        </w:rPr>
        <w:t>2020</w:t>
      </w:r>
      <w:r w:rsidR="00CA422D">
        <w:rPr>
          <w:bCs/>
          <w:iCs/>
        </w:rPr>
        <w:t xml:space="preserve"> г. </w:t>
      </w:r>
      <w:r w:rsidR="00CA422D">
        <w:rPr>
          <w:bCs/>
          <w:iCs/>
        </w:rPr>
        <w:br/>
      </w:r>
      <w:r w:rsidR="002A772A">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604DDBBC"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255EA0">
        <w:rPr>
          <w:bCs/>
          <w:sz w:val="24"/>
          <w:szCs w:val="24"/>
        </w:rPr>
        <w:t>13</w:t>
      </w:r>
      <w:r w:rsidR="007D27BB">
        <w:rPr>
          <w:bCs/>
          <w:sz w:val="24"/>
          <w:szCs w:val="24"/>
        </w:rPr>
        <w:t>»</w:t>
      </w:r>
      <w:r w:rsidR="00DF7FD6">
        <w:rPr>
          <w:bCs/>
          <w:sz w:val="24"/>
          <w:szCs w:val="24"/>
        </w:rPr>
        <w:t xml:space="preserve"> </w:t>
      </w:r>
      <w:r w:rsidR="002A772A" w:rsidRPr="002A772A">
        <w:rPr>
          <w:bCs/>
          <w:sz w:val="24"/>
          <w:szCs w:val="24"/>
        </w:rPr>
        <w:t>августа</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0C4B75CA"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255EA0">
        <w:rPr>
          <w:bCs/>
          <w:sz w:val="24"/>
          <w:szCs w:val="24"/>
        </w:rPr>
        <w:t>19</w:t>
      </w:r>
      <w:r w:rsidR="00B605AB">
        <w:rPr>
          <w:bCs/>
          <w:sz w:val="24"/>
          <w:szCs w:val="24"/>
        </w:rPr>
        <w:t xml:space="preserve">» </w:t>
      </w:r>
      <w:r w:rsidR="002A772A" w:rsidRPr="002A772A">
        <w:rPr>
          <w:bCs/>
          <w:sz w:val="24"/>
          <w:szCs w:val="24"/>
        </w:rPr>
        <w:t>августа</w:t>
      </w:r>
      <w:r w:rsidR="0088672E">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0028D665"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255EA0">
        <w:rPr>
          <w:bCs/>
          <w:sz w:val="24"/>
          <w:szCs w:val="24"/>
        </w:rPr>
        <w:t>20</w:t>
      </w:r>
      <w:r w:rsidR="00B605AB">
        <w:rPr>
          <w:bCs/>
          <w:sz w:val="24"/>
          <w:szCs w:val="24"/>
        </w:rPr>
        <w:t xml:space="preserve">» </w:t>
      </w:r>
      <w:r w:rsidR="002A772A" w:rsidRPr="002A772A">
        <w:rPr>
          <w:bCs/>
          <w:sz w:val="24"/>
          <w:szCs w:val="24"/>
        </w:rPr>
        <w:t>августа</w:t>
      </w:r>
      <w:r w:rsidR="003D5980">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7441658E"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2AA79E99"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43730F">
        <w:rPr>
          <w:rFonts w:ascii="Times New Roman" w:hAnsi="Times New Roman" w:cs="Times New Roman"/>
          <w:b/>
          <w:sz w:val="24"/>
          <w:szCs w:val="24"/>
        </w:rPr>
        <w:t>5</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63049B24"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43730F">
        <w:rPr>
          <w:rFonts w:ascii="Times New Roman" w:hAnsi="Times New Roman" w:cs="Times New Roman"/>
          <w:b/>
          <w:sz w:val="24"/>
          <w:szCs w:val="24"/>
        </w:rPr>
        <w:t>50</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0BE1F63F" w14:textId="77777777" w:rsidR="0088672E" w:rsidRPr="00CB7D27" w:rsidRDefault="0088672E"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57976291" r:id="rId9"/>
        </w:object>
      </w: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4EB03DE9" w14:textId="77777777" w:rsidR="0031282A" w:rsidRPr="006104E9" w:rsidRDefault="0031282A" w:rsidP="0031282A">
      <w:pPr>
        <w:pStyle w:val="afa"/>
        <w:spacing w:after="0" w:line="240" w:lineRule="auto"/>
        <w:ind w:firstLine="709"/>
        <w:contextualSpacing/>
        <w:jc w:val="right"/>
        <w:rPr>
          <w:sz w:val="26"/>
          <w:szCs w:val="26"/>
        </w:rPr>
      </w:pPr>
      <w:r>
        <w:rPr>
          <w:sz w:val="24"/>
          <w:szCs w:val="24"/>
        </w:rPr>
        <w:t>Таблица №1</w:t>
      </w:r>
    </w:p>
    <w:tbl>
      <w:tblPr>
        <w:tblW w:w="4980" w:type="pct"/>
        <w:tblInd w:w="-5" w:type="dxa"/>
        <w:tblLayout w:type="fixed"/>
        <w:tblLook w:val="0000" w:firstRow="0" w:lastRow="0" w:firstColumn="0" w:lastColumn="0" w:noHBand="0" w:noVBand="0"/>
      </w:tblPr>
      <w:tblGrid>
        <w:gridCol w:w="550"/>
        <w:gridCol w:w="2285"/>
        <w:gridCol w:w="3969"/>
        <w:gridCol w:w="2268"/>
        <w:gridCol w:w="1364"/>
      </w:tblGrid>
      <w:tr w:rsidR="0031282A" w:rsidRPr="006104E9" w14:paraId="7E0FF5E6" w14:textId="77777777" w:rsidTr="0043730F">
        <w:trPr>
          <w:trHeight w:val="600"/>
        </w:trPr>
        <w:tc>
          <w:tcPr>
            <w:tcW w:w="550" w:type="dxa"/>
            <w:tcBorders>
              <w:top w:val="single" w:sz="4" w:space="0" w:color="auto"/>
              <w:left w:val="single" w:sz="4" w:space="0" w:color="auto"/>
              <w:bottom w:val="single" w:sz="4" w:space="0" w:color="auto"/>
              <w:right w:val="single" w:sz="4" w:space="0" w:color="auto"/>
            </w:tcBorders>
          </w:tcPr>
          <w:p w14:paraId="5A43FA98" w14:textId="77777777" w:rsidR="0031282A" w:rsidRPr="009114A4" w:rsidRDefault="0031282A" w:rsidP="0043730F">
            <w:pPr>
              <w:spacing w:line="240" w:lineRule="auto"/>
              <w:ind w:firstLine="0"/>
              <w:jc w:val="center"/>
              <w:rPr>
                <w:b/>
                <w:sz w:val="20"/>
                <w:szCs w:val="20"/>
              </w:rPr>
            </w:pPr>
            <w:r w:rsidRPr="009114A4">
              <w:rPr>
                <w:b/>
                <w:sz w:val="20"/>
                <w:szCs w:val="20"/>
              </w:rPr>
              <w:t>№  п/п</w:t>
            </w:r>
          </w:p>
        </w:tc>
        <w:tc>
          <w:tcPr>
            <w:tcW w:w="2285" w:type="dxa"/>
            <w:tcBorders>
              <w:top w:val="single" w:sz="4" w:space="0" w:color="auto"/>
              <w:left w:val="nil"/>
              <w:bottom w:val="single" w:sz="4" w:space="0" w:color="auto"/>
              <w:right w:val="single" w:sz="4" w:space="0" w:color="auto"/>
            </w:tcBorders>
          </w:tcPr>
          <w:p w14:paraId="7CF18915" w14:textId="77777777" w:rsidR="0031282A" w:rsidRPr="009114A4" w:rsidRDefault="0031282A" w:rsidP="0043730F">
            <w:pPr>
              <w:spacing w:line="240" w:lineRule="auto"/>
              <w:ind w:firstLine="0"/>
              <w:jc w:val="center"/>
              <w:rPr>
                <w:b/>
                <w:sz w:val="20"/>
                <w:szCs w:val="20"/>
              </w:rPr>
            </w:pPr>
            <w:r w:rsidRPr="009114A4">
              <w:rPr>
                <w:b/>
                <w:sz w:val="20"/>
                <w:szCs w:val="20"/>
              </w:rPr>
              <w:t>Наименование критерия</w:t>
            </w:r>
          </w:p>
        </w:tc>
        <w:tc>
          <w:tcPr>
            <w:tcW w:w="3969" w:type="dxa"/>
            <w:tcBorders>
              <w:top w:val="single" w:sz="4" w:space="0" w:color="auto"/>
              <w:left w:val="nil"/>
              <w:bottom w:val="single" w:sz="4" w:space="0" w:color="auto"/>
              <w:right w:val="single" w:sz="4" w:space="0" w:color="auto"/>
            </w:tcBorders>
          </w:tcPr>
          <w:p w14:paraId="5924F219" w14:textId="77777777" w:rsidR="0031282A" w:rsidRPr="009114A4" w:rsidRDefault="0031282A" w:rsidP="0043730F">
            <w:pPr>
              <w:spacing w:line="240" w:lineRule="auto"/>
              <w:ind w:firstLine="0"/>
              <w:jc w:val="center"/>
              <w:rPr>
                <w:b/>
                <w:bCs/>
                <w:sz w:val="20"/>
                <w:szCs w:val="20"/>
              </w:rPr>
            </w:pPr>
            <w:r w:rsidRPr="009114A4">
              <w:rPr>
                <w:b/>
                <w:bCs/>
                <w:sz w:val="20"/>
                <w:szCs w:val="20"/>
              </w:rPr>
              <w:t xml:space="preserve">Порядок оценки </w:t>
            </w:r>
          </w:p>
          <w:p w14:paraId="79689281" w14:textId="77777777" w:rsidR="0031282A" w:rsidRPr="009114A4" w:rsidRDefault="0031282A" w:rsidP="0043730F">
            <w:pPr>
              <w:spacing w:line="240" w:lineRule="auto"/>
              <w:ind w:firstLine="0"/>
              <w:jc w:val="center"/>
              <w:rPr>
                <w:b/>
                <w:sz w:val="20"/>
                <w:szCs w:val="20"/>
              </w:rPr>
            </w:pPr>
            <w:r w:rsidRPr="009114A4">
              <w:rPr>
                <w:b/>
                <w:bCs/>
                <w:sz w:val="20"/>
                <w:szCs w:val="20"/>
              </w:rPr>
              <w:t>критерия</w:t>
            </w:r>
          </w:p>
        </w:tc>
        <w:tc>
          <w:tcPr>
            <w:tcW w:w="2268" w:type="dxa"/>
            <w:tcBorders>
              <w:top w:val="single" w:sz="4" w:space="0" w:color="auto"/>
              <w:left w:val="single" w:sz="4" w:space="0" w:color="auto"/>
              <w:bottom w:val="single" w:sz="4" w:space="0" w:color="auto"/>
              <w:right w:val="single" w:sz="4" w:space="0" w:color="auto"/>
            </w:tcBorders>
          </w:tcPr>
          <w:p w14:paraId="3BC94E82" w14:textId="77777777" w:rsidR="0031282A" w:rsidRPr="009114A4" w:rsidRDefault="0031282A" w:rsidP="0043730F">
            <w:pPr>
              <w:spacing w:line="240" w:lineRule="auto"/>
              <w:ind w:firstLine="0"/>
              <w:jc w:val="center"/>
              <w:rPr>
                <w:b/>
                <w:sz w:val="20"/>
                <w:szCs w:val="20"/>
              </w:rPr>
            </w:pPr>
            <w:r w:rsidRPr="009114A4">
              <w:rPr>
                <w:b/>
                <w:sz w:val="20"/>
                <w:szCs w:val="20"/>
              </w:rPr>
              <w:t>Варианты</w:t>
            </w:r>
          </w:p>
          <w:p w14:paraId="34D59D94" w14:textId="77777777" w:rsidR="0031282A" w:rsidRPr="009114A4" w:rsidRDefault="0031282A" w:rsidP="0043730F">
            <w:pPr>
              <w:spacing w:line="240" w:lineRule="auto"/>
              <w:ind w:firstLine="0"/>
              <w:jc w:val="center"/>
              <w:rPr>
                <w:b/>
                <w:sz w:val="20"/>
                <w:szCs w:val="20"/>
              </w:rPr>
            </w:pPr>
            <w:r w:rsidRPr="009114A4">
              <w:rPr>
                <w:b/>
                <w:sz w:val="20"/>
                <w:szCs w:val="20"/>
              </w:rPr>
              <w:t>значений критерия</w:t>
            </w:r>
          </w:p>
        </w:tc>
        <w:tc>
          <w:tcPr>
            <w:tcW w:w="1364" w:type="dxa"/>
            <w:tcBorders>
              <w:top w:val="single" w:sz="4" w:space="0" w:color="auto"/>
              <w:left w:val="nil"/>
              <w:bottom w:val="single" w:sz="4" w:space="0" w:color="auto"/>
              <w:right w:val="single" w:sz="4" w:space="0" w:color="auto"/>
            </w:tcBorders>
          </w:tcPr>
          <w:p w14:paraId="020B1421" w14:textId="77777777" w:rsidR="0031282A" w:rsidRPr="009114A4" w:rsidRDefault="0031282A" w:rsidP="0043730F">
            <w:pPr>
              <w:spacing w:line="240" w:lineRule="auto"/>
              <w:ind w:firstLine="0"/>
              <w:jc w:val="center"/>
              <w:rPr>
                <w:b/>
                <w:sz w:val="20"/>
                <w:szCs w:val="20"/>
              </w:rPr>
            </w:pPr>
            <w:r w:rsidRPr="009114A4">
              <w:rPr>
                <w:b/>
                <w:sz w:val="20"/>
                <w:szCs w:val="20"/>
              </w:rPr>
              <w:t>Количество баллов (</w:t>
            </w:r>
            <w:r w:rsidRPr="009114A4">
              <w:rPr>
                <w:b/>
                <w:sz w:val="20"/>
                <w:szCs w:val="20"/>
                <w:lang w:val="en-US"/>
              </w:rPr>
              <w:t>j)</w:t>
            </w:r>
          </w:p>
        </w:tc>
      </w:tr>
      <w:tr w:rsidR="0031282A" w:rsidRPr="006104E9" w14:paraId="1CA65A17" w14:textId="77777777" w:rsidTr="0043730F">
        <w:trPr>
          <w:trHeight w:val="557"/>
        </w:trPr>
        <w:tc>
          <w:tcPr>
            <w:tcW w:w="550" w:type="dxa"/>
            <w:tcBorders>
              <w:top w:val="single" w:sz="4" w:space="0" w:color="auto"/>
              <w:left w:val="single" w:sz="4" w:space="0" w:color="auto"/>
              <w:bottom w:val="single" w:sz="4" w:space="0" w:color="auto"/>
              <w:right w:val="single" w:sz="4" w:space="0" w:color="auto"/>
            </w:tcBorders>
          </w:tcPr>
          <w:p w14:paraId="45597670" w14:textId="77777777" w:rsidR="0031282A" w:rsidRPr="009114A4" w:rsidRDefault="0031282A" w:rsidP="0043730F">
            <w:pPr>
              <w:spacing w:line="240" w:lineRule="auto"/>
              <w:ind w:firstLine="0"/>
              <w:jc w:val="center"/>
              <w:rPr>
                <w:sz w:val="20"/>
                <w:szCs w:val="20"/>
              </w:rPr>
            </w:pPr>
            <w:r w:rsidRPr="009114A4">
              <w:rPr>
                <w:sz w:val="20"/>
                <w:szCs w:val="20"/>
              </w:rPr>
              <w:t>1.</w:t>
            </w:r>
          </w:p>
        </w:tc>
        <w:tc>
          <w:tcPr>
            <w:tcW w:w="2285" w:type="dxa"/>
            <w:tcBorders>
              <w:top w:val="single" w:sz="4" w:space="0" w:color="auto"/>
              <w:left w:val="nil"/>
              <w:bottom w:val="single" w:sz="4" w:space="0" w:color="auto"/>
              <w:right w:val="single" w:sz="4" w:space="0" w:color="auto"/>
            </w:tcBorders>
          </w:tcPr>
          <w:p w14:paraId="1421773D" w14:textId="77777777" w:rsidR="0031282A" w:rsidRPr="009114A4" w:rsidRDefault="0031282A" w:rsidP="0043730F">
            <w:pPr>
              <w:spacing w:line="240" w:lineRule="auto"/>
              <w:ind w:firstLine="0"/>
              <w:rPr>
                <w:bCs/>
                <w:sz w:val="20"/>
                <w:szCs w:val="20"/>
              </w:rPr>
            </w:pPr>
            <w:r w:rsidRPr="009114A4">
              <w:rPr>
                <w:bCs/>
                <w:sz w:val="20"/>
                <w:szCs w:val="20"/>
              </w:rPr>
              <w:t>Опыт участника закупки по оказанию услуг</w:t>
            </w:r>
          </w:p>
          <w:p w14:paraId="62E81CC0" w14:textId="77777777" w:rsidR="0031282A" w:rsidRPr="009114A4" w:rsidRDefault="0031282A" w:rsidP="0043730F">
            <w:pPr>
              <w:spacing w:line="240" w:lineRule="auto"/>
              <w:ind w:firstLine="0"/>
              <w:rPr>
                <w:bCs/>
                <w:sz w:val="20"/>
                <w:szCs w:val="20"/>
              </w:rPr>
            </w:pPr>
            <w:r w:rsidRPr="009114A4">
              <w:rPr>
                <w:bCs/>
                <w:sz w:val="20"/>
                <w:szCs w:val="20"/>
              </w:rPr>
              <w:t>сопоставимого характера</w:t>
            </w:r>
          </w:p>
          <w:p w14:paraId="7DA3D76D" w14:textId="77777777" w:rsidR="0031282A" w:rsidRPr="009114A4" w:rsidRDefault="0031282A" w:rsidP="0043730F">
            <w:pPr>
              <w:spacing w:line="240" w:lineRule="auto"/>
              <w:ind w:firstLine="0"/>
              <w:rPr>
                <w:bCs/>
                <w:sz w:val="20"/>
                <w:szCs w:val="20"/>
              </w:rPr>
            </w:pPr>
          </w:p>
          <w:p w14:paraId="118C5D19" w14:textId="42E08714" w:rsidR="0031282A" w:rsidRPr="009114A4" w:rsidRDefault="0031282A" w:rsidP="0043730F">
            <w:pPr>
              <w:spacing w:line="240" w:lineRule="auto"/>
              <w:ind w:firstLine="0"/>
              <w:rPr>
                <w:sz w:val="20"/>
                <w:szCs w:val="20"/>
              </w:rPr>
            </w:pPr>
            <w:r w:rsidRPr="009114A4">
              <w:rPr>
                <w:bCs/>
                <w:i/>
                <w:sz w:val="20"/>
                <w:szCs w:val="20"/>
              </w:rPr>
              <w:t>(</w:t>
            </w:r>
            <w:r w:rsidRPr="0043730F">
              <w:rPr>
                <w:bCs/>
                <w:i/>
                <w:sz w:val="20"/>
                <w:szCs w:val="20"/>
              </w:rPr>
              <w:t xml:space="preserve">подтверждается справкой по форме приложения </w:t>
            </w:r>
            <w:r w:rsidR="0043730F" w:rsidRPr="0043730F">
              <w:rPr>
                <w:bCs/>
                <w:i/>
                <w:sz w:val="20"/>
                <w:szCs w:val="20"/>
              </w:rPr>
              <w:t>№</w:t>
            </w:r>
            <w:r w:rsidR="00DA1FDC">
              <w:rPr>
                <w:bCs/>
                <w:i/>
                <w:sz w:val="20"/>
                <w:szCs w:val="20"/>
              </w:rPr>
              <w:t xml:space="preserve"> </w:t>
            </w:r>
            <w:r w:rsidR="0043730F" w:rsidRPr="0043730F">
              <w:rPr>
                <w:bCs/>
                <w:i/>
                <w:sz w:val="20"/>
                <w:szCs w:val="20"/>
              </w:rPr>
              <w:t>8</w:t>
            </w:r>
            <w:r w:rsidRPr="0043730F">
              <w:rPr>
                <w:bCs/>
                <w:i/>
                <w:sz w:val="20"/>
                <w:szCs w:val="20"/>
              </w:rPr>
              <w:t xml:space="preserve"> к </w:t>
            </w:r>
            <w:r w:rsidR="0043730F">
              <w:rPr>
                <w:bCs/>
                <w:i/>
                <w:sz w:val="20"/>
                <w:szCs w:val="20"/>
              </w:rPr>
              <w:t>настоящей документации</w:t>
            </w:r>
            <w:r w:rsidRPr="009114A4">
              <w:rPr>
                <w:bCs/>
                <w:i/>
                <w:sz w:val="20"/>
                <w:szCs w:val="20"/>
              </w:rPr>
              <w:t>)</w:t>
            </w:r>
          </w:p>
        </w:tc>
        <w:tc>
          <w:tcPr>
            <w:tcW w:w="3969" w:type="dxa"/>
            <w:tcBorders>
              <w:top w:val="single" w:sz="4" w:space="0" w:color="auto"/>
              <w:left w:val="nil"/>
              <w:bottom w:val="single" w:sz="4" w:space="0" w:color="auto"/>
              <w:right w:val="single" w:sz="4" w:space="0" w:color="auto"/>
            </w:tcBorders>
          </w:tcPr>
          <w:p w14:paraId="50DC3C28" w14:textId="77777777" w:rsidR="0031282A" w:rsidRPr="009114A4" w:rsidRDefault="0031282A" w:rsidP="0043730F">
            <w:pPr>
              <w:spacing w:line="240" w:lineRule="auto"/>
              <w:ind w:firstLine="0"/>
              <w:rPr>
                <w:sz w:val="20"/>
                <w:szCs w:val="20"/>
              </w:rPr>
            </w:pPr>
            <w:r w:rsidRPr="009114A4">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2BFCAD97" w14:textId="42C0A4D8" w:rsidR="0031282A" w:rsidRPr="009114A4" w:rsidRDefault="0031282A" w:rsidP="0043730F">
            <w:pPr>
              <w:spacing w:line="240" w:lineRule="auto"/>
              <w:ind w:firstLine="0"/>
              <w:rPr>
                <w:sz w:val="20"/>
                <w:szCs w:val="20"/>
              </w:rPr>
            </w:pPr>
            <w:r w:rsidRPr="009114A4">
              <w:rPr>
                <w:sz w:val="20"/>
                <w:szCs w:val="20"/>
              </w:rPr>
              <w:t>- наименование предмета договора соответствует видам работ (услуг), являющихся предметом закупки –</w:t>
            </w:r>
            <w:r w:rsidRPr="009114A4">
              <w:rPr>
                <w:b/>
                <w:bCs/>
                <w:sz w:val="20"/>
                <w:szCs w:val="20"/>
              </w:rPr>
              <w:t xml:space="preserve"> </w:t>
            </w:r>
            <w:r w:rsidRPr="009114A4">
              <w:rPr>
                <w:sz w:val="20"/>
                <w:szCs w:val="20"/>
              </w:rPr>
              <w:t>оказание услуг по уборке помещений;</w:t>
            </w:r>
          </w:p>
          <w:p w14:paraId="179C3247" w14:textId="77777777" w:rsidR="0031282A" w:rsidRPr="00D96965" w:rsidRDefault="0031282A" w:rsidP="0043730F">
            <w:pPr>
              <w:spacing w:line="240" w:lineRule="auto"/>
              <w:ind w:firstLine="0"/>
              <w:rPr>
                <w:sz w:val="20"/>
                <w:szCs w:val="20"/>
              </w:rPr>
            </w:pPr>
            <w:r w:rsidRPr="00D96965">
              <w:rPr>
                <w:sz w:val="20"/>
                <w:szCs w:val="20"/>
              </w:rPr>
              <w:t>- стоимость оказанных услуг по каждому договору составляет не менее 500 тыс. рублей.</w:t>
            </w:r>
          </w:p>
          <w:p w14:paraId="5E419F04" w14:textId="2B144ED4" w:rsidR="0031282A" w:rsidRPr="00D96965" w:rsidRDefault="0031282A" w:rsidP="0043730F">
            <w:pPr>
              <w:spacing w:line="240" w:lineRule="auto"/>
              <w:ind w:firstLine="0"/>
              <w:rPr>
                <w:sz w:val="20"/>
                <w:szCs w:val="20"/>
              </w:rPr>
            </w:pPr>
            <w:r w:rsidRPr="00D96965">
              <w:rPr>
                <w:sz w:val="20"/>
                <w:szCs w:val="20"/>
              </w:rPr>
              <w:t>- договор был заключен в период с 01.01.201</w:t>
            </w:r>
            <w:r w:rsidR="000E4575">
              <w:rPr>
                <w:sz w:val="20"/>
                <w:szCs w:val="20"/>
              </w:rPr>
              <w:t>9</w:t>
            </w:r>
            <w:r w:rsidRPr="00D96965">
              <w:rPr>
                <w:sz w:val="20"/>
                <w:szCs w:val="20"/>
              </w:rPr>
              <w:t xml:space="preserve"> г.</w:t>
            </w:r>
            <w:r w:rsidR="0043730F">
              <w:rPr>
                <w:sz w:val="20"/>
                <w:szCs w:val="20"/>
              </w:rPr>
              <w:t xml:space="preserve"> по настоящее время</w:t>
            </w:r>
          </w:p>
          <w:p w14:paraId="167E3266" w14:textId="77777777" w:rsidR="0031282A" w:rsidRPr="009114A4" w:rsidRDefault="0031282A" w:rsidP="0043730F">
            <w:pPr>
              <w:spacing w:line="240" w:lineRule="auto"/>
              <w:ind w:firstLine="0"/>
              <w:rPr>
                <w:sz w:val="20"/>
                <w:szCs w:val="20"/>
              </w:rPr>
            </w:pPr>
            <w:r w:rsidRPr="00D96965">
              <w:rPr>
                <w:sz w:val="20"/>
                <w:szCs w:val="20"/>
              </w:rPr>
              <w:t>- предоставлены копии договоров со в</w:t>
            </w:r>
            <w:r w:rsidRPr="009114A4">
              <w:rPr>
                <w:sz w:val="20"/>
                <w:szCs w:val="20"/>
              </w:rPr>
              <w:t>семи приложениями, дополнениями и изменениями, подтверждающие вышеуказанные требования.</w:t>
            </w:r>
          </w:p>
          <w:p w14:paraId="026033A6" w14:textId="77777777" w:rsidR="0031282A" w:rsidRPr="009114A4" w:rsidRDefault="0031282A" w:rsidP="0043730F">
            <w:pPr>
              <w:spacing w:line="240" w:lineRule="auto"/>
              <w:ind w:firstLine="0"/>
              <w:rPr>
                <w:sz w:val="20"/>
                <w:szCs w:val="20"/>
              </w:rPr>
            </w:pPr>
            <w:r w:rsidRPr="009114A4">
              <w:rPr>
                <w:sz w:val="20"/>
                <w:szCs w:val="20"/>
              </w:rPr>
              <w:t>- предоставлены копии актов выполненных работ, подтверждающие исполнение представленных договоров в полном объеме.</w:t>
            </w:r>
          </w:p>
        </w:tc>
        <w:tc>
          <w:tcPr>
            <w:tcW w:w="2268" w:type="dxa"/>
            <w:tcBorders>
              <w:top w:val="single" w:sz="4" w:space="0" w:color="auto"/>
              <w:left w:val="nil"/>
              <w:bottom w:val="single" w:sz="4" w:space="0" w:color="auto"/>
              <w:right w:val="single" w:sz="4" w:space="0" w:color="auto"/>
            </w:tcBorders>
          </w:tcPr>
          <w:p w14:paraId="3FAA0A72" w14:textId="77777777" w:rsidR="0031282A" w:rsidRPr="009114A4" w:rsidRDefault="0031282A" w:rsidP="0043730F">
            <w:pPr>
              <w:spacing w:line="240" w:lineRule="auto"/>
              <w:ind w:firstLine="0"/>
              <w:jc w:val="center"/>
              <w:rPr>
                <w:bCs/>
                <w:sz w:val="20"/>
                <w:szCs w:val="20"/>
              </w:rPr>
            </w:pPr>
            <w:r w:rsidRPr="009114A4">
              <w:rPr>
                <w:bCs/>
                <w:sz w:val="20"/>
                <w:szCs w:val="20"/>
              </w:rPr>
              <w:t>- информация отсутствует или не соответствует установленным требованиям</w:t>
            </w:r>
          </w:p>
          <w:p w14:paraId="795F9885" w14:textId="77777777" w:rsidR="0031282A" w:rsidRPr="009114A4" w:rsidRDefault="0031282A" w:rsidP="0043730F">
            <w:pPr>
              <w:spacing w:line="240" w:lineRule="auto"/>
              <w:ind w:firstLine="0"/>
              <w:jc w:val="center"/>
              <w:rPr>
                <w:bCs/>
                <w:sz w:val="20"/>
                <w:szCs w:val="20"/>
              </w:rPr>
            </w:pPr>
            <w:r>
              <w:rPr>
                <w:bCs/>
                <w:sz w:val="20"/>
                <w:szCs w:val="20"/>
              </w:rPr>
              <w:t>- 2</w:t>
            </w:r>
            <w:r w:rsidRPr="009114A4">
              <w:rPr>
                <w:bCs/>
                <w:sz w:val="20"/>
                <w:szCs w:val="20"/>
              </w:rPr>
              <w:t xml:space="preserve"> договора и менее</w:t>
            </w:r>
          </w:p>
          <w:p w14:paraId="636B26BE" w14:textId="191CACBD" w:rsidR="0031282A" w:rsidRDefault="0031282A" w:rsidP="0043730F">
            <w:pPr>
              <w:spacing w:line="240" w:lineRule="auto"/>
              <w:ind w:firstLine="0"/>
              <w:jc w:val="center"/>
              <w:rPr>
                <w:sz w:val="20"/>
                <w:szCs w:val="20"/>
              </w:rPr>
            </w:pPr>
            <w:r>
              <w:rPr>
                <w:sz w:val="20"/>
                <w:szCs w:val="20"/>
              </w:rPr>
              <w:t xml:space="preserve">- от 3 до </w:t>
            </w:r>
            <w:r w:rsidR="0043730F">
              <w:rPr>
                <w:sz w:val="20"/>
                <w:szCs w:val="20"/>
              </w:rPr>
              <w:t>4</w:t>
            </w:r>
            <w:r w:rsidRPr="009114A4">
              <w:rPr>
                <w:sz w:val="20"/>
                <w:szCs w:val="20"/>
              </w:rPr>
              <w:t xml:space="preserve"> договоров</w:t>
            </w:r>
          </w:p>
          <w:p w14:paraId="5F6DA896" w14:textId="472B4113" w:rsidR="0031282A" w:rsidRPr="009114A4" w:rsidRDefault="0031282A" w:rsidP="0043730F">
            <w:pPr>
              <w:spacing w:line="240" w:lineRule="auto"/>
              <w:ind w:firstLine="0"/>
              <w:jc w:val="center"/>
              <w:rPr>
                <w:color w:val="FF0000"/>
                <w:sz w:val="20"/>
                <w:szCs w:val="20"/>
                <w:highlight w:val="yellow"/>
              </w:rPr>
            </w:pPr>
            <w:r>
              <w:rPr>
                <w:sz w:val="20"/>
                <w:szCs w:val="20"/>
              </w:rPr>
              <w:t>-</w:t>
            </w:r>
            <w:r w:rsidR="0043730F">
              <w:rPr>
                <w:sz w:val="20"/>
                <w:szCs w:val="20"/>
              </w:rPr>
              <w:t xml:space="preserve"> 5</w:t>
            </w:r>
            <w:r w:rsidRPr="009114A4">
              <w:rPr>
                <w:sz w:val="20"/>
                <w:szCs w:val="20"/>
              </w:rPr>
              <w:t xml:space="preserve"> договоров и более</w:t>
            </w:r>
          </w:p>
        </w:tc>
        <w:tc>
          <w:tcPr>
            <w:tcW w:w="1364" w:type="dxa"/>
            <w:tcBorders>
              <w:top w:val="single" w:sz="4" w:space="0" w:color="auto"/>
              <w:left w:val="nil"/>
              <w:bottom w:val="single" w:sz="4" w:space="0" w:color="auto"/>
              <w:right w:val="single" w:sz="4" w:space="0" w:color="auto"/>
            </w:tcBorders>
          </w:tcPr>
          <w:p w14:paraId="0CE96ACC" w14:textId="77777777" w:rsidR="0031282A" w:rsidRPr="009114A4" w:rsidRDefault="0031282A" w:rsidP="0043730F">
            <w:pPr>
              <w:spacing w:line="240" w:lineRule="auto"/>
              <w:ind w:firstLine="0"/>
              <w:jc w:val="center"/>
              <w:rPr>
                <w:sz w:val="20"/>
                <w:szCs w:val="20"/>
                <w:lang w:val="en-US"/>
              </w:rPr>
            </w:pPr>
            <w:r w:rsidRPr="009114A4">
              <w:rPr>
                <w:sz w:val="20"/>
                <w:szCs w:val="20"/>
                <w:lang w:val="en-US"/>
              </w:rPr>
              <w:t>0</w:t>
            </w:r>
          </w:p>
          <w:p w14:paraId="71B2C197" w14:textId="77777777" w:rsidR="0031282A" w:rsidRPr="009114A4" w:rsidRDefault="0031282A" w:rsidP="0043730F">
            <w:pPr>
              <w:spacing w:line="240" w:lineRule="auto"/>
              <w:ind w:firstLine="0"/>
              <w:jc w:val="center"/>
              <w:rPr>
                <w:sz w:val="20"/>
                <w:szCs w:val="20"/>
                <w:lang w:val="en-US"/>
              </w:rPr>
            </w:pPr>
          </w:p>
          <w:p w14:paraId="71B9A182" w14:textId="77777777" w:rsidR="0031282A" w:rsidRPr="009114A4" w:rsidRDefault="0031282A" w:rsidP="0043730F">
            <w:pPr>
              <w:spacing w:line="240" w:lineRule="auto"/>
              <w:ind w:firstLine="0"/>
              <w:jc w:val="center"/>
              <w:rPr>
                <w:sz w:val="20"/>
                <w:szCs w:val="20"/>
                <w:lang w:val="en-US"/>
              </w:rPr>
            </w:pPr>
          </w:p>
          <w:p w14:paraId="7975E88A" w14:textId="77777777" w:rsidR="0031282A" w:rsidRPr="009114A4" w:rsidRDefault="0031282A" w:rsidP="0043730F">
            <w:pPr>
              <w:spacing w:line="240" w:lineRule="auto"/>
              <w:ind w:firstLine="0"/>
              <w:jc w:val="center"/>
              <w:rPr>
                <w:sz w:val="20"/>
                <w:szCs w:val="20"/>
                <w:lang w:val="en-US"/>
              </w:rPr>
            </w:pPr>
          </w:p>
          <w:p w14:paraId="3B670120" w14:textId="77777777" w:rsidR="0031282A" w:rsidRPr="009114A4" w:rsidRDefault="0031282A" w:rsidP="0043730F">
            <w:pPr>
              <w:spacing w:line="240" w:lineRule="auto"/>
              <w:ind w:firstLine="0"/>
              <w:jc w:val="center"/>
              <w:rPr>
                <w:sz w:val="20"/>
                <w:szCs w:val="20"/>
                <w:lang w:val="en-US"/>
              </w:rPr>
            </w:pPr>
          </w:p>
          <w:p w14:paraId="79A3005D" w14:textId="77777777" w:rsidR="0031282A" w:rsidRPr="009114A4" w:rsidRDefault="0031282A" w:rsidP="0043730F">
            <w:pPr>
              <w:spacing w:line="240" w:lineRule="auto"/>
              <w:ind w:firstLine="0"/>
              <w:jc w:val="center"/>
              <w:rPr>
                <w:sz w:val="20"/>
                <w:szCs w:val="20"/>
              </w:rPr>
            </w:pPr>
            <w:r w:rsidRPr="009114A4">
              <w:rPr>
                <w:sz w:val="20"/>
                <w:szCs w:val="20"/>
              </w:rPr>
              <w:t>10</w:t>
            </w:r>
          </w:p>
          <w:p w14:paraId="7D51E485" w14:textId="77777777" w:rsidR="0031282A" w:rsidRDefault="0031282A" w:rsidP="0043730F">
            <w:pPr>
              <w:spacing w:line="240" w:lineRule="auto"/>
              <w:ind w:firstLine="0"/>
              <w:jc w:val="center"/>
              <w:rPr>
                <w:sz w:val="20"/>
                <w:szCs w:val="20"/>
              </w:rPr>
            </w:pPr>
            <w:r w:rsidRPr="009114A4">
              <w:rPr>
                <w:sz w:val="20"/>
                <w:szCs w:val="20"/>
              </w:rPr>
              <w:t>20</w:t>
            </w:r>
          </w:p>
          <w:p w14:paraId="59BF582B" w14:textId="77777777" w:rsidR="0031282A" w:rsidRPr="009114A4" w:rsidRDefault="0031282A" w:rsidP="0043730F">
            <w:pPr>
              <w:spacing w:line="240" w:lineRule="auto"/>
              <w:ind w:firstLine="0"/>
              <w:jc w:val="center"/>
              <w:rPr>
                <w:sz w:val="20"/>
                <w:szCs w:val="20"/>
              </w:rPr>
            </w:pPr>
            <w:r w:rsidRPr="009114A4">
              <w:rPr>
                <w:sz w:val="20"/>
                <w:szCs w:val="20"/>
              </w:rPr>
              <w:t>50</w:t>
            </w:r>
          </w:p>
        </w:tc>
      </w:tr>
      <w:tr w:rsidR="0031282A" w:rsidRPr="006104E9" w14:paraId="11BC3D8D" w14:textId="77777777" w:rsidTr="0043730F">
        <w:trPr>
          <w:trHeight w:val="960"/>
        </w:trPr>
        <w:tc>
          <w:tcPr>
            <w:tcW w:w="550" w:type="dxa"/>
            <w:tcBorders>
              <w:top w:val="single" w:sz="4" w:space="0" w:color="auto"/>
              <w:left w:val="single" w:sz="4" w:space="0" w:color="auto"/>
              <w:bottom w:val="single" w:sz="4" w:space="0" w:color="auto"/>
              <w:right w:val="single" w:sz="4" w:space="0" w:color="auto"/>
            </w:tcBorders>
          </w:tcPr>
          <w:p w14:paraId="34DAF07C" w14:textId="77777777" w:rsidR="0031282A" w:rsidRPr="009114A4" w:rsidRDefault="0031282A" w:rsidP="0043730F">
            <w:pPr>
              <w:widowControl w:val="0"/>
              <w:autoSpaceDN w:val="0"/>
              <w:spacing w:line="240" w:lineRule="auto"/>
              <w:ind w:firstLine="0"/>
              <w:jc w:val="center"/>
              <w:rPr>
                <w:sz w:val="20"/>
                <w:szCs w:val="20"/>
              </w:rPr>
            </w:pPr>
            <w:r>
              <w:rPr>
                <w:sz w:val="20"/>
                <w:szCs w:val="20"/>
                <w:lang w:val="en-US"/>
              </w:rPr>
              <w:t>2</w:t>
            </w:r>
            <w:r w:rsidRPr="009114A4">
              <w:rPr>
                <w:sz w:val="20"/>
                <w:szCs w:val="20"/>
              </w:rPr>
              <w:t>.</w:t>
            </w:r>
          </w:p>
        </w:tc>
        <w:tc>
          <w:tcPr>
            <w:tcW w:w="2285" w:type="dxa"/>
            <w:tcBorders>
              <w:top w:val="single" w:sz="4" w:space="0" w:color="auto"/>
              <w:left w:val="nil"/>
              <w:bottom w:val="single" w:sz="4" w:space="0" w:color="auto"/>
              <w:right w:val="single" w:sz="4" w:space="0" w:color="auto"/>
            </w:tcBorders>
          </w:tcPr>
          <w:p w14:paraId="4E488D81" w14:textId="77777777" w:rsidR="0031282A" w:rsidRPr="009114A4" w:rsidRDefault="0031282A" w:rsidP="0043730F">
            <w:pPr>
              <w:spacing w:line="240" w:lineRule="auto"/>
              <w:ind w:firstLine="0"/>
              <w:rPr>
                <w:color w:val="0D0D0D"/>
                <w:sz w:val="20"/>
                <w:szCs w:val="20"/>
              </w:rPr>
            </w:pPr>
            <w:r w:rsidRPr="009114A4">
              <w:rPr>
                <w:color w:val="0D0D0D"/>
                <w:sz w:val="20"/>
                <w:szCs w:val="20"/>
              </w:rPr>
              <w:t xml:space="preserve">Стаж работы участника закупки на рынке сопоставимых предмету закупки услуг </w:t>
            </w:r>
          </w:p>
          <w:p w14:paraId="50695A24" w14:textId="77777777" w:rsidR="0031282A" w:rsidRPr="009114A4" w:rsidRDefault="0031282A" w:rsidP="0043730F">
            <w:pPr>
              <w:spacing w:line="240" w:lineRule="auto"/>
              <w:ind w:firstLine="0"/>
              <w:rPr>
                <w:i/>
                <w:color w:val="0D0D0D"/>
                <w:sz w:val="20"/>
                <w:szCs w:val="20"/>
              </w:rPr>
            </w:pPr>
          </w:p>
          <w:p w14:paraId="74B3ED78" w14:textId="77777777" w:rsidR="0031282A" w:rsidRPr="009114A4" w:rsidRDefault="0031282A" w:rsidP="0043730F">
            <w:pPr>
              <w:spacing w:line="240" w:lineRule="auto"/>
              <w:ind w:firstLine="0"/>
              <w:rPr>
                <w:i/>
                <w:color w:val="0D0D0D"/>
                <w:sz w:val="20"/>
                <w:szCs w:val="20"/>
              </w:rPr>
            </w:pPr>
            <w:r w:rsidRPr="009114A4">
              <w:rPr>
                <w:i/>
                <w:color w:val="0D0D0D"/>
                <w:sz w:val="20"/>
                <w:szCs w:val="20"/>
              </w:rPr>
              <w:t>(Подтверждается свидетельством о регистрации либо выпиской из ЕГРЮЛ)</w:t>
            </w:r>
          </w:p>
        </w:tc>
        <w:tc>
          <w:tcPr>
            <w:tcW w:w="3969" w:type="dxa"/>
            <w:tcBorders>
              <w:top w:val="single" w:sz="4" w:space="0" w:color="auto"/>
              <w:left w:val="nil"/>
              <w:bottom w:val="single" w:sz="4" w:space="0" w:color="auto"/>
              <w:right w:val="single" w:sz="4" w:space="0" w:color="auto"/>
            </w:tcBorders>
          </w:tcPr>
          <w:p w14:paraId="35A9FEFE" w14:textId="77777777" w:rsidR="0031282A" w:rsidRPr="009114A4" w:rsidRDefault="0031282A" w:rsidP="0043730F">
            <w:pPr>
              <w:spacing w:line="240" w:lineRule="auto"/>
              <w:ind w:firstLine="0"/>
              <w:jc w:val="left"/>
              <w:rPr>
                <w:bCs/>
                <w:sz w:val="20"/>
                <w:szCs w:val="20"/>
                <w:highlight w:val="yellow"/>
              </w:rPr>
            </w:pPr>
            <w:r w:rsidRPr="009114A4">
              <w:rPr>
                <w:sz w:val="20"/>
                <w:szCs w:val="20"/>
              </w:rPr>
              <w:t>Комиссией при начислении баллов по данному критерию учитывается стаж участника на рынке, с даты его регистрации.</w:t>
            </w:r>
          </w:p>
        </w:tc>
        <w:tc>
          <w:tcPr>
            <w:tcW w:w="2268" w:type="dxa"/>
            <w:tcBorders>
              <w:top w:val="single" w:sz="4" w:space="0" w:color="auto"/>
              <w:left w:val="nil"/>
              <w:bottom w:val="single" w:sz="4" w:space="0" w:color="auto"/>
              <w:right w:val="single" w:sz="4" w:space="0" w:color="auto"/>
            </w:tcBorders>
          </w:tcPr>
          <w:p w14:paraId="55A82D6A" w14:textId="77777777" w:rsidR="0031282A" w:rsidRPr="009114A4" w:rsidRDefault="0031282A" w:rsidP="0043730F">
            <w:pPr>
              <w:spacing w:line="240" w:lineRule="auto"/>
              <w:ind w:firstLine="0"/>
              <w:jc w:val="center"/>
              <w:rPr>
                <w:bCs/>
                <w:sz w:val="20"/>
                <w:szCs w:val="20"/>
              </w:rPr>
            </w:pPr>
            <w:r w:rsidRPr="009114A4">
              <w:rPr>
                <w:bCs/>
                <w:sz w:val="20"/>
                <w:szCs w:val="20"/>
              </w:rPr>
              <w:t>информация отсутствует или не соответствует установленным требованиям</w:t>
            </w:r>
          </w:p>
          <w:p w14:paraId="2FE31EDD" w14:textId="1AB8398C" w:rsidR="0031282A" w:rsidRPr="009114A4" w:rsidRDefault="0031282A" w:rsidP="0043730F">
            <w:pPr>
              <w:spacing w:line="240" w:lineRule="auto"/>
              <w:ind w:firstLine="0"/>
              <w:jc w:val="center"/>
              <w:rPr>
                <w:sz w:val="20"/>
                <w:szCs w:val="20"/>
              </w:rPr>
            </w:pPr>
            <w:r w:rsidRPr="009114A4">
              <w:rPr>
                <w:sz w:val="20"/>
                <w:szCs w:val="20"/>
              </w:rPr>
              <w:t>- менее</w:t>
            </w:r>
            <w:r w:rsidR="0043730F">
              <w:rPr>
                <w:sz w:val="20"/>
                <w:szCs w:val="20"/>
              </w:rPr>
              <w:t xml:space="preserve"> 1 года</w:t>
            </w:r>
          </w:p>
          <w:p w14:paraId="3723D895" w14:textId="30F1AF58" w:rsidR="0031282A" w:rsidRPr="009114A4" w:rsidRDefault="00DA1FDC" w:rsidP="0043730F">
            <w:pPr>
              <w:spacing w:line="240" w:lineRule="auto"/>
              <w:ind w:firstLine="0"/>
              <w:jc w:val="center"/>
              <w:rPr>
                <w:sz w:val="20"/>
                <w:szCs w:val="20"/>
              </w:rPr>
            </w:pPr>
            <w:r>
              <w:rPr>
                <w:sz w:val="20"/>
                <w:szCs w:val="20"/>
              </w:rPr>
              <w:t>- от 1 года до 5</w:t>
            </w:r>
            <w:r w:rsidR="0031282A" w:rsidRPr="009114A4">
              <w:rPr>
                <w:sz w:val="20"/>
                <w:szCs w:val="20"/>
              </w:rPr>
              <w:t xml:space="preserve"> лет</w:t>
            </w:r>
          </w:p>
          <w:p w14:paraId="1580F818" w14:textId="6C2D0389" w:rsidR="0031282A" w:rsidRPr="009114A4" w:rsidRDefault="0031282A" w:rsidP="0043730F">
            <w:pPr>
              <w:spacing w:line="240" w:lineRule="auto"/>
              <w:ind w:firstLine="0"/>
              <w:jc w:val="center"/>
              <w:rPr>
                <w:sz w:val="20"/>
                <w:szCs w:val="20"/>
              </w:rPr>
            </w:pPr>
            <w:r w:rsidRPr="009114A4">
              <w:rPr>
                <w:sz w:val="20"/>
                <w:szCs w:val="20"/>
              </w:rPr>
              <w:t xml:space="preserve">- от </w:t>
            </w:r>
            <w:r w:rsidR="0043730F">
              <w:rPr>
                <w:sz w:val="20"/>
                <w:szCs w:val="20"/>
              </w:rPr>
              <w:t>5</w:t>
            </w:r>
            <w:r w:rsidRPr="009114A4">
              <w:rPr>
                <w:sz w:val="20"/>
                <w:szCs w:val="20"/>
              </w:rPr>
              <w:t xml:space="preserve"> до </w:t>
            </w:r>
            <w:r w:rsidR="0043730F">
              <w:rPr>
                <w:sz w:val="20"/>
                <w:szCs w:val="20"/>
              </w:rPr>
              <w:t>8</w:t>
            </w:r>
            <w:r w:rsidRPr="009114A4">
              <w:rPr>
                <w:sz w:val="20"/>
                <w:szCs w:val="20"/>
              </w:rPr>
              <w:t xml:space="preserve"> лет</w:t>
            </w:r>
          </w:p>
          <w:p w14:paraId="0FBA634C" w14:textId="5B7FB375" w:rsidR="0031282A" w:rsidRPr="009114A4" w:rsidRDefault="0043730F" w:rsidP="0043730F">
            <w:pPr>
              <w:spacing w:line="240" w:lineRule="auto"/>
              <w:ind w:firstLine="0"/>
              <w:jc w:val="center"/>
              <w:rPr>
                <w:sz w:val="20"/>
                <w:szCs w:val="20"/>
              </w:rPr>
            </w:pPr>
            <w:r>
              <w:rPr>
                <w:sz w:val="20"/>
                <w:szCs w:val="20"/>
              </w:rPr>
              <w:t>- 8</w:t>
            </w:r>
            <w:r w:rsidR="0031282A" w:rsidRPr="009114A4">
              <w:rPr>
                <w:sz w:val="20"/>
                <w:szCs w:val="20"/>
              </w:rPr>
              <w:t xml:space="preserve"> лет и более</w:t>
            </w:r>
          </w:p>
        </w:tc>
        <w:tc>
          <w:tcPr>
            <w:tcW w:w="1364" w:type="dxa"/>
            <w:tcBorders>
              <w:top w:val="single" w:sz="4" w:space="0" w:color="auto"/>
              <w:left w:val="nil"/>
              <w:bottom w:val="single" w:sz="4" w:space="0" w:color="auto"/>
              <w:right w:val="single" w:sz="4" w:space="0" w:color="auto"/>
            </w:tcBorders>
          </w:tcPr>
          <w:p w14:paraId="7C802562" w14:textId="77777777" w:rsidR="0031282A" w:rsidRPr="009114A4" w:rsidRDefault="0031282A" w:rsidP="0043730F">
            <w:pPr>
              <w:spacing w:line="240" w:lineRule="auto"/>
              <w:ind w:firstLine="0"/>
              <w:jc w:val="center"/>
              <w:rPr>
                <w:sz w:val="20"/>
                <w:szCs w:val="20"/>
              </w:rPr>
            </w:pPr>
            <w:r w:rsidRPr="009114A4">
              <w:rPr>
                <w:sz w:val="20"/>
                <w:szCs w:val="20"/>
              </w:rPr>
              <w:t>0</w:t>
            </w:r>
          </w:p>
          <w:p w14:paraId="5B272B71" w14:textId="77777777" w:rsidR="0031282A" w:rsidRPr="009114A4" w:rsidRDefault="0031282A" w:rsidP="0043730F">
            <w:pPr>
              <w:spacing w:line="240" w:lineRule="auto"/>
              <w:ind w:firstLine="0"/>
              <w:jc w:val="center"/>
              <w:rPr>
                <w:sz w:val="20"/>
                <w:szCs w:val="20"/>
              </w:rPr>
            </w:pPr>
          </w:p>
          <w:p w14:paraId="08BA7E39" w14:textId="77777777" w:rsidR="0031282A" w:rsidRPr="009114A4" w:rsidRDefault="0031282A" w:rsidP="0043730F">
            <w:pPr>
              <w:spacing w:line="240" w:lineRule="auto"/>
              <w:ind w:firstLine="0"/>
              <w:jc w:val="center"/>
              <w:rPr>
                <w:sz w:val="20"/>
                <w:szCs w:val="20"/>
              </w:rPr>
            </w:pPr>
          </w:p>
          <w:p w14:paraId="758900F5" w14:textId="77777777" w:rsidR="0031282A" w:rsidRPr="009114A4" w:rsidRDefault="0031282A" w:rsidP="0043730F">
            <w:pPr>
              <w:spacing w:line="240" w:lineRule="auto"/>
              <w:ind w:firstLine="0"/>
              <w:jc w:val="center"/>
              <w:rPr>
                <w:sz w:val="20"/>
                <w:szCs w:val="20"/>
              </w:rPr>
            </w:pPr>
          </w:p>
          <w:p w14:paraId="23F6B64F" w14:textId="77777777" w:rsidR="0031282A" w:rsidRPr="009114A4" w:rsidRDefault="0031282A" w:rsidP="0043730F">
            <w:pPr>
              <w:spacing w:line="240" w:lineRule="auto"/>
              <w:ind w:firstLine="0"/>
              <w:jc w:val="center"/>
              <w:rPr>
                <w:sz w:val="20"/>
                <w:szCs w:val="20"/>
              </w:rPr>
            </w:pPr>
          </w:p>
          <w:p w14:paraId="4ABCBF8D" w14:textId="77777777" w:rsidR="0031282A" w:rsidRPr="009114A4" w:rsidRDefault="0031282A" w:rsidP="0043730F">
            <w:pPr>
              <w:spacing w:line="240" w:lineRule="auto"/>
              <w:ind w:firstLine="0"/>
              <w:jc w:val="center"/>
              <w:rPr>
                <w:sz w:val="20"/>
                <w:szCs w:val="20"/>
              </w:rPr>
            </w:pPr>
            <w:r w:rsidRPr="009114A4">
              <w:rPr>
                <w:sz w:val="20"/>
                <w:szCs w:val="20"/>
              </w:rPr>
              <w:t>10</w:t>
            </w:r>
          </w:p>
          <w:p w14:paraId="460D6FAB" w14:textId="77777777" w:rsidR="0031282A" w:rsidRPr="009114A4" w:rsidRDefault="0031282A" w:rsidP="0043730F">
            <w:pPr>
              <w:spacing w:line="240" w:lineRule="auto"/>
              <w:ind w:firstLine="0"/>
              <w:jc w:val="center"/>
              <w:rPr>
                <w:sz w:val="20"/>
                <w:szCs w:val="20"/>
              </w:rPr>
            </w:pPr>
            <w:r w:rsidRPr="009114A4">
              <w:rPr>
                <w:sz w:val="20"/>
                <w:szCs w:val="20"/>
              </w:rPr>
              <w:t>20</w:t>
            </w:r>
          </w:p>
          <w:p w14:paraId="0C81DF19" w14:textId="77777777" w:rsidR="0031282A" w:rsidRPr="009114A4" w:rsidRDefault="0031282A" w:rsidP="0043730F">
            <w:pPr>
              <w:spacing w:line="240" w:lineRule="auto"/>
              <w:ind w:firstLine="0"/>
              <w:jc w:val="center"/>
              <w:rPr>
                <w:sz w:val="20"/>
                <w:szCs w:val="20"/>
              </w:rPr>
            </w:pPr>
            <w:r w:rsidRPr="009114A4">
              <w:rPr>
                <w:sz w:val="20"/>
                <w:szCs w:val="20"/>
              </w:rPr>
              <w:t>30</w:t>
            </w:r>
          </w:p>
          <w:p w14:paraId="742A318F" w14:textId="77777777" w:rsidR="0031282A" w:rsidRPr="009114A4" w:rsidRDefault="0031282A" w:rsidP="0043730F">
            <w:pPr>
              <w:spacing w:line="240" w:lineRule="auto"/>
              <w:ind w:firstLine="0"/>
              <w:jc w:val="center"/>
              <w:rPr>
                <w:bCs/>
                <w:sz w:val="20"/>
                <w:szCs w:val="20"/>
              </w:rPr>
            </w:pPr>
            <w:r w:rsidRPr="009114A4">
              <w:rPr>
                <w:sz w:val="20"/>
                <w:szCs w:val="20"/>
              </w:rPr>
              <w:t>50</w:t>
            </w:r>
          </w:p>
        </w:tc>
      </w:tr>
    </w:tbl>
    <w:p w14:paraId="20A09CA8" w14:textId="77777777" w:rsidR="00DB1FA3" w:rsidRDefault="00DB1FA3" w:rsidP="004006F6">
      <w:pPr>
        <w:pStyle w:val="afa"/>
        <w:spacing w:after="0" w:line="240" w:lineRule="auto"/>
        <w:ind w:firstLine="709"/>
        <w:contextualSpacing/>
        <w:jc w:val="right"/>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57976292"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1"/>
    <w:bookmarkEnd w:id="12"/>
    <w:bookmarkEnd w:id="13"/>
    <w:bookmarkEnd w:id="14"/>
    <w:bookmarkEnd w:id="15"/>
    <w:bookmarkEnd w:id="16"/>
    <w:bookmarkEnd w:id="17"/>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8" w:name="Par125"/>
      <w:bookmarkEnd w:id="1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8474A3">
        <w:rPr>
          <w:b/>
          <w:color w:val="000000"/>
          <w:sz w:val="24"/>
          <w:szCs w:val="24"/>
        </w:rPr>
        <w:t>Раздел 1</w:t>
      </w:r>
      <w:r w:rsidR="006D2134" w:rsidRPr="008474A3">
        <w:rPr>
          <w:b/>
          <w:color w:val="000000"/>
          <w:sz w:val="24"/>
          <w:szCs w:val="24"/>
        </w:rPr>
        <w:t>4</w:t>
      </w:r>
      <w:r w:rsidRPr="008474A3">
        <w:rPr>
          <w:b/>
          <w:color w:val="000000"/>
          <w:sz w:val="24"/>
          <w:szCs w:val="24"/>
        </w:rPr>
        <w:t>.</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7F2C39C3" w14:textId="7E461285" w:rsidR="00CD6869" w:rsidRPr="009F496E" w:rsidRDefault="00CD6869" w:rsidP="00CD6869">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 xml:space="preserve">Предложение о характеристиках </w:t>
      </w:r>
      <w:r w:rsidR="0029677B">
        <w:rPr>
          <w:sz w:val="24"/>
          <w:szCs w:val="24"/>
        </w:rPr>
        <w:t>объекта закупки</w:t>
      </w:r>
      <w:r w:rsidRPr="009F496E">
        <w:rPr>
          <w:sz w:val="24"/>
          <w:szCs w:val="24"/>
        </w:rPr>
        <w:t>»</w:t>
      </w:r>
      <w:r>
        <w:rPr>
          <w:sz w:val="24"/>
          <w:szCs w:val="24"/>
        </w:rPr>
        <w:t xml:space="preserve"> в соответствии с приложением </w:t>
      </w:r>
      <w:r w:rsidRPr="00620120">
        <w:rPr>
          <w:sz w:val="24"/>
          <w:szCs w:val="24"/>
        </w:rPr>
        <w:t xml:space="preserve">№ </w:t>
      </w:r>
      <w:r w:rsidR="00AF3CF3">
        <w:rPr>
          <w:sz w:val="24"/>
          <w:szCs w:val="24"/>
        </w:rPr>
        <w:t>3</w:t>
      </w:r>
      <w:r w:rsidRPr="00620120">
        <w:rPr>
          <w:sz w:val="24"/>
          <w:szCs w:val="24"/>
        </w:rPr>
        <w:t xml:space="preserve"> к </w:t>
      </w:r>
      <w:r w:rsidRPr="009F496E">
        <w:rPr>
          <w:sz w:val="24"/>
          <w:szCs w:val="24"/>
        </w:rPr>
        <w:t xml:space="preserve">настоящей документации. </w:t>
      </w:r>
    </w:p>
    <w:p w14:paraId="5EB0E86C" w14:textId="77777777" w:rsidR="00CD6869" w:rsidRPr="009F496E" w:rsidRDefault="00CD6869" w:rsidP="00CD6869">
      <w:pPr>
        <w:pStyle w:val="affb"/>
        <w:numPr>
          <w:ilvl w:val="0"/>
          <w:numId w:val="13"/>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43D1575E" w14:textId="77777777" w:rsidR="00CD6869" w:rsidRPr="009F496E" w:rsidRDefault="00CD6869" w:rsidP="00CD6869">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7E1CAF05" w14:textId="77777777" w:rsidR="000E0CC1" w:rsidRDefault="000E0CC1" w:rsidP="000E0CC1">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2D7341F0" w14:textId="77777777" w:rsidR="000E0CC1" w:rsidRDefault="000E0CC1" w:rsidP="000E0CC1">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2F798099" w14:textId="77777777" w:rsidR="00CD6869" w:rsidRPr="009F496E" w:rsidRDefault="00CD6869" w:rsidP="00CD6869">
      <w:pPr>
        <w:pStyle w:val="afff7"/>
        <w:ind w:firstLine="709"/>
        <w:rPr>
          <w:sz w:val="24"/>
          <w:szCs w:val="24"/>
        </w:rPr>
      </w:pPr>
      <w:r w:rsidRPr="009F496E">
        <w:rPr>
          <w:sz w:val="24"/>
          <w:szCs w:val="24"/>
        </w:rPr>
        <w:t>4. Все представленные сведения должны соответствовать значениям, установленным в</w:t>
      </w:r>
      <w:r>
        <w:rPr>
          <w:sz w:val="24"/>
          <w:szCs w:val="24"/>
        </w:rPr>
        <w:t xml:space="preserve"> техническом </w:t>
      </w:r>
      <w:r>
        <w:rPr>
          <w:color w:val="000000"/>
          <w:sz w:val="24"/>
          <w:szCs w:val="24"/>
        </w:rPr>
        <w:t>задании (приложение №1</w:t>
      </w:r>
      <w:r w:rsidRPr="009F496E">
        <w:rPr>
          <w:color w:val="000000"/>
          <w:sz w:val="24"/>
          <w:szCs w:val="24"/>
        </w:rPr>
        <w:t xml:space="preserve"> к настоящей документации).</w:t>
      </w:r>
    </w:p>
    <w:p w14:paraId="63473942" w14:textId="77777777" w:rsidR="00CD6869" w:rsidRPr="009F496E" w:rsidRDefault="00CD6869" w:rsidP="00CD6869">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Pr>
          <w:sz w:val="24"/>
          <w:szCs w:val="24"/>
        </w:rPr>
        <w:t xml:space="preserve">техническом </w:t>
      </w:r>
      <w:r w:rsidRPr="009F496E">
        <w:rPr>
          <w:sz w:val="24"/>
          <w:szCs w:val="24"/>
        </w:rPr>
        <w:t xml:space="preserve">задании), а также указывает ссылку на соответствующие пункты </w:t>
      </w:r>
      <w:r>
        <w:rPr>
          <w:sz w:val="24"/>
          <w:szCs w:val="24"/>
        </w:rPr>
        <w:t xml:space="preserve">технического </w:t>
      </w:r>
      <w:r w:rsidRPr="009F496E">
        <w:rPr>
          <w:sz w:val="24"/>
          <w:szCs w:val="24"/>
        </w:rPr>
        <w:t>задания</w:t>
      </w:r>
      <w:r>
        <w:rPr>
          <w:sz w:val="24"/>
          <w:szCs w:val="24"/>
        </w:rPr>
        <w:t xml:space="preserve"> </w:t>
      </w:r>
      <w:r w:rsidRPr="009F496E">
        <w:rPr>
          <w:sz w:val="24"/>
          <w:szCs w:val="24"/>
        </w:rPr>
        <w:t>и описание предлагаемых изменений.</w:t>
      </w:r>
    </w:p>
    <w:p w14:paraId="3E6C8459" w14:textId="77777777" w:rsidR="00CD6869" w:rsidRPr="009F496E" w:rsidRDefault="00CD6869" w:rsidP="00CD6869">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641E2F55" w14:textId="77777777" w:rsidR="00CD6869" w:rsidRPr="009F496E" w:rsidRDefault="00CD6869" w:rsidP="00CD6869">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50ACA62" w14:textId="77777777" w:rsidR="00CD6869" w:rsidRPr="009F496E" w:rsidRDefault="00CD6869" w:rsidP="00CD6869">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3A031121" w14:textId="77777777" w:rsidR="00CD6869" w:rsidRDefault="00CD6869" w:rsidP="00CD6869">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653D2BD6" w14:textId="77777777" w:rsidR="00513022" w:rsidRPr="009F496E" w:rsidRDefault="00513022"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A646FB2" w:rsidR="00012EC9"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 xml:space="preserve">пыте участника по </w:t>
      </w:r>
      <w:r w:rsidR="000E4575" w:rsidRPr="009F496E">
        <w:rPr>
          <w:bCs/>
        </w:rPr>
        <w:t xml:space="preserve">оказанию услуг </w:t>
      </w:r>
      <w:r w:rsidR="00012EC9" w:rsidRPr="004006F6">
        <w:rPr>
          <w:bCs/>
        </w:rPr>
        <w:t>сопоставимого характера»</w:t>
      </w:r>
      <w:r w:rsidR="00012EC9" w:rsidRPr="004006F6">
        <w:t>;</w:t>
      </w:r>
    </w:p>
    <w:p w14:paraId="65D6EAA1" w14:textId="39C4D41B"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0E4575">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6F018A06" w14:textId="77777777" w:rsidR="00513022" w:rsidRDefault="00513022"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3581CC69" w14:textId="77777777" w:rsidR="003E09F3" w:rsidRDefault="003E09F3" w:rsidP="006430B1">
      <w:pPr>
        <w:spacing w:line="240" w:lineRule="auto"/>
        <w:jc w:val="center"/>
        <w:rPr>
          <w:b/>
          <w:bCs/>
          <w:sz w:val="24"/>
          <w:szCs w:val="24"/>
        </w:rPr>
      </w:pPr>
    </w:p>
    <w:p w14:paraId="23B77884" w14:textId="77777777" w:rsidR="00DA1FDC" w:rsidRPr="00CF5857" w:rsidRDefault="00DA1FDC" w:rsidP="00DA1FDC">
      <w:pPr>
        <w:shd w:val="clear" w:color="auto" w:fill="FFFFFF"/>
        <w:spacing w:line="240" w:lineRule="atLeast"/>
        <w:jc w:val="center"/>
        <w:rPr>
          <w:b/>
          <w:bCs/>
          <w:sz w:val="24"/>
          <w:szCs w:val="24"/>
        </w:rPr>
      </w:pPr>
      <w:r w:rsidRPr="00CF5857">
        <w:rPr>
          <w:b/>
          <w:bCs/>
          <w:sz w:val="24"/>
          <w:szCs w:val="24"/>
        </w:rPr>
        <w:t xml:space="preserve">Техническое задание </w:t>
      </w:r>
    </w:p>
    <w:p w14:paraId="5097203E" w14:textId="77777777" w:rsidR="00DA1FDC" w:rsidRPr="00CF5857" w:rsidRDefault="00DA1FDC" w:rsidP="00DA1FDC">
      <w:pPr>
        <w:shd w:val="clear" w:color="auto" w:fill="FFFFFF"/>
        <w:spacing w:line="240" w:lineRule="atLeast"/>
        <w:jc w:val="center"/>
        <w:rPr>
          <w:b/>
          <w:bCs/>
          <w:sz w:val="24"/>
          <w:szCs w:val="24"/>
        </w:rPr>
      </w:pPr>
      <w:r w:rsidRPr="00CF5857">
        <w:rPr>
          <w:b/>
          <w:bCs/>
          <w:sz w:val="24"/>
          <w:szCs w:val="24"/>
        </w:rPr>
        <w:t>на оказание услуг по уборке помещений</w:t>
      </w:r>
      <w:r>
        <w:rPr>
          <w:b/>
          <w:bCs/>
          <w:sz w:val="24"/>
          <w:szCs w:val="24"/>
        </w:rPr>
        <w:t xml:space="preserve"> Акционерного общества</w:t>
      </w:r>
      <w:r>
        <w:rPr>
          <w:b/>
          <w:bCs/>
          <w:sz w:val="24"/>
          <w:szCs w:val="24"/>
        </w:rPr>
        <w:br/>
      </w:r>
      <w:r w:rsidRPr="00CF5857">
        <w:rPr>
          <w:b/>
          <w:bCs/>
          <w:sz w:val="24"/>
          <w:szCs w:val="24"/>
        </w:rPr>
        <w:t xml:space="preserve"> «Санкт-Петербургский центр доступного жилья»</w:t>
      </w:r>
    </w:p>
    <w:p w14:paraId="50BCBE84" w14:textId="77777777" w:rsidR="00DA1FDC" w:rsidRPr="00CF5857" w:rsidRDefault="00DA1FDC" w:rsidP="00DA1FDC">
      <w:pPr>
        <w:shd w:val="clear" w:color="auto" w:fill="FFFFFF"/>
        <w:spacing w:line="240" w:lineRule="atLeast"/>
        <w:jc w:val="center"/>
        <w:rPr>
          <w:b/>
          <w:bCs/>
          <w:sz w:val="24"/>
          <w:szCs w:val="24"/>
        </w:rPr>
      </w:pPr>
    </w:p>
    <w:p w14:paraId="73E5BF8B" w14:textId="77777777" w:rsidR="00DA1FDC" w:rsidRDefault="00DA1FDC" w:rsidP="00DA1FDC">
      <w:pPr>
        <w:shd w:val="clear" w:color="auto" w:fill="FFFFFF"/>
        <w:spacing w:line="240" w:lineRule="atLeast"/>
        <w:rPr>
          <w:b/>
          <w:bCs/>
          <w:sz w:val="24"/>
          <w:szCs w:val="24"/>
        </w:rPr>
      </w:pPr>
      <w:r w:rsidRPr="00CF5857">
        <w:rPr>
          <w:b/>
          <w:bCs/>
          <w:sz w:val="24"/>
          <w:szCs w:val="24"/>
        </w:rPr>
        <w:t>1. Характеристика помещений:</w:t>
      </w:r>
    </w:p>
    <w:p w14:paraId="4FF21F6C" w14:textId="77777777" w:rsidR="00DA1FDC" w:rsidRPr="000B69B4" w:rsidRDefault="00DA1FDC" w:rsidP="00DA1FDC">
      <w:pPr>
        <w:shd w:val="clear" w:color="auto" w:fill="FFFFFF"/>
        <w:spacing w:line="240" w:lineRule="atLeast"/>
        <w:ind w:firstLine="709"/>
        <w:rPr>
          <w:color w:val="000000"/>
          <w:sz w:val="24"/>
          <w:szCs w:val="24"/>
        </w:rPr>
      </w:pPr>
    </w:p>
    <w:tbl>
      <w:tblPr>
        <w:tblpPr w:leftFromText="180" w:rightFromText="180" w:vertAnchor="text" w:horzAnchor="margin" w:tblpXSpec="center" w:tblpY="199"/>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385"/>
        <w:gridCol w:w="4315"/>
      </w:tblGrid>
      <w:tr w:rsidR="00DA1FDC" w:rsidRPr="00A87324" w14:paraId="5DDDF996" w14:textId="77777777" w:rsidTr="00DA1FDC">
        <w:trPr>
          <w:trHeight w:val="1118"/>
        </w:trPr>
        <w:tc>
          <w:tcPr>
            <w:tcW w:w="4499" w:type="dxa"/>
            <w:tcBorders>
              <w:left w:val="single" w:sz="4" w:space="0" w:color="auto"/>
            </w:tcBorders>
            <w:vAlign w:val="center"/>
          </w:tcPr>
          <w:p w14:paraId="16AC49AE" w14:textId="77777777" w:rsidR="00DA1FDC" w:rsidRPr="00A87324" w:rsidRDefault="00DA1FDC" w:rsidP="00DA1FDC">
            <w:pPr>
              <w:shd w:val="clear" w:color="auto" w:fill="FFFFFF"/>
              <w:spacing w:line="240" w:lineRule="atLeast"/>
              <w:ind w:left="147" w:firstLine="562"/>
              <w:jc w:val="center"/>
              <w:rPr>
                <w:color w:val="000000"/>
                <w:sz w:val="24"/>
                <w:szCs w:val="24"/>
              </w:rPr>
            </w:pPr>
            <w:r w:rsidRPr="00A87324">
              <w:rPr>
                <w:color w:val="000000"/>
                <w:sz w:val="24"/>
                <w:szCs w:val="24"/>
              </w:rPr>
              <w:t>Местонахождение</w:t>
            </w:r>
          </w:p>
        </w:tc>
        <w:tc>
          <w:tcPr>
            <w:tcW w:w="1385" w:type="dxa"/>
            <w:vAlign w:val="center"/>
          </w:tcPr>
          <w:p w14:paraId="6A934AB6" w14:textId="77777777" w:rsidR="00DA1FDC" w:rsidRPr="00A87324" w:rsidRDefault="00DA1FDC" w:rsidP="00DA1FDC">
            <w:pPr>
              <w:shd w:val="clear" w:color="auto" w:fill="FFFFFF"/>
              <w:spacing w:line="240" w:lineRule="atLeast"/>
              <w:ind w:firstLine="0"/>
              <w:jc w:val="center"/>
              <w:rPr>
                <w:color w:val="000000"/>
                <w:sz w:val="24"/>
                <w:szCs w:val="24"/>
              </w:rPr>
            </w:pPr>
          </w:p>
          <w:p w14:paraId="2FA6124B" w14:textId="77777777" w:rsidR="00DA1FDC" w:rsidRPr="00A87324" w:rsidRDefault="00DA1FDC" w:rsidP="00DA1FDC">
            <w:pPr>
              <w:shd w:val="clear" w:color="auto" w:fill="FFFFFF"/>
              <w:spacing w:line="240" w:lineRule="atLeast"/>
              <w:ind w:firstLine="0"/>
              <w:jc w:val="center"/>
              <w:rPr>
                <w:color w:val="000000"/>
                <w:sz w:val="24"/>
                <w:szCs w:val="24"/>
              </w:rPr>
            </w:pPr>
            <w:r w:rsidRPr="00A87324">
              <w:rPr>
                <w:color w:val="000000"/>
                <w:sz w:val="24"/>
                <w:szCs w:val="24"/>
              </w:rPr>
              <w:t>Площадь, м2</w:t>
            </w:r>
          </w:p>
          <w:p w14:paraId="1118897C" w14:textId="77777777" w:rsidR="00DA1FDC" w:rsidRPr="00A87324" w:rsidRDefault="00DA1FDC" w:rsidP="00DA1FDC">
            <w:pPr>
              <w:shd w:val="clear" w:color="auto" w:fill="FFFFFF"/>
              <w:spacing w:line="240" w:lineRule="atLeast"/>
              <w:ind w:firstLine="0"/>
              <w:jc w:val="center"/>
              <w:rPr>
                <w:color w:val="000000"/>
                <w:sz w:val="24"/>
                <w:szCs w:val="24"/>
              </w:rPr>
            </w:pPr>
          </w:p>
        </w:tc>
        <w:tc>
          <w:tcPr>
            <w:tcW w:w="4315" w:type="dxa"/>
            <w:vAlign w:val="center"/>
          </w:tcPr>
          <w:p w14:paraId="755F2366" w14:textId="77777777" w:rsidR="00DA1FDC" w:rsidRPr="00A87324" w:rsidRDefault="00DA1FDC" w:rsidP="00DA1FDC">
            <w:pPr>
              <w:shd w:val="clear" w:color="auto" w:fill="FFFFFF"/>
              <w:spacing w:line="240" w:lineRule="atLeast"/>
              <w:ind w:firstLine="709"/>
              <w:jc w:val="center"/>
              <w:rPr>
                <w:color w:val="000000"/>
                <w:sz w:val="24"/>
                <w:szCs w:val="24"/>
              </w:rPr>
            </w:pPr>
            <w:r w:rsidRPr="00A87324">
              <w:rPr>
                <w:color w:val="000000"/>
                <w:sz w:val="24"/>
                <w:szCs w:val="24"/>
              </w:rPr>
              <w:t>График работы</w:t>
            </w:r>
          </w:p>
        </w:tc>
      </w:tr>
      <w:tr w:rsidR="00DA1FDC" w:rsidRPr="00A87324" w14:paraId="1CA3162C" w14:textId="77777777" w:rsidTr="00DA1FDC">
        <w:trPr>
          <w:trHeight w:val="529"/>
        </w:trPr>
        <w:tc>
          <w:tcPr>
            <w:tcW w:w="4499" w:type="dxa"/>
            <w:tcBorders>
              <w:left w:val="single" w:sz="4" w:space="0" w:color="auto"/>
            </w:tcBorders>
            <w:vAlign w:val="center"/>
          </w:tcPr>
          <w:p w14:paraId="27BCE14F" w14:textId="77777777" w:rsidR="00DA1FDC" w:rsidRPr="00A87324" w:rsidRDefault="00DA1FDC" w:rsidP="00DA1FDC">
            <w:pPr>
              <w:shd w:val="clear" w:color="auto" w:fill="FFFFFF"/>
              <w:spacing w:line="240" w:lineRule="atLeast"/>
              <w:ind w:left="147" w:firstLine="0"/>
              <w:rPr>
                <w:color w:val="000000"/>
                <w:sz w:val="24"/>
                <w:szCs w:val="24"/>
              </w:rPr>
            </w:pPr>
            <w:r w:rsidRPr="00A87324">
              <w:rPr>
                <w:color w:val="000000"/>
                <w:sz w:val="24"/>
                <w:szCs w:val="24"/>
              </w:rPr>
              <w:t>Санкт-Петербург, набережная реки Мойки д. 58, корп.3</w:t>
            </w:r>
          </w:p>
        </w:tc>
        <w:tc>
          <w:tcPr>
            <w:tcW w:w="1385" w:type="dxa"/>
            <w:vAlign w:val="center"/>
          </w:tcPr>
          <w:p w14:paraId="141C6A2B" w14:textId="77777777" w:rsidR="00DA1FDC" w:rsidRPr="00A87324" w:rsidRDefault="00DA1FDC" w:rsidP="00DA1FDC">
            <w:pPr>
              <w:shd w:val="clear" w:color="auto" w:fill="FFFFFF"/>
              <w:spacing w:line="240" w:lineRule="atLeast"/>
              <w:ind w:firstLine="0"/>
              <w:jc w:val="center"/>
              <w:rPr>
                <w:color w:val="000000"/>
                <w:sz w:val="24"/>
                <w:szCs w:val="24"/>
              </w:rPr>
            </w:pPr>
            <w:r w:rsidRPr="00A87324">
              <w:rPr>
                <w:color w:val="000000"/>
                <w:sz w:val="24"/>
                <w:szCs w:val="24"/>
              </w:rPr>
              <w:t>692 м2</w:t>
            </w:r>
          </w:p>
        </w:tc>
        <w:tc>
          <w:tcPr>
            <w:tcW w:w="4315" w:type="dxa"/>
            <w:vAlign w:val="center"/>
          </w:tcPr>
          <w:p w14:paraId="2121BEA0" w14:textId="77777777" w:rsidR="00DA1FDC" w:rsidRPr="005F0EE1" w:rsidRDefault="00DA1FDC" w:rsidP="00DA1FDC">
            <w:pPr>
              <w:shd w:val="clear" w:color="auto" w:fill="FFFFFF"/>
              <w:spacing w:line="240" w:lineRule="atLeast"/>
              <w:ind w:firstLine="0"/>
              <w:rPr>
                <w:color w:val="000000"/>
                <w:sz w:val="24"/>
                <w:szCs w:val="24"/>
              </w:rPr>
            </w:pPr>
            <w:r w:rsidRPr="005F0EE1">
              <w:rPr>
                <w:color w:val="000000"/>
                <w:sz w:val="24"/>
                <w:szCs w:val="24"/>
              </w:rPr>
              <w:t>ежедневно, 5 дней в неделю, с 06:00 до 7:00-основная уборка помещений (офисные помещения) c 09:00 до 19:00 поддерживающая уборка (места общего пользования, холлы, коридоры, санузлы, лестницы)</w:t>
            </w:r>
          </w:p>
          <w:p w14:paraId="269AD326" w14:textId="77777777" w:rsidR="00DA1FDC" w:rsidRPr="005F0EE1" w:rsidRDefault="00DA1FDC" w:rsidP="00DA1FDC">
            <w:pPr>
              <w:shd w:val="clear" w:color="auto" w:fill="FFFFFF"/>
              <w:spacing w:line="240" w:lineRule="atLeast"/>
              <w:ind w:firstLine="0"/>
              <w:rPr>
                <w:color w:val="000000"/>
                <w:sz w:val="24"/>
                <w:szCs w:val="24"/>
              </w:rPr>
            </w:pPr>
          </w:p>
        </w:tc>
      </w:tr>
      <w:tr w:rsidR="00DA1FDC" w:rsidRPr="00A87324" w14:paraId="12FDB364" w14:textId="77777777" w:rsidTr="00DA1FDC">
        <w:trPr>
          <w:trHeight w:val="844"/>
        </w:trPr>
        <w:tc>
          <w:tcPr>
            <w:tcW w:w="4499" w:type="dxa"/>
            <w:vAlign w:val="center"/>
          </w:tcPr>
          <w:p w14:paraId="379666C2" w14:textId="77777777" w:rsidR="00DA1FDC" w:rsidRPr="00A87324" w:rsidRDefault="00DA1FDC" w:rsidP="00DA1FDC">
            <w:pPr>
              <w:shd w:val="clear" w:color="auto" w:fill="FFFFFF"/>
              <w:spacing w:line="240" w:lineRule="atLeast"/>
              <w:ind w:left="147" w:firstLine="0"/>
              <w:rPr>
                <w:color w:val="000000"/>
                <w:sz w:val="24"/>
                <w:szCs w:val="24"/>
              </w:rPr>
            </w:pPr>
            <w:r w:rsidRPr="00A87324">
              <w:rPr>
                <w:color w:val="000000"/>
                <w:sz w:val="24"/>
                <w:szCs w:val="24"/>
              </w:rPr>
              <w:t>Санкт-Петербург, пер. Гривцова, дом 20, литер В, помещения № 3-Н, 4-Н, 9-Н, 10-Н, 13-Н</w:t>
            </w:r>
          </w:p>
        </w:tc>
        <w:tc>
          <w:tcPr>
            <w:tcW w:w="1385" w:type="dxa"/>
            <w:vAlign w:val="center"/>
          </w:tcPr>
          <w:p w14:paraId="1FF0F2FA" w14:textId="77777777" w:rsidR="00DA1FDC" w:rsidRPr="00A87324" w:rsidRDefault="00DA1FDC" w:rsidP="00DA1FDC">
            <w:pPr>
              <w:shd w:val="clear" w:color="auto" w:fill="FFFFFF"/>
              <w:spacing w:line="240" w:lineRule="atLeast"/>
              <w:ind w:firstLine="0"/>
              <w:jc w:val="center"/>
              <w:rPr>
                <w:color w:val="000000"/>
                <w:sz w:val="24"/>
                <w:szCs w:val="24"/>
              </w:rPr>
            </w:pPr>
            <w:r w:rsidRPr="00A87324">
              <w:rPr>
                <w:color w:val="000000"/>
                <w:sz w:val="24"/>
                <w:szCs w:val="24"/>
              </w:rPr>
              <w:t>1 377,98 м2</w:t>
            </w:r>
          </w:p>
        </w:tc>
        <w:tc>
          <w:tcPr>
            <w:tcW w:w="4315" w:type="dxa"/>
            <w:vAlign w:val="center"/>
          </w:tcPr>
          <w:p w14:paraId="79A613C5" w14:textId="77777777" w:rsidR="00DA1FDC" w:rsidRPr="005F0EE1" w:rsidRDefault="00DA1FDC" w:rsidP="00DA1FDC">
            <w:pPr>
              <w:shd w:val="clear" w:color="auto" w:fill="FFFFFF"/>
              <w:spacing w:line="240" w:lineRule="atLeast"/>
              <w:ind w:firstLine="0"/>
              <w:rPr>
                <w:color w:val="000000"/>
                <w:sz w:val="24"/>
                <w:szCs w:val="24"/>
              </w:rPr>
            </w:pPr>
            <w:r w:rsidRPr="005F0EE1">
              <w:rPr>
                <w:color w:val="000000"/>
                <w:sz w:val="24"/>
                <w:szCs w:val="24"/>
              </w:rPr>
              <w:t>ежедневно, 5 дней в неделю, с 06:00 до 7:00/ с 16:00 до17:00 офисные помещения и места общего пользования, холлы, коридоры, санузлы, лестницы)</w:t>
            </w:r>
          </w:p>
          <w:p w14:paraId="73515A2F" w14:textId="77777777" w:rsidR="00DA1FDC" w:rsidRPr="005F0EE1" w:rsidRDefault="00DA1FDC" w:rsidP="00DA1FDC">
            <w:pPr>
              <w:shd w:val="clear" w:color="auto" w:fill="FFFFFF"/>
              <w:spacing w:line="240" w:lineRule="atLeast"/>
              <w:ind w:firstLine="0"/>
              <w:rPr>
                <w:color w:val="000000"/>
                <w:sz w:val="24"/>
                <w:szCs w:val="24"/>
              </w:rPr>
            </w:pPr>
            <w:r w:rsidRPr="005F0EE1">
              <w:rPr>
                <w:color w:val="000000"/>
                <w:sz w:val="24"/>
                <w:szCs w:val="24"/>
              </w:rPr>
              <w:t xml:space="preserve"> </w:t>
            </w:r>
          </w:p>
        </w:tc>
      </w:tr>
      <w:tr w:rsidR="00DA1FDC" w:rsidRPr="00A87324" w14:paraId="6BFA6E29" w14:textId="77777777" w:rsidTr="00DA1FDC">
        <w:trPr>
          <w:trHeight w:val="255"/>
        </w:trPr>
        <w:tc>
          <w:tcPr>
            <w:tcW w:w="4499" w:type="dxa"/>
            <w:vAlign w:val="center"/>
          </w:tcPr>
          <w:p w14:paraId="29D7AF9D" w14:textId="77777777" w:rsidR="00DA1FDC" w:rsidRPr="00A87324" w:rsidRDefault="00DA1FDC" w:rsidP="00DA1FDC">
            <w:pPr>
              <w:shd w:val="clear" w:color="auto" w:fill="FFFFFF"/>
              <w:spacing w:line="240" w:lineRule="atLeast"/>
              <w:ind w:left="147" w:firstLine="0"/>
              <w:rPr>
                <w:color w:val="000000"/>
                <w:sz w:val="24"/>
                <w:szCs w:val="24"/>
              </w:rPr>
            </w:pPr>
            <w:r w:rsidRPr="00A87324">
              <w:rPr>
                <w:color w:val="000000"/>
                <w:sz w:val="24"/>
                <w:szCs w:val="24"/>
              </w:rPr>
              <w:t>Санкт-Петербург, Вознесенский пр. д. 7, помещения 1-Н, 3-Н</w:t>
            </w:r>
          </w:p>
        </w:tc>
        <w:tc>
          <w:tcPr>
            <w:tcW w:w="1385" w:type="dxa"/>
            <w:vAlign w:val="center"/>
          </w:tcPr>
          <w:p w14:paraId="5278DAEC" w14:textId="77777777" w:rsidR="00DA1FDC" w:rsidRPr="00A87324" w:rsidRDefault="00DA1FDC" w:rsidP="00DA1FDC">
            <w:pPr>
              <w:shd w:val="clear" w:color="auto" w:fill="FFFFFF"/>
              <w:spacing w:line="240" w:lineRule="atLeast"/>
              <w:ind w:firstLine="0"/>
              <w:jc w:val="center"/>
              <w:rPr>
                <w:color w:val="000000"/>
                <w:sz w:val="24"/>
                <w:szCs w:val="24"/>
              </w:rPr>
            </w:pPr>
            <w:r w:rsidRPr="00A87324">
              <w:rPr>
                <w:color w:val="000000"/>
                <w:sz w:val="24"/>
                <w:szCs w:val="24"/>
              </w:rPr>
              <w:t>218 м2</w:t>
            </w:r>
          </w:p>
          <w:p w14:paraId="0173751E" w14:textId="77777777" w:rsidR="00DA1FDC" w:rsidRPr="00A87324" w:rsidRDefault="00DA1FDC" w:rsidP="00DA1FDC">
            <w:pPr>
              <w:shd w:val="clear" w:color="auto" w:fill="FFFFFF"/>
              <w:spacing w:line="240" w:lineRule="atLeast"/>
              <w:ind w:firstLine="0"/>
              <w:jc w:val="center"/>
              <w:rPr>
                <w:color w:val="000000"/>
                <w:sz w:val="24"/>
                <w:szCs w:val="24"/>
              </w:rPr>
            </w:pPr>
          </w:p>
        </w:tc>
        <w:tc>
          <w:tcPr>
            <w:tcW w:w="4315" w:type="dxa"/>
            <w:vAlign w:val="center"/>
          </w:tcPr>
          <w:p w14:paraId="4560AA28" w14:textId="77777777" w:rsidR="00DA1FDC" w:rsidRPr="005F0EE1" w:rsidRDefault="00DA1FDC" w:rsidP="00DA1FDC">
            <w:pPr>
              <w:shd w:val="clear" w:color="auto" w:fill="FFFFFF"/>
              <w:spacing w:line="240" w:lineRule="atLeast"/>
              <w:ind w:firstLine="0"/>
              <w:rPr>
                <w:color w:val="000000"/>
                <w:sz w:val="24"/>
                <w:szCs w:val="24"/>
              </w:rPr>
            </w:pPr>
            <w:r w:rsidRPr="005F0EE1">
              <w:rPr>
                <w:color w:val="000000"/>
                <w:sz w:val="24"/>
                <w:szCs w:val="24"/>
              </w:rPr>
              <w:t>ежедневно, 5 дней в неделю, с 06:00 до 7:00-основная уборка помещений (офисные помещения) c 09:00 до 19:00 поддерживающая уборка (места общего пользования, холлы, коридоры, санузлы, лестницы)</w:t>
            </w:r>
          </w:p>
          <w:p w14:paraId="286CAB75" w14:textId="77777777" w:rsidR="00DA1FDC" w:rsidRPr="005F0EE1" w:rsidRDefault="00DA1FDC" w:rsidP="00DA1FDC">
            <w:pPr>
              <w:shd w:val="clear" w:color="auto" w:fill="FFFFFF"/>
              <w:spacing w:line="240" w:lineRule="atLeast"/>
              <w:ind w:firstLine="0"/>
              <w:rPr>
                <w:color w:val="000000"/>
                <w:sz w:val="24"/>
                <w:szCs w:val="24"/>
              </w:rPr>
            </w:pPr>
          </w:p>
        </w:tc>
      </w:tr>
    </w:tbl>
    <w:p w14:paraId="0160FFC1" w14:textId="77777777" w:rsidR="00DA1FDC" w:rsidRPr="00DA2F89" w:rsidRDefault="00DA1FDC" w:rsidP="00DA1FDC">
      <w:pPr>
        <w:shd w:val="clear" w:color="auto" w:fill="FFFFFF"/>
        <w:spacing w:line="240" w:lineRule="auto"/>
        <w:ind w:firstLine="0"/>
        <w:rPr>
          <w:sz w:val="24"/>
          <w:szCs w:val="24"/>
        </w:rPr>
      </w:pPr>
    </w:p>
    <w:p w14:paraId="01402F1D" w14:textId="77777777" w:rsidR="00DA1FDC" w:rsidRPr="004A1526" w:rsidRDefault="00DA1FDC" w:rsidP="00DA1FDC">
      <w:pPr>
        <w:shd w:val="clear" w:color="auto" w:fill="FFFFFF"/>
        <w:spacing w:line="240" w:lineRule="auto"/>
        <w:ind w:firstLine="454"/>
        <w:rPr>
          <w:b/>
          <w:sz w:val="24"/>
          <w:szCs w:val="24"/>
        </w:rPr>
      </w:pPr>
      <w:r w:rsidRPr="004A1526">
        <w:rPr>
          <w:b/>
          <w:bCs/>
          <w:sz w:val="24"/>
          <w:szCs w:val="24"/>
        </w:rPr>
        <w:t>2.</w:t>
      </w:r>
      <w:r w:rsidRPr="004A1526">
        <w:rPr>
          <w:sz w:val="24"/>
          <w:szCs w:val="24"/>
        </w:rPr>
        <w:t xml:space="preserve"> </w:t>
      </w:r>
      <w:r w:rsidRPr="004A1526">
        <w:rPr>
          <w:b/>
          <w:sz w:val="24"/>
          <w:szCs w:val="24"/>
        </w:rPr>
        <w:t>Перечень услуг по уборке помещений:</w:t>
      </w:r>
    </w:p>
    <w:p w14:paraId="165C0E28" w14:textId="77777777" w:rsidR="00DA1FDC" w:rsidRPr="004A1526" w:rsidRDefault="00DA1FDC" w:rsidP="00DA1FDC">
      <w:pPr>
        <w:shd w:val="clear" w:color="auto" w:fill="FFFFFF"/>
        <w:spacing w:line="240" w:lineRule="auto"/>
        <w:ind w:firstLine="454"/>
        <w:rPr>
          <w:b/>
          <w:sz w:val="24"/>
          <w:szCs w:val="24"/>
        </w:rPr>
      </w:pPr>
    </w:p>
    <w:p w14:paraId="6497D05B" w14:textId="77777777" w:rsidR="00DA1FDC" w:rsidRPr="00DA2F89" w:rsidRDefault="00DA1FDC" w:rsidP="00DA1FDC">
      <w:pPr>
        <w:spacing w:line="240" w:lineRule="auto"/>
        <w:ind w:firstLine="454"/>
        <w:rPr>
          <w:b/>
          <w:i/>
          <w:sz w:val="24"/>
          <w:szCs w:val="24"/>
          <w:u w:val="single"/>
        </w:rPr>
      </w:pPr>
      <w:r w:rsidRPr="00DA2F89">
        <w:rPr>
          <w:b/>
          <w:sz w:val="24"/>
          <w:szCs w:val="24"/>
          <w:u w:val="single"/>
        </w:rPr>
        <w:t>Основная уборка внутренних помещений</w:t>
      </w:r>
      <w:r w:rsidRPr="00DA2F89">
        <w:rPr>
          <w:sz w:val="24"/>
          <w:szCs w:val="24"/>
          <w:u w:val="single"/>
        </w:rPr>
        <w:t xml:space="preserve"> </w:t>
      </w:r>
      <w:r w:rsidRPr="00DA2F89">
        <w:rPr>
          <w:b/>
          <w:sz w:val="24"/>
          <w:szCs w:val="24"/>
          <w:u w:val="single"/>
        </w:rPr>
        <w:t>(с 06:00 до 7:00/ c 16:00 до 17:00)</w:t>
      </w:r>
    </w:p>
    <w:p w14:paraId="2F2130FA" w14:textId="77777777" w:rsidR="00DA1FDC" w:rsidRPr="004A1526" w:rsidRDefault="00DA1FDC" w:rsidP="00DA1FDC">
      <w:pPr>
        <w:spacing w:line="240" w:lineRule="auto"/>
        <w:ind w:firstLine="454"/>
        <w:rPr>
          <w:b/>
          <w:i/>
          <w:sz w:val="24"/>
          <w:szCs w:val="24"/>
        </w:rPr>
      </w:pPr>
    </w:p>
    <w:p w14:paraId="2760B6FF" w14:textId="77777777" w:rsidR="00DA1FDC" w:rsidRDefault="00DA1FDC" w:rsidP="00DA1FDC">
      <w:pPr>
        <w:spacing w:line="240" w:lineRule="auto"/>
        <w:ind w:firstLine="454"/>
        <w:rPr>
          <w:b/>
          <w:i/>
          <w:sz w:val="24"/>
          <w:szCs w:val="24"/>
        </w:rPr>
      </w:pPr>
      <w:r w:rsidRPr="004A1526">
        <w:rPr>
          <w:b/>
          <w:i/>
          <w:sz w:val="24"/>
          <w:szCs w:val="24"/>
        </w:rPr>
        <w:t>2.1. Общественные зоны (коридоры):</w:t>
      </w:r>
    </w:p>
    <w:p w14:paraId="445915C0" w14:textId="77777777" w:rsidR="00DA1FDC" w:rsidRPr="004A1526" w:rsidRDefault="00DA1FDC" w:rsidP="00DA1FDC">
      <w:pPr>
        <w:spacing w:line="240" w:lineRule="auto"/>
        <w:ind w:firstLine="454"/>
        <w:rPr>
          <w:b/>
          <w:bCs/>
          <w:i/>
          <w:iCs/>
          <w:sz w:val="24"/>
          <w:szCs w:val="24"/>
        </w:rPr>
      </w:pPr>
    </w:p>
    <w:p w14:paraId="28A43AAC" w14:textId="77777777" w:rsidR="00DA1FDC" w:rsidRPr="004A1526" w:rsidRDefault="00DA1FDC" w:rsidP="00DA1FDC">
      <w:pPr>
        <w:spacing w:line="240" w:lineRule="auto"/>
        <w:ind w:firstLine="454"/>
        <w:rPr>
          <w:b/>
          <w:bCs/>
          <w:i/>
          <w:iCs/>
          <w:sz w:val="24"/>
          <w:szCs w:val="24"/>
        </w:rPr>
      </w:pPr>
      <w:r w:rsidRPr="004A1526">
        <w:rPr>
          <w:b/>
          <w:bCs/>
          <w:i/>
          <w:iCs/>
          <w:sz w:val="24"/>
          <w:szCs w:val="24"/>
        </w:rPr>
        <w:t>Работы</w:t>
      </w:r>
      <w:r>
        <w:rPr>
          <w:b/>
          <w:bCs/>
          <w:i/>
          <w:iCs/>
          <w:sz w:val="24"/>
          <w:szCs w:val="24"/>
        </w:rPr>
        <w:t xml:space="preserve">, </w:t>
      </w:r>
      <w:r w:rsidRPr="004A1526">
        <w:rPr>
          <w:b/>
          <w:bCs/>
          <w:i/>
          <w:iCs/>
          <w:sz w:val="24"/>
          <w:szCs w:val="24"/>
        </w:rPr>
        <w:t>проводимые ежедневно:</w:t>
      </w:r>
    </w:p>
    <w:p w14:paraId="3F6B9CBF" w14:textId="77777777" w:rsidR="00DA1FDC" w:rsidRPr="00BF64B3" w:rsidRDefault="00DA1FDC" w:rsidP="003E09F3">
      <w:pPr>
        <w:pStyle w:val="affb"/>
        <w:numPr>
          <w:ilvl w:val="0"/>
          <w:numId w:val="20"/>
        </w:numPr>
        <w:jc w:val="both"/>
      </w:pPr>
      <w:r w:rsidRPr="00BF64B3">
        <w:t>Сухая чистка ковролина с применением пылесоса</w:t>
      </w:r>
    </w:p>
    <w:p w14:paraId="1E691113" w14:textId="77777777" w:rsidR="00DA1FDC" w:rsidRPr="00BF64B3" w:rsidRDefault="00DA1FDC" w:rsidP="003E09F3">
      <w:pPr>
        <w:pStyle w:val="affb"/>
        <w:numPr>
          <w:ilvl w:val="0"/>
          <w:numId w:val="20"/>
        </w:numPr>
        <w:jc w:val="both"/>
      </w:pPr>
      <w:r w:rsidRPr="00BF64B3">
        <w:t>Сбор мусора и перемещение его к контейнерам</w:t>
      </w:r>
    </w:p>
    <w:p w14:paraId="3FC0B688" w14:textId="77777777" w:rsidR="00DA1FDC" w:rsidRPr="00BF64B3" w:rsidRDefault="00DA1FDC" w:rsidP="003E09F3">
      <w:pPr>
        <w:pStyle w:val="affb"/>
        <w:numPr>
          <w:ilvl w:val="0"/>
          <w:numId w:val="20"/>
        </w:numPr>
        <w:jc w:val="both"/>
      </w:pPr>
      <w:r w:rsidRPr="00BF64B3">
        <w:t>Обработка пылесосом грязезащитных ковриков</w:t>
      </w:r>
    </w:p>
    <w:p w14:paraId="5F2754D3" w14:textId="77777777" w:rsidR="00DA1FDC" w:rsidRPr="00BF64B3" w:rsidRDefault="00DA1FDC" w:rsidP="003E09F3">
      <w:pPr>
        <w:pStyle w:val="affb"/>
        <w:numPr>
          <w:ilvl w:val="0"/>
          <w:numId w:val="20"/>
        </w:numPr>
        <w:jc w:val="both"/>
      </w:pPr>
      <w:r w:rsidRPr="00BF64B3">
        <w:t>Удаление локальных загрязнений со стен, дверей, доводчиков, дверных блоков, дверных ручек, высотой до 2 м.</w:t>
      </w:r>
    </w:p>
    <w:p w14:paraId="02EDFF31" w14:textId="77777777" w:rsidR="00DA1FDC" w:rsidRPr="00BF64B3" w:rsidRDefault="00DA1FDC" w:rsidP="003E09F3">
      <w:pPr>
        <w:pStyle w:val="affb"/>
        <w:numPr>
          <w:ilvl w:val="0"/>
          <w:numId w:val="20"/>
        </w:numPr>
        <w:jc w:val="both"/>
      </w:pPr>
      <w:r w:rsidRPr="00BF64B3">
        <w:t>Удаление пыли, локальных загрязнений с поверхностей выключателей и розеток</w:t>
      </w:r>
    </w:p>
    <w:p w14:paraId="7F63BAC9" w14:textId="77777777" w:rsidR="00DA1FDC" w:rsidRPr="00BF64B3" w:rsidRDefault="00DA1FDC" w:rsidP="003E09F3">
      <w:pPr>
        <w:pStyle w:val="affb"/>
        <w:numPr>
          <w:ilvl w:val="0"/>
          <w:numId w:val="20"/>
        </w:numPr>
        <w:jc w:val="both"/>
      </w:pPr>
      <w:r w:rsidRPr="00BF64B3">
        <w:t>Удаление пыли, следов пальцев и других локальных загрязнений с подоконников и оконных рам</w:t>
      </w:r>
    </w:p>
    <w:p w14:paraId="3001B5DF" w14:textId="77777777" w:rsidR="00DA1FDC" w:rsidRPr="00BF64B3" w:rsidRDefault="00DA1FDC" w:rsidP="003E09F3">
      <w:pPr>
        <w:pStyle w:val="affb"/>
        <w:numPr>
          <w:ilvl w:val="0"/>
          <w:numId w:val="20"/>
        </w:numPr>
        <w:jc w:val="both"/>
      </w:pPr>
      <w:r w:rsidRPr="00BF64B3">
        <w:t>Опорожнение мусорных корзин с заменой пакетов</w:t>
      </w:r>
    </w:p>
    <w:p w14:paraId="4CAAF85D" w14:textId="77777777" w:rsidR="00DA1FDC" w:rsidRPr="00BF64B3" w:rsidRDefault="00DA1FDC" w:rsidP="003E09F3">
      <w:pPr>
        <w:pStyle w:val="affb"/>
        <w:numPr>
          <w:ilvl w:val="0"/>
          <w:numId w:val="20"/>
        </w:numPr>
        <w:jc w:val="both"/>
      </w:pPr>
      <w:r w:rsidRPr="00BF64B3">
        <w:t>Удаление пыли с горизонтальных и вертикальных поверхностей не выше 2 м.</w:t>
      </w:r>
    </w:p>
    <w:p w14:paraId="5606E525" w14:textId="77777777" w:rsidR="00DA1FDC" w:rsidRPr="00BF64B3" w:rsidRDefault="00DA1FDC" w:rsidP="003E09F3">
      <w:pPr>
        <w:pStyle w:val="affb"/>
        <w:numPr>
          <w:ilvl w:val="0"/>
          <w:numId w:val="20"/>
        </w:numPr>
        <w:jc w:val="both"/>
      </w:pPr>
      <w:r w:rsidRPr="00BF64B3">
        <w:t>Подметание полов с твердым покрытием</w:t>
      </w:r>
    </w:p>
    <w:p w14:paraId="6191A2B8" w14:textId="77777777" w:rsidR="00DA1FDC" w:rsidRPr="00BF64B3" w:rsidRDefault="00DA1FDC" w:rsidP="003E09F3">
      <w:pPr>
        <w:pStyle w:val="affb"/>
        <w:numPr>
          <w:ilvl w:val="0"/>
          <w:numId w:val="20"/>
        </w:numPr>
        <w:jc w:val="both"/>
      </w:pPr>
      <w:r w:rsidRPr="00BF64B3">
        <w:t>Ручная влажная уборка полов с твердым покрытием</w:t>
      </w:r>
    </w:p>
    <w:p w14:paraId="2B1C445D" w14:textId="77777777" w:rsidR="00DA1FDC" w:rsidRPr="00BF64B3" w:rsidRDefault="00DA1FDC" w:rsidP="003E09F3">
      <w:pPr>
        <w:pStyle w:val="affb"/>
        <w:numPr>
          <w:ilvl w:val="0"/>
          <w:numId w:val="20"/>
        </w:numPr>
        <w:jc w:val="both"/>
      </w:pPr>
      <w:r w:rsidRPr="00BF64B3">
        <w:t>Влажная уборка и удаление пыли с радиаторов отопления,</w:t>
      </w:r>
    </w:p>
    <w:p w14:paraId="76775D41" w14:textId="77777777" w:rsidR="00DA1FDC" w:rsidRPr="00336F32" w:rsidRDefault="00DA1FDC" w:rsidP="003E09F3">
      <w:pPr>
        <w:pStyle w:val="affb"/>
        <w:numPr>
          <w:ilvl w:val="0"/>
          <w:numId w:val="20"/>
        </w:numPr>
        <w:jc w:val="both"/>
        <w:rPr>
          <w:b/>
          <w:bCs/>
          <w:i/>
        </w:rPr>
      </w:pPr>
      <w:r w:rsidRPr="00BF64B3">
        <w:t>Влажная убо</w:t>
      </w:r>
      <w:r>
        <w:t>рка и удаление пыли с плинтусов,</w:t>
      </w:r>
    </w:p>
    <w:p w14:paraId="5C416CAA" w14:textId="77777777" w:rsidR="00DA1FDC" w:rsidRPr="005F0EE1" w:rsidRDefault="00DA1FDC" w:rsidP="003E09F3">
      <w:pPr>
        <w:pStyle w:val="affb"/>
        <w:numPr>
          <w:ilvl w:val="0"/>
          <w:numId w:val="20"/>
        </w:numPr>
        <w:jc w:val="both"/>
        <w:rPr>
          <w:bCs/>
        </w:rPr>
      </w:pPr>
      <w:r w:rsidRPr="005F0EE1">
        <w:rPr>
          <w:bCs/>
        </w:rPr>
        <w:t>Обработка контактных зон дезинфицирующими средствами.</w:t>
      </w:r>
    </w:p>
    <w:p w14:paraId="54F29EE2" w14:textId="77777777" w:rsidR="00DA1FDC" w:rsidRPr="004A1526" w:rsidRDefault="00DA1FDC" w:rsidP="00DA1FDC">
      <w:pPr>
        <w:spacing w:line="240" w:lineRule="auto"/>
        <w:ind w:firstLine="454"/>
        <w:rPr>
          <w:b/>
          <w:bCs/>
          <w:i/>
          <w:sz w:val="24"/>
          <w:szCs w:val="24"/>
        </w:rPr>
      </w:pPr>
    </w:p>
    <w:p w14:paraId="7AC617DE" w14:textId="77777777" w:rsidR="00DA1FDC" w:rsidRPr="004A1526" w:rsidRDefault="00DA1FDC" w:rsidP="00DA1FDC">
      <w:pPr>
        <w:spacing w:line="240" w:lineRule="auto"/>
        <w:ind w:firstLine="454"/>
        <w:rPr>
          <w:sz w:val="24"/>
          <w:szCs w:val="24"/>
        </w:rPr>
      </w:pPr>
      <w:r w:rsidRPr="004A1526">
        <w:rPr>
          <w:b/>
          <w:bCs/>
          <w:i/>
          <w:sz w:val="24"/>
          <w:szCs w:val="24"/>
        </w:rPr>
        <w:t>Работы, проводимые 1 раз в неделю:</w:t>
      </w:r>
    </w:p>
    <w:p w14:paraId="1C8EA2B3" w14:textId="77777777" w:rsidR="00DA1FDC" w:rsidRPr="00BF64B3" w:rsidRDefault="00DA1FDC" w:rsidP="003E09F3">
      <w:pPr>
        <w:pStyle w:val="affb"/>
        <w:numPr>
          <w:ilvl w:val="0"/>
          <w:numId w:val="21"/>
        </w:numPr>
      </w:pPr>
      <w:r w:rsidRPr="00BF64B3">
        <w:t>Мытье мусорных корзин бактерицидным средством</w:t>
      </w:r>
    </w:p>
    <w:p w14:paraId="27047B08" w14:textId="77777777" w:rsidR="00DA1FDC" w:rsidRPr="00BF64B3" w:rsidRDefault="00DA1FDC" w:rsidP="003E09F3">
      <w:pPr>
        <w:pStyle w:val="affb"/>
        <w:numPr>
          <w:ilvl w:val="0"/>
          <w:numId w:val="21"/>
        </w:numPr>
      </w:pPr>
      <w:r w:rsidRPr="00BF64B3">
        <w:t>Мытье вертикальных и горизонтальных поверхностей не выше 2 м.</w:t>
      </w:r>
    </w:p>
    <w:p w14:paraId="71F098C0" w14:textId="77777777" w:rsidR="00DA1FDC" w:rsidRDefault="00DA1FDC" w:rsidP="00DA1FDC">
      <w:pPr>
        <w:spacing w:line="240" w:lineRule="auto"/>
        <w:ind w:firstLine="454"/>
        <w:rPr>
          <w:b/>
          <w:i/>
          <w:sz w:val="24"/>
          <w:szCs w:val="24"/>
        </w:rPr>
      </w:pPr>
    </w:p>
    <w:p w14:paraId="3620FC74" w14:textId="77777777" w:rsidR="00DA1FDC" w:rsidRPr="00DA2F89" w:rsidRDefault="00DA1FDC" w:rsidP="00DA1FDC">
      <w:pPr>
        <w:spacing w:line="240" w:lineRule="auto"/>
        <w:ind w:firstLine="454"/>
        <w:rPr>
          <w:b/>
          <w:i/>
          <w:sz w:val="24"/>
          <w:szCs w:val="24"/>
        </w:rPr>
      </w:pPr>
      <w:r w:rsidRPr="00DA2F89">
        <w:rPr>
          <w:b/>
          <w:i/>
          <w:sz w:val="24"/>
          <w:szCs w:val="24"/>
        </w:rPr>
        <w:t xml:space="preserve">2.2.  Лестницы </w:t>
      </w:r>
      <w:r w:rsidRPr="00DA2F89">
        <w:rPr>
          <w:b/>
          <w:sz w:val="24"/>
          <w:szCs w:val="24"/>
        </w:rPr>
        <w:t>(06:00 до 7:00/ c 16:00 до 17:00)</w:t>
      </w:r>
    </w:p>
    <w:p w14:paraId="2A81CDFA" w14:textId="77777777" w:rsidR="00DA1FDC" w:rsidRPr="004A1526" w:rsidRDefault="00DA1FDC" w:rsidP="00DA1FDC">
      <w:pPr>
        <w:spacing w:line="240" w:lineRule="auto"/>
        <w:ind w:firstLine="454"/>
        <w:rPr>
          <w:sz w:val="24"/>
          <w:szCs w:val="24"/>
        </w:rPr>
      </w:pPr>
      <w:r w:rsidRPr="004A1526">
        <w:rPr>
          <w:b/>
          <w:i/>
          <w:sz w:val="24"/>
          <w:szCs w:val="24"/>
        </w:rPr>
        <w:t>Работы</w:t>
      </w:r>
      <w:r>
        <w:rPr>
          <w:b/>
          <w:i/>
          <w:sz w:val="24"/>
          <w:szCs w:val="24"/>
        </w:rPr>
        <w:t>,</w:t>
      </w:r>
      <w:r w:rsidRPr="004A1526">
        <w:rPr>
          <w:b/>
          <w:i/>
          <w:sz w:val="24"/>
          <w:szCs w:val="24"/>
        </w:rPr>
        <w:t xml:space="preserve"> проводимые ежедневно:</w:t>
      </w:r>
    </w:p>
    <w:p w14:paraId="50C7AF82" w14:textId="77777777" w:rsidR="00DA1FDC" w:rsidRPr="00BF64B3" w:rsidRDefault="00DA1FDC" w:rsidP="003E09F3">
      <w:pPr>
        <w:pStyle w:val="affb"/>
        <w:numPr>
          <w:ilvl w:val="0"/>
          <w:numId w:val="22"/>
        </w:numPr>
      </w:pPr>
      <w:r w:rsidRPr="00BF64B3">
        <w:t>Сбор мусора и перемещение его к контейнерам</w:t>
      </w:r>
    </w:p>
    <w:p w14:paraId="17A4F734" w14:textId="77777777" w:rsidR="00DA1FDC" w:rsidRPr="00BF64B3" w:rsidRDefault="00DA1FDC" w:rsidP="003E09F3">
      <w:pPr>
        <w:pStyle w:val="affb"/>
        <w:numPr>
          <w:ilvl w:val="0"/>
          <w:numId w:val="22"/>
        </w:numPr>
      </w:pPr>
      <w:r w:rsidRPr="00BF64B3">
        <w:t>Влажная уборка полов с твердым покрытием</w:t>
      </w:r>
    </w:p>
    <w:p w14:paraId="2EAC4BBA" w14:textId="77777777" w:rsidR="00DA1FDC" w:rsidRPr="00BF64B3" w:rsidRDefault="00DA1FDC" w:rsidP="003E09F3">
      <w:pPr>
        <w:pStyle w:val="affb"/>
        <w:numPr>
          <w:ilvl w:val="0"/>
          <w:numId w:val="22"/>
        </w:numPr>
      </w:pPr>
      <w:r w:rsidRPr="00BF64B3">
        <w:t>Влажная уборка и удаление пыли с плинтусов</w:t>
      </w:r>
    </w:p>
    <w:p w14:paraId="22E1DD23" w14:textId="77777777" w:rsidR="00DA1FDC" w:rsidRPr="00BF64B3" w:rsidRDefault="00DA1FDC" w:rsidP="003E09F3">
      <w:pPr>
        <w:pStyle w:val="affb"/>
        <w:numPr>
          <w:ilvl w:val="0"/>
          <w:numId w:val="22"/>
        </w:numPr>
      </w:pPr>
      <w:r w:rsidRPr="00BF64B3">
        <w:t xml:space="preserve">Влажная уборка горизонтальных и вертикальных поверхностей ступенек лестниц </w:t>
      </w:r>
    </w:p>
    <w:p w14:paraId="4DED54E4" w14:textId="77777777" w:rsidR="00DA1FDC" w:rsidRPr="00BF64B3" w:rsidRDefault="00DA1FDC" w:rsidP="003E09F3">
      <w:pPr>
        <w:pStyle w:val="affb"/>
        <w:numPr>
          <w:ilvl w:val="0"/>
          <w:numId w:val="22"/>
        </w:numPr>
      </w:pPr>
      <w:r w:rsidRPr="00BF64B3">
        <w:t>Удаление локальных загрязнений со стен высотой до 2 м</w:t>
      </w:r>
    </w:p>
    <w:p w14:paraId="24DE8C1E" w14:textId="77777777" w:rsidR="00DA1FDC" w:rsidRPr="00BF64B3" w:rsidRDefault="00DA1FDC" w:rsidP="003E09F3">
      <w:pPr>
        <w:pStyle w:val="affb"/>
        <w:numPr>
          <w:ilvl w:val="0"/>
          <w:numId w:val="22"/>
        </w:numPr>
      </w:pPr>
      <w:r w:rsidRPr="00BF64B3">
        <w:t xml:space="preserve">Удаление пыли, локальных загрязнений, мытье перил лестниц </w:t>
      </w:r>
    </w:p>
    <w:p w14:paraId="08B213D9" w14:textId="77777777" w:rsidR="00DA1FDC" w:rsidRPr="00BF64B3" w:rsidRDefault="00DA1FDC" w:rsidP="003E09F3">
      <w:pPr>
        <w:pStyle w:val="affb"/>
        <w:numPr>
          <w:ilvl w:val="0"/>
          <w:numId w:val="22"/>
        </w:numPr>
      </w:pPr>
      <w:r w:rsidRPr="00BF64B3">
        <w:t>Удаление пыли, локальных загрязнений с поверхностей выключателей и розеток</w:t>
      </w:r>
    </w:p>
    <w:p w14:paraId="32B0211B" w14:textId="77777777" w:rsidR="00DA1FDC" w:rsidRPr="00BF64B3" w:rsidRDefault="00DA1FDC" w:rsidP="003E09F3">
      <w:pPr>
        <w:pStyle w:val="affb"/>
        <w:numPr>
          <w:ilvl w:val="0"/>
          <w:numId w:val="22"/>
        </w:numPr>
      </w:pPr>
      <w:r w:rsidRPr="00BF64B3">
        <w:t>Удаление пыли с радиаторов отопления</w:t>
      </w:r>
    </w:p>
    <w:p w14:paraId="29F2E845" w14:textId="77777777" w:rsidR="00DA1FDC" w:rsidRDefault="00DA1FDC" w:rsidP="003E09F3">
      <w:pPr>
        <w:pStyle w:val="affb"/>
        <w:numPr>
          <w:ilvl w:val="0"/>
          <w:numId w:val="22"/>
        </w:numPr>
      </w:pPr>
      <w:r w:rsidRPr="00BF64B3">
        <w:t xml:space="preserve">Удаление пыли с вертикальных и горизонтальных поверхностей не выше 2 м  </w:t>
      </w:r>
    </w:p>
    <w:p w14:paraId="66C56246" w14:textId="77777777" w:rsidR="00DA1FDC" w:rsidRPr="00BF64B3" w:rsidRDefault="00DA1FDC" w:rsidP="00DA1FDC">
      <w:pPr>
        <w:pStyle w:val="affb"/>
        <w:ind w:left="1174"/>
      </w:pPr>
    </w:p>
    <w:p w14:paraId="3D581503" w14:textId="77777777" w:rsidR="00DA1FDC" w:rsidRPr="004A1526" w:rsidRDefault="00DA1FDC" w:rsidP="00DA1FDC">
      <w:pPr>
        <w:spacing w:line="240" w:lineRule="auto"/>
        <w:ind w:firstLine="454"/>
        <w:rPr>
          <w:b/>
          <w:i/>
          <w:sz w:val="24"/>
          <w:szCs w:val="24"/>
        </w:rPr>
      </w:pPr>
    </w:p>
    <w:p w14:paraId="772AD80C" w14:textId="77777777" w:rsidR="00DA1FDC" w:rsidRDefault="00DA1FDC" w:rsidP="00DA1FDC">
      <w:pPr>
        <w:spacing w:line="240" w:lineRule="auto"/>
        <w:ind w:firstLine="454"/>
        <w:rPr>
          <w:b/>
          <w:sz w:val="24"/>
          <w:szCs w:val="24"/>
        </w:rPr>
      </w:pPr>
      <w:r w:rsidRPr="004A1526">
        <w:rPr>
          <w:b/>
          <w:i/>
          <w:sz w:val="24"/>
          <w:szCs w:val="24"/>
        </w:rPr>
        <w:t xml:space="preserve">2.3. Туалеты </w:t>
      </w:r>
      <w:r>
        <w:rPr>
          <w:b/>
          <w:sz w:val="24"/>
          <w:szCs w:val="24"/>
        </w:rPr>
        <w:t>(06:00 до 7:00/ c 16:00 до 17</w:t>
      </w:r>
      <w:r w:rsidRPr="004A1526">
        <w:rPr>
          <w:b/>
          <w:sz w:val="24"/>
          <w:szCs w:val="24"/>
        </w:rPr>
        <w:t>:00)</w:t>
      </w:r>
    </w:p>
    <w:p w14:paraId="41AF3AE5" w14:textId="77777777" w:rsidR="00DA1FDC" w:rsidRPr="004A1526" w:rsidRDefault="00DA1FDC" w:rsidP="00DA1FDC">
      <w:pPr>
        <w:spacing w:line="240" w:lineRule="auto"/>
        <w:ind w:firstLine="454"/>
        <w:rPr>
          <w:b/>
          <w:i/>
          <w:sz w:val="24"/>
          <w:szCs w:val="24"/>
        </w:rPr>
      </w:pPr>
    </w:p>
    <w:p w14:paraId="7A734AD0" w14:textId="77777777" w:rsidR="00DA1FDC" w:rsidRPr="004A1526" w:rsidRDefault="00DA1FDC" w:rsidP="00DA1FDC">
      <w:pPr>
        <w:spacing w:line="240" w:lineRule="auto"/>
        <w:ind w:firstLine="454"/>
        <w:rPr>
          <w:sz w:val="24"/>
          <w:szCs w:val="24"/>
        </w:rPr>
      </w:pPr>
      <w:r w:rsidRPr="004A1526">
        <w:rPr>
          <w:b/>
          <w:i/>
          <w:sz w:val="24"/>
          <w:szCs w:val="24"/>
        </w:rPr>
        <w:t>Работы, проводимые ежедневно:</w:t>
      </w:r>
    </w:p>
    <w:p w14:paraId="340A15C8" w14:textId="77777777" w:rsidR="00DA1FDC" w:rsidRPr="00BF64B3" w:rsidRDefault="00DA1FDC" w:rsidP="003E09F3">
      <w:pPr>
        <w:pStyle w:val="affb"/>
        <w:numPr>
          <w:ilvl w:val="0"/>
          <w:numId w:val="23"/>
        </w:numPr>
      </w:pPr>
      <w:r w:rsidRPr="00BF64B3">
        <w:t>Удаление мусора из корзин, протирка, замена пакетов по мере загрязнения</w:t>
      </w:r>
    </w:p>
    <w:p w14:paraId="01F27C31" w14:textId="77777777" w:rsidR="00DA1FDC" w:rsidRPr="00BF64B3" w:rsidRDefault="00DA1FDC" w:rsidP="003E09F3">
      <w:pPr>
        <w:pStyle w:val="affb"/>
        <w:numPr>
          <w:ilvl w:val="0"/>
          <w:numId w:val="23"/>
        </w:numPr>
      </w:pPr>
      <w:r w:rsidRPr="00BF64B3">
        <w:t>Удаление локальных загрязнений со стен на высоту до 2 м, дверей, доводчиков, дверных блоков, дверных ручек</w:t>
      </w:r>
    </w:p>
    <w:p w14:paraId="4E9311CE" w14:textId="77777777" w:rsidR="00DA1FDC" w:rsidRPr="00BF64B3" w:rsidRDefault="00DA1FDC" w:rsidP="003E09F3">
      <w:pPr>
        <w:pStyle w:val="affb"/>
        <w:numPr>
          <w:ilvl w:val="0"/>
          <w:numId w:val="23"/>
        </w:numPr>
      </w:pPr>
      <w:r w:rsidRPr="00BF64B3">
        <w:t>Влажная уборка полов с твердым покрытием</w:t>
      </w:r>
    </w:p>
    <w:p w14:paraId="7B1EF9E8" w14:textId="77777777" w:rsidR="00DA1FDC" w:rsidRPr="00BF64B3" w:rsidRDefault="00DA1FDC" w:rsidP="003E09F3">
      <w:pPr>
        <w:pStyle w:val="affb"/>
        <w:numPr>
          <w:ilvl w:val="0"/>
          <w:numId w:val="23"/>
        </w:numPr>
      </w:pPr>
      <w:r w:rsidRPr="00BF64B3">
        <w:t>Влажная уборка плинтусов</w:t>
      </w:r>
    </w:p>
    <w:p w14:paraId="6E66239A" w14:textId="77777777" w:rsidR="00DA1FDC" w:rsidRPr="00BF64B3" w:rsidRDefault="00DA1FDC" w:rsidP="003E09F3">
      <w:pPr>
        <w:pStyle w:val="affb"/>
        <w:numPr>
          <w:ilvl w:val="0"/>
          <w:numId w:val="23"/>
        </w:numPr>
      </w:pPr>
      <w:r w:rsidRPr="00BF64B3">
        <w:t xml:space="preserve">Удаление пыли, локальных загрязнений с перегородок и дверей туалетных кабинок не выше 2 м </w:t>
      </w:r>
    </w:p>
    <w:p w14:paraId="5F70C18E" w14:textId="77777777" w:rsidR="00DA1FDC" w:rsidRPr="00BF64B3" w:rsidRDefault="00DA1FDC" w:rsidP="003E09F3">
      <w:pPr>
        <w:pStyle w:val="affb"/>
        <w:numPr>
          <w:ilvl w:val="0"/>
          <w:numId w:val="23"/>
        </w:numPr>
      </w:pPr>
      <w:r w:rsidRPr="00BF64B3">
        <w:t>Удаление пыли и локальных загрязнений с кафельных стен не выше 2 м</w:t>
      </w:r>
    </w:p>
    <w:p w14:paraId="03BE531C" w14:textId="77777777" w:rsidR="00DA1FDC" w:rsidRPr="00BF64B3" w:rsidRDefault="00DA1FDC" w:rsidP="003E09F3">
      <w:pPr>
        <w:pStyle w:val="affb"/>
        <w:numPr>
          <w:ilvl w:val="0"/>
          <w:numId w:val="23"/>
        </w:numPr>
      </w:pPr>
      <w:r w:rsidRPr="00BF64B3">
        <w:t>Полировка зеркал и стеклянных поверхностей</w:t>
      </w:r>
    </w:p>
    <w:p w14:paraId="37870994" w14:textId="77777777" w:rsidR="00DA1FDC" w:rsidRPr="00BF64B3" w:rsidRDefault="00DA1FDC" w:rsidP="003E09F3">
      <w:pPr>
        <w:pStyle w:val="affb"/>
        <w:numPr>
          <w:ilvl w:val="0"/>
          <w:numId w:val="23"/>
        </w:numPr>
      </w:pPr>
      <w:r w:rsidRPr="00BF64B3">
        <w:t>Влажная протирка диспенсеров</w:t>
      </w:r>
    </w:p>
    <w:p w14:paraId="52873347" w14:textId="77777777" w:rsidR="00DA1FDC" w:rsidRPr="00BF64B3" w:rsidRDefault="00DA1FDC" w:rsidP="003E09F3">
      <w:pPr>
        <w:pStyle w:val="affb"/>
        <w:numPr>
          <w:ilvl w:val="0"/>
          <w:numId w:val="23"/>
        </w:numPr>
      </w:pPr>
      <w:r w:rsidRPr="00BF64B3">
        <w:t>Влажная уборка, удаление водного и известкового камней</w:t>
      </w:r>
    </w:p>
    <w:p w14:paraId="27C713B2" w14:textId="77777777" w:rsidR="00DA1FDC" w:rsidRPr="00BF64B3" w:rsidRDefault="00DA1FDC" w:rsidP="003E09F3">
      <w:pPr>
        <w:pStyle w:val="affb"/>
        <w:numPr>
          <w:ilvl w:val="0"/>
          <w:numId w:val="23"/>
        </w:numPr>
      </w:pPr>
      <w:r w:rsidRPr="00BF64B3">
        <w:t>Удаление известкового налета с кранов</w:t>
      </w:r>
    </w:p>
    <w:p w14:paraId="1B4B5288" w14:textId="77777777" w:rsidR="00DA1FDC" w:rsidRPr="00BF64B3" w:rsidRDefault="00DA1FDC" w:rsidP="003E09F3">
      <w:pPr>
        <w:pStyle w:val="affb"/>
        <w:numPr>
          <w:ilvl w:val="0"/>
          <w:numId w:val="23"/>
        </w:numPr>
      </w:pPr>
      <w:r w:rsidRPr="00BF64B3">
        <w:t xml:space="preserve">Влажная уборка, удаление ржавчины, мочевого, водного и известковых камней с внутренней и внешней поверхности писсуаров и унитазов </w:t>
      </w:r>
    </w:p>
    <w:p w14:paraId="33A9EE18" w14:textId="77777777" w:rsidR="00DA1FDC" w:rsidRPr="00BF64B3" w:rsidRDefault="00DA1FDC" w:rsidP="003E09F3">
      <w:pPr>
        <w:pStyle w:val="affb"/>
        <w:numPr>
          <w:ilvl w:val="0"/>
          <w:numId w:val="23"/>
        </w:numPr>
      </w:pPr>
      <w:r w:rsidRPr="00BF64B3">
        <w:t>Влажная уборка крышек и сидений унитазов</w:t>
      </w:r>
    </w:p>
    <w:p w14:paraId="191FDB86" w14:textId="77777777" w:rsidR="00DA1FDC" w:rsidRPr="00BF64B3" w:rsidRDefault="00DA1FDC" w:rsidP="003E09F3">
      <w:pPr>
        <w:pStyle w:val="affb"/>
        <w:numPr>
          <w:ilvl w:val="0"/>
          <w:numId w:val="23"/>
        </w:numPr>
      </w:pPr>
      <w:r w:rsidRPr="00BF64B3">
        <w:t>Удаление пыли с радиаторов отопления, подоконников</w:t>
      </w:r>
    </w:p>
    <w:p w14:paraId="76355E1F" w14:textId="77777777" w:rsidR="00DA1FDC" w:rsidRPr="00BF64B3" w:rsidRDefault="00DA1FDC" w:rsidP="003E09F3">
      <w:pPr>
        <w:pStyle w:val="affb"/>
        <w:numPr>
          <w:ilvl w:val="0"/>
          <w:numId w:val="23"/>
        </w:numPr>
      </w:pPr>
      <w:r w:rsidRPr="00BF64B3">
        <w:t xml:space="preserve">Мытье писсуаров, унитазов, сидений унитазов, раковин, смесителей арматуры </w:t>
      </w:r>
    </w:p>
    <w:p w14:paraId="7868BF2C" w14:textId="77777777" w:rsidR="00DA1FDC" w:rsidRPr="00BF64B3" w:rsidRDefault="00DA1FDC" w:rsidP="003E09F3">
      <w:pPr>
        <w:pStyle w:val="affb"/>
        <w:numPr>
          <w:ilvl w:val="0"/>
          <w:numId w:val="23"/>
        </w:numPr>
      </w:pPr>
      <w:r w:rsidRPr="00BF64B3">
        <w:t>Удаление пыли с вертикальных и горизонтальных поверхностей не выше 2 м.</w:t>
      </w:r>
    </w:p>
    <w:p w14:paraId="657AFB2F" w14:textId="77777777" w:rsidR="00DA1FDC" w:rsidRDefault="00DA1FDC" w:rsidP="00DA1FDC">
      <w:pPr>
        <w:spacing w:line="240" w:lineRule="auto"/>
        <w:ind w:firstLine="454"/>
        <w:rPr>
          <w:b/>
          <w:i/>
          <w:sz w:val="24"/>
          <w:szCs w:val="24"/>
        </w:rPr>
      </w:pPr>
    </w:p>
    <w:p w14:paraId="3A03322F" w14:textId="77777777" w:rsidR="00DA1FDC" w:rsidRPr="004A1526" w:rsidRDefault="00DA1FDC" w:rsidP="00DA1FDC">
      <w:pPr>
        <w:spacing w:line="240" w:lineRule="auto"/>
        <w:ind w:firstLine="454"/>
        <w:rPr>
          <w:sz w:val="24"/>
          <w:szCs w:val="24"/>
        </w:rPr>
      </w:pPr>
      <w:r w:rsidRPr="004A1526">
        <w:rPr>
          <w:b/>
          <w:i/>
          <w:sz w:val="24"/>
          <w:szCs w:val="24"/>
        </w:rPr>
        <w:t>Работы, проводимые 1 раз в неделю:</w:t>
      </w:r>
    </w:p>
    <w:p w14:paraId="27A9156F" w14:textId="77777777" w:rsidR="00DA1FDC" w:rsidRPr="00BF64B3" w:rsidRDefault="00DA1FDC" w:rsidP="003E09F3">
      <w:pPr>
        <w:pStyle w:val="affb"/>
        <w:numPr>
          <w:ilvl w:val="0"/>
          <w:numId w:val="24"/>
        </w:numPr>
        <w:tabs>
          <w:tab w:val="num" w:pos="0"/>
        </w:tabs>
        <w:suppressAutoHyphens/>
        <w:outlineLvl w:val="2"/>
      </w:pPr>
      <w:r w:rsidRPr="00BF64B3">
        <w:t>Мытье мусорных корзин бактерицидным средством</w:t>
      </w:r>
    </w:p>
    <w:p w14:paraId="1CA80D6E" w14:textId="77777777" w:rsidR="00DA1FDC" w:rsidRPr="00BF64B3" w:rsidRDefault="00DA1FDC" w:rsidP="003E09F3">
      <w:pPr>
        <w:pStyle w:val="affb"/>
        <w:numPr>
          <w:ilvl w:val="0"/>
          <w:numId w:val="24"/>
        </w:numPr>
      </w:pPr>
      <w:r w:rsidRPr="00BF64B3">
        <w:t>Влажная уборка дверных полотен</w:t>
      </w:r>
    </w:p>
    <w:p w14:paraId="76180116" w14:textId="77777777" w:rsidR="00DA1FDC" w:rsidRPr="00BF64B3" w:rsidRDefault="00DA1FDC" w:rsidP="003E09F3">
      <w:pPr>
        <w:pStyle w:val="affb"/>
        <w:numPr>
          <w:ilvl w:val="0"/>
          <w:numId w:val="24"/>
        </w:numPr>
      </w:pPr>
      <w:r w:rsidRPr="00BF64B3">
        <w:t>Влажная уборка радиаторов, подоконников</w:t>
      </w:r>
    </w:p>
    <w:p w14:paraId="11EE97D0" w14:textId="77777777" w:rsidR="00DA1FDC" w:rsidRPr="00BF64B3" w:rsidRDefault="00DA1FDC" w:rsidP="003E09F3">
      <w:pPr>
        <w:pStyle w:val="affb"/>
        <w:numPr>
          <w:ilvl w:val="0"/>
          <w:numId w:val="24"/>
        </w:numPr>
      </w:pPr>
      <w:r w:rsidRPr="00BF64B3">
        <w:t>Мытье вертикальных и горизонтальных поверхностей не выше 2 м</w:t>
      </w:r>
    </w:p>
    <w:p w14:paraId="0942D2EB" w14:textId="77777777" w:rsidR="00DA1FDC" w:rsidRPr="004A1526" w:rsidRDefault="00DA1FDC" w:rsidP="00DA1FDC">
      <w:pPr>
        <w:spacing w:line="240" w:lineRule="auto"/>
        <w:ind w:firstLine="454"/>
        <w:rPr>
          <w:b/>
          <w:i/>
          <w:sz w:val="24"/>
          <w:szCs w:val="24"/>
        </w:rPr>
      </w:pPr>
    </w:p>
    <w:p w14:paraId="63A2385E" w14:textId="77777777" w:rsidR="00DA1FDC" w:rsidRDefault="00DA1FDC" w:rsidP="00DA1FDC">
      <w:pPr>
        <w:spacing w:line="240" w:lineRule="auto"/>
        <w:ind w:firstLine="454"/>
        <w:rPr>
          <w:b/>
          <w:sz w:val="24"/>
          <w:szCs w:val="24"/>
        </w:rPr>
      </w:pPr>
      <w:r w:rsidRPr="004A1526">
        <w:rPr>
          <w:b/>
          <w:i/>
          <w:sz w:val="24"/>
          <w:szCs w:val="24"/>
        </w:rPr>
        <w:t>2.4. Офисные помещения (кабинеты)</w:t>
      </w:r>
      <w:r>
        <w:rPr>
          <w:b/>
          <w:sz w:val="24"/>
          <w:szCs w:val="24"/>
        </w:rPr>
        <w:t xml:space="preserve"> (06:00 до 7:00/ c 16:00 до 17:</w:t>
      </w:r>
      <w:r w:rsidRPr="004A1526">
        <w:rPr>
          <w:b/>
          <w:sz w:val="24"/>
          <w:szCs w:val="24"/>
        </w:rPr>
        <w:t>00)</w:t>
      </w:r>
    </w:p>
    <w:p w14:paraId="6159546D" w14:textId="77777777" w:rsidR="00DA1FDC" w:rsidRPr="004A1526" w:rsidRDefault="00DA1FDC" w:rsidP="00DA1FDC">
      <w:pPr>
        <w:spacing w:line="240" w:lineRule="auto"/>
        <w:ind w:firstLine="454"/>
        <w:rPr>
          <w:b/>
          <w:i/>
          <w:sz w:val="24"/>
          <w:szCs w:val="24"/>
        </w:rPr>
      </w:pPr>
    </w:p>
    <w:p w14:paraId="3B08B11D" w14:textId="77777777" w:rsidR="00DA1FDC" w:rsidRPr="004A1526" w:rsidRDefault="00DA1FDC" w:rsidP="00DA1FDC">
      <w:pPr>
        <w:spacing w:line="240" w:lineRule="auto"/>
        <w:ind w:firstLine="454"/>
        <w:rPr>
          <w:b/>
          <w:i/>
          <w:sz w:val="24"/>
          <w:szCs w:val="24"/>
        </w:rPr>
      </w:pPr>
      <w:r w:rsidRPr="004A1526">
        <w:rPr>
          <w:b/>
          <w:i/>
          <w:sz w:val="24"/>
          <w:szCs w:val="24"/>
        </w:rPr>
        <w:t>Работы, проводимые ежедневно:</w:t>
      </w:r>
    </w:p>
    <w:p w14:paraId="577F855E" w14:textId="77777777" w:rsidR="00DA1FDC" w:rsidRPr="00BF64B3" w:rsidRDefault="00DA1FDC" w:rsidP="003E09F3">
      <w:pPr>
        <w:pStyle w:val="affb"/>
        <w:numPr>
          <w:ilvl w:val="0"/>
          <w:numId w:val="25"/>
        </w:numPr>
      </w:pPr>
      <w:r w:rsidRPr="00BF64B3">
        <w:t>Мытье посуды (при необходимости)</w:t>
      </w:r>
    </w:p>
    <w:p w14:paraId="522C4D33" w14:textId="77777777" w:rsidR="00DA1FDC" w:rsidRPr="00BF64B3" w:rsidRDefault="00DA1FDC" w:rsidP="003E09F3">
      <w:pPr>
        <w:pStyle w:val="affb"/>
        <w:numPr>
          <w:ilvl w:val="0"/>
          <w:numId w:val="25"/>
        </w:numPr>
      </w:pPr>
      <w:r w:rsidRPr="00BF64B3">
        <w:t>Мытье стеклянных перегородок высотой до 2 м</w:t>
      </w:r>
    </w:p>
    <w:p w14:paraId="089A8681" w14:textId="77777777" w:rsidR="00DA1FDC" w:rsidRPr="00BF64B3" w:rsidRDefault="00DA1FDC" w:rsidP="003E09F3">
      <w:pPr>
        <w:pStyle w:val="affb"/>
        <w:numPr>
          <w:ilvl w:val="0"/>
          <w:numId w:val="25"/>
        </w:numPr>
      </w:pPr>
      <w:r w:rsidRPr="00BF64B3">
        <w:t>Сухая чистка ковролина с применением пылесоса</w:t>
      </w:r>
    </w:p>
    <w:p w14:paraId="2B26C8B3" w14:textId="77777777" w:rsidR="00DA1FDC" w:rsidRPr="00BF64B3" w:rsidRDefault="00DA1FDC" w:rsidP="003E09F3">
      <w:pPr>
        <w:pStyle w:val="affb"/>
        <w:numPr>
          <w:ilvl w:val="0"/>
          <w:numId w:val="25"/>
        </w:numPr>
      </w:pPr>
      <w:r w:rsidRPr="00BF64B3">
        <w:t>Сбор мусора и его перемещение к контейнерам, замена пластиковых пакетов</w:t>
      </w:r>
    </w:p>
    <w:p w14:paraId="09EE3999" w14:textId="77777777" w:rsidR="00DA1FDC" w:rsidRPr="00BF64B3" w:rsidRDefault="00DA1FDC" w:rsidP="003E09F3">
      <w:pPr>
        <w:pStyle w:val="affb"/>
        <w:numPr>
          <w:ilvl w:val="0"/>
          <w:numId w:val="25"/>
        </w:numPr>
      </w:pPr>
      <w:r w:rsidRPr="00BF64B3">
        <w:t>Удаление локальных загрязнений со стен на высоту до 2-х метров, дверей, доводчиков, дверных блоков, дверных ручек</w:t>
      </w:r>
    </w:p>
    <w:p w14:paraId="13244966" w14:textId="77777777" w:rsidR="00DA1FDC" w:rsidRPr="00BF64B3" w:rsidRDefault="00DA1FDC" w:rsidP="003E09F3">
      <w:pPr>
        <w:pStyle w:val="affb"/>
        <w:numPr>
          <w:ilvl w:val="0"/>
          <w:numId w:val="25"/>
        </w:numPr>
      </w:pPr>
      <w:r w:rsidRPr="00BF64B3">
        <w:t>Влажная уборка полов с твердым покрытием</w:t>
      </w:r>
    </w:p>
    <w:p w14:paraId="722084F9" w14:textId="77777777" w:rsidR="00DA1FDC" w:rsidRPr="00BF64B3" w:rsidRDefault="00DA1FDC" w:rsidP="003E09F3">
      <w:pPr>
        <w:pStyle w:val="affb"/>
        <w:numPr>
          <w:ilvl w:val="0"/>
          <w:numId w:val="25"/>
        </w:numPr>
      </w:pPr>
      <w:r w:rsidRPr="00BF64B3">
        <w:t>Удаление пятен с применением специальных химических средств с ковровых покрытий</w:t>
      </w:r>
    </w:p>
    <w:p w14:paraId="649A4A21" w14:textId="77777777" w:rsidR="00DA1FDC" w:rsidRPr="00BF64B3" w:rsidRDefault="00DA1FDC" w:rsidP="003E09F3">
      <w:pPr>
        <w:pStyle w:val="affb"/>
        <w:numPr>
          <w:ilvl w:val="0"/>
          <w:numId w:val="25"/>
        </w:numPr>
      </w:pPr>
      <w:r w:rsidRPr="00BF64B3">
        <w:t>Удаление следов пальцев, локальных загрязнений с металлических поверхностей</w:t>
      </w:r>
    </w:p>
    <w:p w14:paraId="0E1AAFA1" w14:textId="77777777" w:rsidR="00DA1FDC" w:rsidRPr="00BF64B3" w:rsidRDefault="00DA1FDC" w:rsidP="003E09F3">
      <w:pPr>
        <w:pStyle w:val="affb"/>
        <w:numPr>
          <w:ilvl w:val="0"/>
          <w:numId w:val="25"/>
        </w:numPr>
        <w:jc w:val="both"/>
      </w:pPr>
      <w:r w:rsidRPr="00BF64B3">
        <w:t>Удаление локальных загрязнений со стен, дверей, доводчиков, дверных блоков, дверных ручек</w:t>
      </w:r>
    </w:p>
    <w:p w14:paraId="30D06C96" w14:textId="77777777" w:rsidR="00DA1FDC" w:rsidRPr="00BF64B3" w:rsidRDefault="00DA1FDC" w:rsidP="003E09F3">
      <w:pPr>
        <w:pStyle w:val="affb"/>
        <w:numPr>
          <w:ilvl w:val="0"/>
          <w:numId w:val="25"/>
        </w:numPr>
      </w:pPr>
      <w:r w:rsidRPr="00BF64B3">
        <w:t>Удаление локальных загрязнений с открытых поверхностей мебели</w:t>
      </w:r>
    </w:p>
    <w:p w14:paraId="46E279B4" w14:textId="77777777" w:rsidR="00DA1FDC" w:rsidRPr="00BF64B3" w:rsidRDefault="00DA1FDC" w:rsidP="003E09F3">
      <w:pPr>
        <w:pStyle w:val="affb"/>
        <w:numPr>
          <w:ilvl w:val="0"/>
          <w:numId w:val="25"/>
        </w:numPr>
      </w:pPr>
      <w:r w:rsidRPr="00BF64B3">
        <w:t>Удаление пыли с горизонтальных поверхностей мебели</w:t>
      </w:r>
    </w:p>
    <w:p w14:paraId="7963C59B" w14:textId="77777777" w:rsidR="00DA1FDC" w:rsidRPr="00BF64B3" w:rsidRDefault="00DA1FDC" w:rsidP="003E09F3">
      <w:pPr>
        <w:pStyle w:val="affb"/>
        <w:numPr>
          <w:ilvl w:val="0"/>
          <w:numId w:val="25"/>
        </w:numPr>
      </w:pPr>
      <w:r w:rsidRPr="00BF64B3">
        <w:t>Протирка</w:t>
      </w:r>
      <w:r>
        <w:t xml:space="preserve"> </w:t>
      </w:r>
      <w:r w:rsidRPr="00BF64B3">
        <w:t xml:space="preserve">свободных площадей </w:t>
      </w:r>
      <w:r>
        <w:t xml:space="preserve">офисных </w:t>
      </w:r>
      <w:r w:rsidRPr="00BF64B3">
        <w:t>столов</w:t>
      </w:r>
    </w:p>
    <w:p w14:paraId="03A0B5A3" w14:textId="77777777" w:rsidR="00DA1FDC" w:rsidRPr="00BF64B3" w:rsidRDefault="00DA1FDC" w:rsidP="003E09F3">
      <w:pPr>
        <w:pStyle w:val="affb"/>
        <w:numPr>
          <w:ilvl w:val="0"/>
          <w:numId w:val="25"/>
        </w:numPr>
      </w:pPr>
      <w:r w:rsidRPr="00BF64B3">
        <w:t>Удаление пыли, локальных загрязнений с поверхностей выключателей и розеток</w:t>
      </w:r>
    </w:p>
    <w:p w14:paraId="4764D81A" w14:textId="77777777" w:rsidR="00DA1FDC" w:rsidRPr="00BF64B3" w:rsidRDefault="00DA1FDC" w:rsidP="003E09F3">
      <w:pPr>
        <w:pStyle w:val="affb"/>
        <w:numPr>
          <w:ilvl w:val="0"/>
          <w:numId w:val="25"/>
        </w:numPr>
      </w:pPr>
      <w:r w:rsidRPr="00BF64B3">
        <w:t>Удаление пыли с радиаторов отопления, декоративных экранов радиаторов</w:t>
      </w:r>
    </w:p>
    <w:p w14:paraId="02C32588" w14:textId="77777777" w:rsidR="00DA1FDC" w:rsidRPr="00BF64B3" w:rsidRDefault="00DA1FDC" w:rsidP="003E09F3">
      <w:pPr>
        <w:pStyle w:val="affb"/>
        <w:numPr>
          <w:ilvl w:val="0"/>
          <w:numId w:val="25"/>
        </w:numPr>
      </w:pPr>
      <w:r w:rsidRPr="00BF64B3">
        <w:t>Полировка зеркал и стеклянных поверхностей</w:t>
      </w:r>
    </w:p>
    <w:p w14:paraId="13837BD8" w14:textId="77777777" w:rsidR="00DA1FDC" w:rsidRPr="00BF64B3" w:rsidRDefault="00DA1FDC" w:rsidP="003E09F3">
      <w:pPr>
        <w:pStyle w:val="affb"/>
        <w:numPr>
          <w:ilvl w:val="0"/>
          <w:numId w:val="25"/>
        </w:numPr>
      </w:pPr>
      <w:r w:rsidRPr="00BF64B3">
        <w:t>Удаление пыли, локальных загрязнений, следов пальцев с подоконников и оконных рам не выше 2,0 метров</w:t>
      </w:r>
    </w:p>
    <w:p w14:paraId="3632D21B" w14:textId="77777777" w:rsidR="00DA1FDC" w:rsidRPr="00BF64B3" w:rsidRDefault="00DA1FDC" w:rsidP="003E09F3">
      <w:pPr>
        <w:pStyle w:val="affb"/>
        <w:numPr>
          <w:ilvl w:val="0"/>
          <w:numId w:val="25"/>
        </w:numPr>
      </w:pPr>
      <w:r w:rsidRPr="00BF64B3">
        <w:t>Удаление пыли с вертикальных и горизонтальных поверхностей не выше 2 м.</w:t>
      </w:r>
    </w:p>
    <w:p w14:paraId="56B32EF9" w14:textId="77777777" w:rsidR="00DA1FDC" w:rsidRDefault="00DA1FDC" w:rsidP="00DA1FDC">
      <w:pPr>
        <w:spacing w:line="240" w:lineRule="auto"/>
        <w:ind w:firstLine="454"/>
        <w:rPr>
          <w:b/>
          <w:i/>
          <w:sz w:val="24"/>
          <w:szCs w:val="24"/>
        </w:rPr>
      </w:pPr>
    </w:p>
    <w:p w14:paraId="331DE624" w14:textId="77777777" w:rsidR="00DA1FDC" w:rsidRPr="004A1526" w:rsidRDefault="00DA1FDC" w:rsidP="00DA1FDC">
      <w:pPr>
        <w:spacing w:line="240" w:lineRule="auto"/>
        <w:ind w:firstLine="454"/>
        <w:rPr>
          <w:sz w:val="24"/>
          <w:szCs w:val="24"/>
        </w:rPr>
      </w:pPr>
      <w:r w:rsidRPr="004A1526">
        <w:rPr>
          <w:b/>
          <w:i/>
          <w:sz w:val="24"/>
          <w:szCs w:val="24"/>
        </w:rPr>
        <w:t>Работы, проводимые 1 раз в неделю:</w:t>
      </w:r>
    </w:p>
    <w:p w14:paraId="1D12CB32" w14:textId="77777777" w:rsidR="00DA1FDC" w:rsidRPr="00BF64B3" w:rsidRDefault="00DA1FDC" w:rsidP="003E09F3">
      <w:pPr>
        <w:pStyle w:val="affb"/>
        <w:numPr>
          <w:ilvl w:val="0"/>
          <w:numId w:val="26"/>
        </w:numPr>
      </w:pPr>
      <w:r w:rsidRPr="00BF64B3">
        <w:t>Мытье мусорных корзин бактерицидным средством</w:t>
      </w:r>
    </w:p>
    <w:p w14:paraId="750A0804" w14:textId="77777777" w:rsidR="00DA1FDC" w:rsidRPr="00BF64B3" w:rsidRDefault="00DA1FDC" w:rsidP="003E09F3">
      <w:pPr>
        <w:pStyle w:val="affb"/>
        <w:numPr>
          <w:ilvl w:val="0"/>
          <w:numId w:val="26"/>
        </w:numPr>
      </w:pPr>
      <w:r w:rsidRPr="00BF64B3">
        <w:t>Влажная уборка плинтусов</w:t>
      </w:r>
    </w:p>
    <w:p w14:paraId="1CE26CE7" w14:textId="77777777" w:rsidR="00DA1FDC" w:rsidRPr="00BF64B3" w:rsidRDefault="00DA1FDC" w:rsidP="003E09F3">
      <w:pPr>
        <w:pStyle w:val="affb"/>
        <w:numPr>
          <w:ilvl w:val="0"/>
          <w:numId w:val="26"/>
        </w:numPr>
      </w:pPr>
      <w:r w:rsidRPr="00BF64B3">
        <w:t>Влажная уборка радиаторов и подоконников</w:t>
      </w:r>
    </w:p>
    <w:p w14:paraId="35789FAD" w14:textId="77777777" w:rsidR="00DA1FDC" w:rsidRPr="00BF64B3" w:rsidRDefault="00DA1FDC" w:rsidP="003E09F3">
      <w:pPr>
        <w:pStyle w:val="affb"/>
        <w:numPr>
          <w:ilvl w:val="0"/>
          <w:numId w:val="26"/>
        </w:numPr>
      </w:pPr>
      <w:r w:rsidRPr="00BF64B3">
        <w:t>Удаление пыли с растений, предметов интерьера</w:t>
      </w:r>
    </w:p>
    <w:p w14:paraId="6F928DCE" w14:textId="77777777" w:rsidR="00DA1FDC" w:rsidRPr="00BF64B3" w:rsidRDefault="00DA1FDC" w:rsidP="003E09F3">
      <w:pPr>
        <w:pStyle w:val="affb"/>
        <w:numPr>
          <w:ilvl w:val="0"/>
          <w:numId w:val="26"/>
        </w:numPr>
      </w:pPr>
      <w:r w:rsidRPr="00BF64B3">
        <w:t>Влажная уборка дверных рам и петель</w:t>
      </w:r>
    </w:p>
    <w:p w14:paraId="64570F7F" w14:textId="77777777" w:rsidR="00DA1FDC" w:rsidRPr="00BF64B3" w:rsidRDefault="00DA1FDC" w:rsidP="003E09F3">
      <w:pPr>
        <w:pStyle w:val="affb"/>
        <w:numPr>
          <w:ilvl w:val="0"/>
          <w:numId w:val="26"/>
        </w:numPr>
      </w:pPr>
      <w:r w:rsidRPr="00BF64B3">
        <w:t>Влажная уборка радиаторов отопления, декоративных экранов радиаторов, подоконников</w:t>
      </w:r>
    </w:p>
    <w:p w14:paraId="7AFA581F" w14:textId="77777777" w:rsidR="00DA1FDC" w:rsidRPr="00BF64B3" w:rsidRDefault="00DA1FDC" w:rsidP="003E09F3">
      <w:pPr>
        <w:pStyle w:val="affb"/>
        <w:numPr>
          <w:ilvl w:val="0"/>
          <w:numId w:val="26"/>
        </w:numPr>
      </w:pPr>
      <w:r w:rsidRPr="00BF64B3">
        <w:t>Влажная уборка подоконников и оконных рам</w:t>
      </w:r>
    </w:p>
    <w:p w14:paraId="7113870F" w14:textId="77777777" w:rsidR="00DA1FDC" w:rsidRPr="00BF64B3" w:rsidRDefault="00DA1FDC" w:rsidP="003E09F3">
      <w:pPr>
        <w:pStyle w:val="affb"/>
        <w:numPr>
          <w:ilvl w:val="0"/>
          <w:numId w:val="26"/>
        </w:numPr>
      </w:pPr>
      <w:r w:rsidRPr="00BF64B3">
        <w:t>Удаление пыли с настенных светильников не выше 2,0 м</w:t>
      </w:r>
    </w:p>
    <w:p w14:paraId="15313693" w14:textId="77777777" w:rsidR="00DA1FDC" w:rsidRPr="00BF64B3" w:rsidRDefault="00DA1FDC" w:rsidP="003E09F3">
      <w:pPr>
        <w:pStyle w:val="affb"/>
        <w:numPr>
          <w:ilvl w:val="0"/>
          <w:numId w:val="26"/>
        </w:numPr>
      </w:pPr>
      <w:r w:rsidRPr="00BF64B3">
        <w:t>Влажная уборка вертикальных и горизонтальных поверхностей не выше 2 м.</w:t>
      </w:r>
    </w:p>
    <w:p w14:paraId="1C075D14" w14:textId="77777777" w:rsidR="00DA1FDC" w:rsidRDefault="00DA1FDC" w:rsidP="00DA1FDC">
      <w:pPr>
        <w:spacing w:line="240" w:lineRule="auto"/>
        <w:ind w:firstLine="454"/>
        <w:rPr>
          <w:b/>
          <w:i/>
          <w:sz w:val="24"/>
          <w:szCs w:val="24"/>
        </w:rPr>
      </w:pPr>
    </w:p>
    <w:p w14:paraId="618A7A2B" w14:textId="77777777" w:rsidR="00DA1FDC" w:rsidRDefault="00DA1FDC" w:rsidP="00DA1FDC">
      <w:pPr>
        <w:spacing w:line="240" w:lineRule="auto"/>
        <w:ind w:firstLine="454"/>
        <w:rPr>
          <w:b/>
          <w:sz w:val="24"/>
          <w:szCs w:val="24"/>
        </w:rPr>
      </w:pPr>
      <w:r w:rsidRPr="004A1526">
        <w:rPr>
          <w:b/>
          <w:i/>
          <w:sz w:val="24"/>
          <w:szCs w:val="24"/>
        </w:rPr>
        <w:t xml:space="preserve">2.5.  Подсобные помещения </w:t>
      </w:r>
      <w:r>
        <w:rPr>
          <w:b/>
          <w:sz w:val="24"/>
          <w:szCs w:val="24"/>
        </w:rPr>
        <w:t>(06:00 до 7:00/ c 16:00 до 17</w:t>
      </w:r>
      <w:r w:rsidRPr="004A1526">
        <w:rPr>
          <w:b/>
          <w:sz w:val="24"/>
          <w:szCs w:val="24"/>
        </w:rPr>
        <w:t>:00)</w:t>
      </w:r>
    </w:p>
    <w:p w14:paraId="187D9C6A" w14:textId="77777777" w:rsidR="00DA1FDC" w:rsidRPr="004A1526" w:rsidRDefault="00DA1FDC" w:rsidP="00DA1FDC">
      <w:pPr>
        <w:spacing w:line="240" w:lineRule="auto"/>
        <w:ind w:firstLine="454"/>
        <w:rPr>
          <w:b/>
          <w:i/>
          <w:sz w:val="24"/>
          <w:szCs w:val="24"/>
        </w:rPr>
      </w:pPr>
    </w:p>
    <w:p w14:paraId="25E64B5A" w14:textId="77777777" w:rsidR="00DA1FDC" w:rsidRPr="004A1526" w:rsidRDefault="00DA1FDC" w:rsidP="00DA1FDC">
      <w:pPr>
        <w:spacing w:line="240" w:lineRule="auto"/>
        <w:ind w:firstLine="454"/>
        <w:rPr>
          <w:sz w:val="24"/>
          <w:szCs w:val="24"/>
        </w:rPr>
      </w:pPr>
      <w:r w:rsidRPr="004A1526">
        <w:rPr>
          <w:b/>
          <w:i/>
          <w:sz w:val="24"/>
          <w:szCs w:val="24"/>
        </w:rPr>
        <w:t>Работы, проводимые ежедневно:</w:t>
      </w:r>
    </w:p>
    <w:p w14:paraId="0EE5820E" w14:textId="77777777" w:rsidR="00DA1FDC" w:rsidRPr="00BF64B3" w:rsidRDefault="00DA1FDC" w:rsidP="003E09F3">
      <w:pPr>
        <w:pStyle w:val="affb"/>
        <w:numPr>
          <w:ilvl w:val="0"/>
          <w:numId w:val="27"/>
        </w:numPr>
      </w:pPr>
      <w:r w:rsidRPr="00BF64B3">
        <w:t>Сбор мусора и его перемещение к контейнерам</w:t>
      </w:r>
    </w:p>
    <w:p w14:paraId="15BB1C12" w14:textId="77777777" w:rsidR="00DA1FDC" w:rsidRPr="00BF64B3" w:rsidRDefault="00DA1FDC" w:rsidP="003E09F3">
      <w:pPr>
        <w:pStyle w:val="affb"/>
        <w:numPr>
          <w:ilvl w:val="0"/>
          <w:numId w:val="27"/>
        </w:numPr>
      </w:pPr>
      <w:r w:rsidRPr="00BF64B3">
        <w:t>Удаление локальных загрязнений со стен на высоту до 2-х м., дверей, доводчиков, дверных блоков, дверных ручек</w:t>
      </w:r>
    </w:p>
    <w:p w14:paraId="46308EDE" w14:textId="77777777" w:rsidR="00DA1FDC" w:rsidRDefault="00DA1FDC" w:rsidP="003E09F3">
      <w:pPr>
        <w:pStyle w:val="affb"/>
        <w:numPr>
          <w:ilvl w:val="0"/>
          <w:numId w:val="27"/>
        </w:numPr>
      </w:pPr>
      <w:r w:rsidRPr="00BF64B3">
        <w:t>Удаление локальных загрязнений со всех вертикальных и горизонтальных поверхностей не выше 2 м</w:t>
      </w:r>
      <w:r>
        <w:t xml:space="preserve">. </w:t>
      </w:r>
    </w:p>
    <w:p w14:paraId="4FE5BA8E" w14:textId="77777777" w:rsidR="00DA1FDC" w:rsidRPr="00BF64B3" w:rsidRDefault="00DA1FDC" w:rsidP="003E09F3">
      <w:pPr>
        <w:pStyle w:val="affb"/>
        <w:numPr>
          <w:ilvl w:val="0"/>
          <w:numId w:val="27"/>
        </w:numPr>
      </w:pPr>
      <w:r w:rsidRPr="00BF64B3">
        <w:t>Влажная уборка полов с твердым покрытием.</w:t>
      </w:r>
    </w:p>
    <w:p w14:paraId="3B32C69B" w14:textId="77777777" w:rsidR="00DA1FDC" w:rsidRDefault="00DA1FDC" w:rsidP="00DA1FDC">
      <w:pPr>
        <w:spacing w:line="240" w:lineRule="auto"/>
        <w:ind w:firstLine="454"/>
        <w:rPr>
          <w:sz w:val="24"/>
          <w:szCs w:val="24"/>
        </w:rPr>
      </w:pPr>
    </w:p>
    <w:p w14:paraId="25FA0D2A" w14:textId="77777777" w:rsidR="00DA1FDC" w:rsidRPr="004A1526" w:rsidRDefault="00DA1FDC" w:rsidP="00DA1FDC">
      <w:pPr>
        <w:spacing w:line="240" w:lineRule="auto"/>
        <w:ind w:firstLine="454"/>
        <w:rPr>
          <w:sz w:val="24"/>
          <w:szCs w:val="24"/>
        </w:rPr>
      </w:pPr>
      <w:r w:rsidRPr="004A1526">
        <w:rPr>
          <w:b/>
          <w:sz w:val="24"/>
          <w:szCs w:val="24"/>
        </w:rPr>
        <w:t>3. Требования к работам:</w:t>
      </w:r>
    </w:p>
    <w:p w14:paraId="04D7CA78" w14:textId="77777777" w:rsidR="00DA1FDC" w:rsidRDefault="00DA1FDC" w:rsidP="003E09F3">
      <w:pPr>
        <w:pStyle w:val="affb"/>
        <w:numPr>
          <w:ilvl w:val="0"/>
          <w:numId w:val="28"/>
        </w:numPr>
        <w:tabs>
          <w:tab w:val="left" w:pos="284"/>
        </w:tabs>
        <w:suppressAutoHyphens/>
        <w:ind w:left="0" w:firstLine="454"/>
        <w:jc w:val="both"/>
      </w:pPr>
      <w:r w:rsidRPr="00282F7F">
        <w:t xml:space="preserve">Исполнитель обязан обеспечить соблюдение своими работниками при осуществлении деятельности на территории Заказчика требований охраны труда и пожарной безопасности. Все сотрудники должны пройти инструктаж в соответствии с требованиями </w:t>
      </w:r>
      <w:r>
        <w:t>«</w:t>
      </w:r>
      <w:r w:rsidRPr="0029761F">
        <w:t xml:space="preserve">ГОСТ 12.0.004-2015. Межгосударственный стандарт. Система стандартов безопасности труда. Организация обучения безопасности труда. Общие положения»; Раздел Х Трудового </w:t>
      </w:r>
      <w:r w:rsidRPr="00DB5A75">
        <w:t xml:space="preserve">законодательства; </w:t>
      </w:r>
      <w:hyperlink r:id="rId13" w:history="1">
        <w:r w:rsidRPr="00DB5A75">
          <w:t>Правила</w:t>
        </w:r>
      </w:hyperlink>
      <w:r w:rsidRPr="00DB5A75">
        <w:t>ми противопожарного режима в Российской Федерации, утвержденные Постановлением Прави</w:t>
      </w:r>
      <w:r>
        <w:t>тельства РФ от 25.04.2012 N 390.</w:t>
      </w:r>
    </w:p>
    <w:p w14:paraId="657F18A3" w14:textId="77777777" w:rsidR="00DA1FDC" w:rsidRPr="0029761F" w:rsidRDefault="00DA1FDC" w:rsidP="00DA1FDC">
      <w:pPr>
        <w:pStyle w:val="affb"/>
        <w:tabs>
          <w:tab w:val="left" w:pos="284"/>
        </w:tabs>
        <w:suppressAutoHyphens/>
        <w:ind w:left="0" w:firstLine="454"/>
        <w:jc w:val="both"/>
      </w:pPr>
      <w:r w:rsidRPr="00DB5A75">
        <w:t xml:space="preserve">Персонал обязан соблюдать установленные для объекта режимные требования, условие конфиденциальности и неразглашения информации, полученной при </w:t>
      </w:r>
      <w:r w:rsidRPr="0029761F">
        <w:t>выполнении работ.</w:t>
      </w:r>
    </w:p>
    <w:p w14:paraId="57E10426" w14:textId="77777777" w:rsidR="00DA1FDC" w:rsidRPr="0029761F" w:rsidRDefault="00DA1FDC" w:rsidP="003E09F3">
      <w:pPr>
        <w:pStyle w:val="affb"/>
        <w:numPr>
          <w:ilvl w:val="0"/>
          <w:numId w:val="28"/>
        </w:numPr>
        <w:tabs>
          <w:tab w:val="left" w:pos="284"/>
        </w:tabs>
        <w:suppressAutoHyphens/>
        <w:ind w:left="0" w:firstLine="454"/>
        <w:jc w:val="both"/>
      </w:pPr>
      <w:r w:rsidRPr="0029761F">
        <w:t xml:space="preserve">Применяемые моющие и чистящие средства должны быть без резкого запаха, экологически безопасными для окружающей среды, не причиняющими вреда здоровью и самочувствию третьих лиц, сотрудников Заказчика, обслуживающему персоналу и иметь </w:t>
      </w:r>
      <w:r w:rsidRPr="00DB5A75">
        <w:rPr>
          <w:color w:val="000000"/>
        </w:rPr>
        <w:t>свидетельство о государственной регистрации, подтверждающее соответствие единым санитарно-эпидемиологическим и гигиеническим требованиям к товарам, подлежащим санитарно-эпидемиологическому надзора (контролю)</w:t>
      </w:r>
      <w:r w:rsidRPr="00DB5A75">
        <w:t>. Кроме</w:t>
      </w:r>
      <w:r w:rsidRPr="0029761F">
        <w:t xml:space="preserve"> того,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  </w:t>
      </w:r>
    </w:p>
    <w:p w14:paraId="6E6904F6" w14:textId="77777777" w:rsidR="00DA1FDC" w:rsidRPr="004A1526" w:rsidRDefault="00DA1FDC" w:rsidP="003E09F3">
      <w:pPr>
        <w:numPr>
          <w:ilvl w:val="0"/>
          <w:numId w:val="28"/>
        </w:numPr>
        <w:tabs>
          <w:tab w:val="left" w:pos="284"/>
        </w:tabs>
        <w:suppressAutoHyphens/>
        <w:spacing w:line="240" w:lineRule="auto"/>
        <w:ind w:left="0" w:firstLine="454"/>
        <w:rPr>
          <w:sz w:val="24"/>
          <w:szCs w:val="24"/>
        </w:rPr>
      </w:pPr>
      <w:r w:rsidRPr="004A1526">
        <w:rPr>
          <w:sz w:val="24"/>
          <w:szCs w:val="24"/>
        </w:rPr>
        <w:t xml:space="preserve">Уборка помещений должна проводиться современными способами и средствами, которые не должны наносить ущерб и повреждения интерьеру, мебели, оборудованию и ковровым покрытиям помещений. В случае нанесения повреждений персоналом Исполнителя при </w:t>
      </w:r>
      <w:r>
        <w:rPr>
          <w:sz w:val="24"/>
          <w:szCs w:val="24"/>
        </w:rPr>
        <w:t>оказании услуг</w:t>
      </w:r>
      <w:r w:rsidRPr="004A1526">
        <w:rPr>
          <w:sz w:val="24"/>
          <w:szCs w:val="24"/>
        </w:rPr>
        <w:t xml:space="preserve"> ответственность несет Исполнитель, и устранение нанесенного ущерба производится за счет Исполнителя.</w:t>
      </w:r>
    </w:p>
    <w:p w14:paraId="4DF0456E" w14:textId="77777777" w:rsidR="00DA1FDC" w:rsidRPr="00EE7F2F" w:rsidRDefault="00DA1FDC" w:rsidP="00DA1FDC">
      <w:pPr>
        <w:autoSpaceDE w:val="0"/>
        <w:autoSpaceDN w:val="0"/>
        <w:adjustRightInd w:val="0"/>
        <w:spacing w:line="240" w:lineRule="auto"/>
        <w:ind w:firstLine="454"/>
        <w:rPr>
          <w:sz w:val="24"/>
          <w:szCs w:val="24"/>
        </w:rPr>
      </w:pPr>
      <w:r w:rsidRPr="004A1526">
        <w:rPr>
          <w:sz w:val="24"/>
          <w:szCs w:val="24"/>
        </w:rPr>
        <w:t>Влажная уборка пола должна проводиться с использованием технологий, обеспечивающих минимальное увлажнение пола. Необходимо использование различных сменных мопов (насадок на швабры) для разных видов уборки (мытьё/влажная протирка/сухая протирка) и для различного вида пола (паркет, камень, плитка)</w:t>
      </w:r>
      <w:r>
        <w:rPr>
          <w:sz w:val="24"/>
          <w:szCs w:val="24"/>
        </w:rPr>
        <w:t>.</w:t>
      </w:r>
      <w:r w:rsidRPr="004A1526">
        <w:rPr>
          <w:sz w:val="24"/>
          <w:szCs w:val="24"/>
        </w:rPr>
        <w:t xml:space="preserve"> Услуги по своему содержанию и качеству должны соответствовать требованиям</w:t>
      </w:r>
      <w:r>
        <w:rPr>
          <w:sz w:val="24"/>
          <w:szCs w:val="24"/>
        </w:rPr>
        <w:t xml:space="preserve"> </w:t>
      </w:r>
      <w:r w:rsidRPr="00EE7F2F">
        <w:rPr>
          <w:sz w:val="24"/>
          <w:szCs w:val="24"/>
        </w:rPr>
        <w:t>ГОСТ Р 51870-2014. Национальный стандарт Российской Федерации. Услуги профессиональной уборки - клининговые услуги. Общие технические условия</w:t>
      </w:r>
      <w:r>
        <w:rPr>
          <w:sz w:val="24"/>
          <w:szCs w:val="24"/>
        </w:rPr>
        <w:t>.</w:t>
      </w:r>
    </w:p>
    <w:p w14:paraId="15A474BD" w14:textId="77777777" w:rsidR="00DA1FDC" w:rsidRPr="0029761F" w:rsidRDefault="00DA1FDC" w:rsidP="003E09F3">
      <w:pPr>
        <w:numPr>
          <w:ilvl w:val="0"/>
          <w:numId w:val="28"/>
        </w:numPr>
        <w:tabs>
          <w:tab w:val="left" w:pos="284"/>
        </w:tabs>
        <w:suppressAutoHyphens/>
        <w:spacing w:line="240" w:lineRule="auto"/>
        <w:ind w:left="0" w:firstLine="454"/>
        <w:rPr>
          <w:sz w:val="24"/>
          <w:szCs w:val="24"/>
        </w:rPr>
      </w:pPr>
      <w:r w:rsidRPr="0029761F">
        <w:rPr>
          <w:sz w:val="24"/>
          <w:szCs w:val="24"/>
        </w:rPr>
        <w:t>Мытьё унитазов, раковин, писсуаров должно производиться специальным оборудованием и дезинфицирующими профессиональным средствами. Качество работ должно соответствовать требованиям ГОСТ Р51870-2014.</w:t>
      </w:r>
    </w:p>
    <w:p w14:paraId="611F4017" w14:textId="77777777" w:rsidR="00DA1FDC" w:rsidRPr="004A1526" w:rsidRDefault="00DA1FDC" w:rsidP="003E09F3">
      <w:pPr>
        <w:numPr>
          <w:ilvl w:val="0"/>
          <w:numId w:val="28"/>
        </w:numPr>
        <w:tabs>
          <w:tab w:val="left" w:pos="284"/>
        </w:tabs>
        <w:suppressAutoHyphens/>
        <w:spacing w:line="240" w:lineRule="auto"/>
        <w:ind w:left="0" w:firstLine="454"/>
        <w:rPr>
          <w:sz w:val="24"/>
          <w:szCs w:val="24"/>
        </w:rPr>
      </w:pPr>
      <w:r w:rsidRPr="004A1526">
        <w:rPr>
          <w:sz w:val="24"/>
          <w:szCs w:val="24"/>
        </w:rPr>
        <w:t xml:space="preserve">Оборудование для уборки, в том числе специальные моющие средства предоставляет Исполнитель. </w:t>
      </w:r>
    </w:p>
    <w:p w14:paraId="06EA8C7F" w14:textId="77777777" w:rsidR="00DA1FDC" w:rsidRPr="004A1526" w:rsidRDefault="00DA1FDC" w:rsidP="003E09F3">
      <w:pPr>
        <w:numPr>
          <w:ilvl w:val="0"/>
          <w:numId w:val="28"/>
        </w:numPr>
        <w:tabs>
          <w:tab w:val="left" w:pos="284"/>
        </w:tabs>
        <w:suppressAutoHyphens/>
        <w:spacing w:line="240" w:lineRule="auto"/>
        <w:ind w:left="0" w:firstLine="454"/>
        <w:rPr>
          <w:sz w:val="24"/>
          <w:szCs w:val="24"/>
        </w:rPr>
      </w:pPr>
      <w:r w:rsidRPr="004A1526">
        <w:rPr>
          <w:sz w:val="24"/>
          <w:szCs w:val="24"/>
        </w:rPr>
        <w:t xml:space="preserve">Чистка ковров производиться профессиональными пылесосами для мягкой чистки тканей. </w:t>
      </w:r>
    </w:p>
    <w:p w14:paraId="6F1CAB51" w14:textId="77777777" w:rsidR="00DA1FDC" w:rsidRPr="004A1526" w:rsidRDefault="00DA1FDC" w:rsidP="003E09F3">
      <w:pPr>
        <w:numPr>
          <w:ilvl w:val="0"/>
          <w:numId w:val="28"/>
        </w:numPr>
        <w:tabs>
          <w:tab w:val="left" w:pos="284"/>
        </w:tabs>
        <w:suppressAutoHyphens/>
        <w:spacing w:line="240" w:lineRule="auto"/>
        <w:ind w:left="0" w:firstLine="454"/>
        <w:rPr>
          <w:sz w:val="24"/>
          <w:szCs w:val="24"/>
        </w:rPr>
      </w:pPr>
      <w:r w:rsidRPr="004A1526">
        <w:rPr>
          <w:sz w:val="24"/>
          <w:szCs w:val="24"/>
        </w:rPr>
        <w:t>Мытье урн – специальными щетками и профессиональными средствами, позволяющими уничтожать неприятный запах, микробов, бактерии.</w:t>
      </w:r>
    </w:p>
    <w:p w14:paraId="39E531B2" w14:textId="77777777" w:rsidR="00DA1FDC" w:rsidRPr="004A1526" w:rsidRDefault="00DA1FDC" w:rsidP="003E09F3">
      <w:pPr>
        <w:numPr>
          <w:ilvl w:val="0"/>
          <w:numId w:val="28"/>
        </w:numPr>
        <w:tabs>
          <w:tab w:val="left" w:pos="284"/>
        </w:tabs>
        <w:suppressAutoHyphens/>
        <w:spacing w:line="240" w:lineRule="auto"/>
        <w:ind w:left="0" w:firstLine="454"/>
        <w:rPr>
          <w:sz w:val="24"/>
          <w:szCs w:val="24"/>
        </w:rPr>
      </w:pPr>
      <w:r w:rsidRPr="004A1526">
        <w:rPr>
          <w:sz w:val="24"/>
          <w:szCs w:val="24"/>
        </w:rPr>
        <w:t>Выметание песка производится с помощью специальных швабр и щёток, пропитанных средством, позволяющим не поднимать пыль при выполнении работ.</w:t>
      </w:r>
    </w:p>
    <w:p w14:paraId="28B04977" w14:textId="77777777" w:rsidR="00DA1FDC" w:rsidRDefault="00DA1FDC" w:rsidP="003E09F3">
      <w:pPr>
        <w:numPr>
          <w:ilvl w:val="0"/>
          <w:numId w:val="28"/>
        </w:numPr>
        <w:tabs>
          <w:tab w:val="left" w:pos="284"/>
        </w:tabs>
        <w:suppressAutoHyphens/>
        <w:spacing w:line="240" w:lineRule="auto"/>
        <w:ind w:left="0" w:firstLine="454"/>
        <w:rPr>
          <w:sz w:val="24"/>
          <w:szCs w:val="24"/>
        </w:rPr>
      </w:pPr>
      <w:r w:rsidRPr="00AE42F2">
        <w:rPr>
          <w:sz w:val="24"/>
          <w:szCs w:val="24"/>
        </w:rPr>
        <w:t>Мытье батарей производится специальными щеточками со специальным моющим средством.</w:t>
      </w:r>
    </w:p>
    <w:p w14:paraId="0DFF1EDE" w14:textId="77777777" w:rsidR="00DA1FDC" w:rsidRPr="00AE42F2" w:rsidRDefault="00DA1FDC" w:rsidP="003E09F3">
      <w:pPr>
        <w:numPr>
          <w:ilvl w:val="0"/>
          <w:numId w:val="28"/>
        </w:numPr>
        <w:tabs>
          <w:tab w:val="left" w:pos="284"/>
        </w:tabs>
        <w:suppressAutoHyphens/>
        <w:spacing w:line="240" w:lineRule="auto"/>
        <w:ind w:left="0" w:firstLine="454"/>
        <w:rPr>
          <w:sz w:val="24"/>
          <w:szCs w:val="24"/>
        </w:rPr>
      </w:pPr>
      <w:r w:rsidRPr="00AE42F2">
        <w:rPr>
          <w:sz w:val="24"/>
          <w:szCs w:val="24"/>
        </w:rPr>
        <w:t xml:space="preserve">Разрешается использование при уборке только чистых мопов. Для обеспечения этого требования необходима еженедельная машинная стирка в промышленных стиральных машинах и сушка всех комплектов мопов до полного высыхания. Стирка мопов для туалетных комнат должна производиться отдельно от стирки остальных мопов. </w:t>
      </w:r>
      <w:r w:rsidRPr="00AE42F2">
        <w:rPr>
          <w:b/>
          <w:sz w:val="24"/>
          <w:szCs w:val="24"/>
        </w:rPr>
        <w:t>Хранение влажных мопов не допускается.</w:t>
      </w:r>
    </w:p>
    <w:p w14:paraId="0F4FECD0" w14:textId="77777777" w:rsidR="00DA1FDC" w:rsidRDefault="00DA1FDC" w:rsidP="003E09F3">
      <w:pPr>
        <w:numPr>
          <w:ilvl w:val="0"/>
          <w:numId w:val="28"/>
        </w:numPr>
        <w:tabs>
          <w:tab w:val="left" w:pos="360"/>
        </w:tabs>
        <w:suppressAutoHyphens/>
        <w:spacing w:line="240" w:lineRule="auto"/>
        <w:ind w:left="0" w:firstLine="454"/>
        <w:rPr>
          <w:sz w:val="24"/>
          <w:szCs w:val="24"/>
        </w:rPr>
      </w:pPr>
      <w:r w:rsidRPr="004A1526">
        <w:rPr>
          <w:sz w:val="24"/>
          <w:szCs w:val="24"/>
        </w:rPr>
        <w:t>Исполнитель обязан представить перечень мероприятий по осуществлению контроля качества   выполняемых работ.</w:t>
      </w:r>
    </w:p>
    <w:p w14:paraId="083CA9F4" w14:textId="77777777" w:rsidR="00DA1FDC" w:rsidRPr="00BF240E" w:rsidRDefault="00DA1FDC" w:rsidP="003E09F3">
      <w:pPr>
        <w:numPr>
          <w:ilvl w:val="0"/>
          <w:numId w:val="28"/>
        </w:numPr>
        <w:tabs>
          <w:tab w:val="left" w:pos="360"/>
        </w:tabs>
        <w:suppressAutoHyphens/>
        <w:spacing w:line="240" w:lineRule="auto"/>
        <w:ind w:left="0" w:firstLine="454"/>
        <w:rPr>
          <w:sz w:val="24"/>
          <w:szCs w:val="24"/>
        </w:rPr>
      </w:pPr>
      <w:r w:rsidRPr="00BF240E">
        <w:rPr>
          <w:sz w:val="24"/>
          <w:szCs w:val="24"/>
        </w:rPr>
        <w:t xml:space="preserve">Исполнитель обязан незамедлительно сообщать Заказчику об обнаруженных неисправностях различных инженерных систем и оборудования. </w:t>
      </w:r>
    </w:p>
    <w:p w14:paraId="1A50A692" w14:textId="77777777" w:rsidR="00DA1FDC" w:rsidRPr="004A1526" w:rsidRDefault="00DA1FDC" w:rsidP="00DA1FDC">
      <w:pPr>
        <w:tabs>
          <w:tab w:val="left" w:pos="360"/>
        </w:tabs>
        <w:spacing w:line="240" w:lineRule="auto"/>
        <w:ind w:firstLine="454"/>
        <w:rPr>
          <w:b/>
          <w:sz w:val="24"/>
          <w:szCs w:val="24"/>
        </w:rPr>
      </w:pPr>
    </w:p>
    <w:p w14:paraId="2312F9F8" w14:textId="77777777" w:rsidR="00DA1FDC" w:rsidRPr="004A1526" w:rsidRDefault="00DA1FDC" w:rsidP="00DA1FDC">
      <w:pPr>
        <w:tabs>
          <w:tab w:val="left" w:pos="360"/>
        </w:tabs>
        <w:spacing w:line="240" w:lineRule="auto"/>
        <w:ind w:firstLine="454"/>
        <w:rPr>
          <w:b/>
          <w:sz w:val="24"/>
          <w:szCs w:val="24"/>
        </w:rPr>
      </w:pPr>
      <w:r w:rsidRPr="004A1526">
        <w:rPr>
          <w:b/>
          <w:sz w:val="24"/>
          <w:szCs w:val="24"/>
        </w:rPr>
        <w:t>4. Требования к безопасности работ:</w:t>
      </w:r>
    </w:p>
    <w:p w14:paraId="2A0C6B26" w14:textId="77777777" w:rsidR="00DA1FDC" w:rsidRPr="004A1526" w:rsidRDefault="00DA1FDC" w:rsidP="003E09F3">
      <w:pPr>
        <w:widowControl w:val="0"/>
        <w:numPr>
          <w:ilvl w:val="0"/>
          <w:numId w:val="29"/>
        </w:numPr>
        <w:tabs>
          <w:tab w:val="left" w:pos="0"/>
        </w:tabs>
        <w:suppressAutoHyphens/>
        <w:autoSpaceDE w:val="0"/>
        <w:spacing w:line="240" w:lineRule="auto"/>
        <w:ind w:left="0" w:firstLine="454"/>
        <w:rPr>
          <w:sz w:val="24"/>
          <w:szCs w:val="24"/>
        </w:rPr>
      </w:pPr>
      <w:r w:rsidRPr="004A1526">
        <w:rPr>
          <w:sz w:val="24"/>
          <w:szCs w:val="24"/>
        </w:rPr>
        <w:t xml:space="preserve">В соответствии с требованиями Федерального закона от </w:t>
      </w:r>
      <w:r>
        <w:rPr>
          <w:sz w:val="24"/>
          <w:szCs w:val="24"/>
        </w:rPr>
        <w:t>29</w:t>
      </w:r>
      <w:r w:rsidRPr="004A1526">
        <w:rPr>
          <w:sz w:val="24"/>
          <w:szCs w:val="24"/>
        </w:rPr>
        <w:t>.0</w:t>
      </w:r>
      <w:r>
        <w:rPr>
          <w:sz w:val="24"/>
          <w:szCs w:val="24"/>
        </w:rPr>
        <w:t>7</w:t>
      </w:r>
      <w:r w:rsidRPr="004A1526">
        <w:rPr>
          <w:sz w:val="24"/>
          <w:szCs w:val="24"/>
        </w:rPr>
        <w:t>.200</w:t>
      </w:r>
      <w:r>
        <w:rPr>
          <w:sz w:val="24"/>
          <w:szCs w:val="24"/>
        </w:rPr>
        <w:t>4</w:t>
      </w:r>
      <w:r w:rsidRPr="004A1526">
        <w:rPr>
          <w:sz w:val="24"/>
          <w:szCs w:val="24"/>
        </w:rPr>
        <w:t xml:space="preserve"> №</w:t>
      </w:r>
      <w:r>
        <w:rPr>
          <w:sz w:val="24"/>
          <w:szCs w:val="24"/>
        </w:rPr>
        <w:t xml:space="preserve"> </w:t>
      </w:r>
      <w:r w:rsidRPr="004A1526">
        <w:rPr>
          <w:sz w:val="24"/>
          <w:szCs w:val="24"/>
        </w:rPr>
        <w:t xml:space="preserve">98-ФЗ </w:t>
      </w:r>
      <w:r>
        <w:rPr>
          <w:sz w:val="24"/>
          <w:szCs w:val="24"/>
        </w:rPr>
        <w:br/>
      </w:r>
      <w:r w:rsidRPr="004A1526">
        <w:rPr>
          <w:sz w:val="24"/>
          <w:szCs w:val="24"/>
        </w:rPr>
        <w:t>«О коммерческой тайне» Исполнитель обязан обеспечить соблюдение работниками условия о неразглашении конфиденциальной информации и режимных требований Заказчика.</w:t>
      </w:r>
    </w:p>
    <w:p w14:paraId="3977524B" w14:textId="77777777" w:rsidR="00DA1FDC" w:rsidRPr="004A1526" w:rsidRDefault="00DA1FDC" w:rsidP="003E09F3">
      <w:pPr>
        <w:widowControl w:val="0"/>
        <w:numPr>
          <w:ilvl w:val="0"/>
          <w:numId w:val="29"/>
        </w:numPr>
        <w:tabs>
          <w:tab w:val="left" w:pos="0"/>
        </w:tabs>
        <w:suppressAutoHyphens/>
        <w:autoSpaceDE w:val="0"/>
        <w:spacing w:line="240" w:lineRule="auto"/>
        <w:ind w:left="0" w:firstLine="454"/>
        <w:rPr>
          <w:sz w:val="24"/>
          <w:szCs w:val="24"/>
        </w:rPr>
      </w:pPr>
      <w:r w:rsidRPr="004A1526">
        <w:rPr>
          <w:sz w:val="24"/>
          <w:szCs w:val="24"/>
        </w:rPr>
        <w:t>Уборка туалетных комнат должна производиться специальным оборудованием и дезинфицирующими средствами, в соответствии с требованиями «Типовой инструкции по охране труда для уборщика производственных и служебных помещений»</w:t>
      </w:r>
      <w:r>
        <w:rPr>
          <w:sz w:val="24"/>
          <w:szCs w:val="24"/>
        </w:rPr>
        <w:t>, утвержденной постановлением Минтруда РФ от 12.02.2002 N 9</w:t>
      </w:r>
      <w:r w:rsidRPr="004A1526">
        <w:rPr>
          <w:sz w:val="24"/>
          <w:szCs w:val="24"/>
        </w:rPr>
        <w:t xml:space="preserve">, ст.212, 215 ТК РФ.  </w:t>
      </w:r>
      <w:r>
        <w:rPr>
          <w:sz w:val="24"/>
          <w:szCs w:val="24"/>
        </w:rPr>
        <w:t>Услуги</w:t>
      </w:r>
      <w:r w:rsidRPr="004A1526">
        <w:rPr>
          <w:sz w:val="24"/>
          <w:szCs w:val="24"/>
        </w:rPr>
        <w:t xml:space="preserve"> по уборке должны производиться постоянно в течение всего периода работы. Качество работ должно соответствовать требованиям ГОСТ Р51870-20</w:t>
      </w:r>
      <w:r>
        <w:rPr>
          <w:sz w:val="24"/>
          <w:szCs w:val="24"/>
        </w:rPr>
        <w:t>14</w:t>
      </w:r>
      <w:r w:rsidRPr="004A1526">
        <w:rPr>
          <w:sz w:val="24"/>
          <w:szCs w:val="24"/>
        </w:rPr>
        <w:t xml:space="preserve"> «Услуги по уборке зданий и сооружений».</w:t>
      </w:r>
    </w:p>
    <w:p w14:paraId="319CD7A5" w14:textId="77777777" w:rsidR="00DA1FDC" w:rsidRPr="00A6626D" w:rsidRDefault="00DA1FDC" w:rsidP="003E09F3">
      <w:pPr>
        <w:widowControl w:val="0"/>
        <w:numPr>
          <w:ilvl w:val="0"/>
          <w:numId w:val="29"/>
        </w:numPr>
        <w:tabs>
          <w:tab w:val="left" w:pos="0"/>
        </w:tabs>
        <w:suppressAutoHyphens/>
        <w:autoSpaceDE w:val="0"/>
        <w:spacing w:line="240" w:lineRule="auto"/>
        <w:ind w:left="0" w:firstLine="454"/>
        <w:rPr>
          <w:sz w:val="24"/>
          <w:szCs w:val="24"/>
        </w:rPr>
      </w:pPr>
      <w:r w:rsidRPr="00A6626D">
        <w:rPr>
          <w:sz w:val="24"/>
          <w:szCs w:val="24"/>
        </w:rPr>
        <w:t>Уборщики туалетных комнат должны быть оснащены специальным уборочным инвентарем, а также Исполнитель обязан организовать его хранение в соответствии с требованиями «Типовой инструкции по охране труда для уборщика производственных и служебных помещений»</w:t>
      </w:r>
      <w:r>
        <w:rPr>
          <w:sz w:val="24"/>
          <w:szCs w:val="24"/>
        </w:rPr>
        <w:t>, утвержденной постановлением Минтруда РФ от 12.02.2002 N 9</w:t>
      </w:r>
      <w:r w:rsidRPr="00A6626D">
        <w:rPr>
          <w:sz w:val="24"/>
          <w:szCs w:val="24"/>
        </w:rPr>
        <w:t>.</w:t>
      </w:r>
    </w:p>
    <w:p w14:paraId="6909AAF5" w14:textId="77777777" w:rsidR="00DA1FDC" w:rsidRDefault="00DA1FDC" w:rsidP="003E09F3">
      <w:pPr>
        <w:widowControl w:val="0"/>
        <w:numPr>
          <w:ilvl w:val="0"/>
          <w:numId w:val="29"/>
        </w:numPr>
        <w:tabs>
          <w:tab w:val="left" w:pos="0"/>
        </w:tabs>
        <w:suppressAutoHyphens/>
        <w:autoSpaceDE w:val="0"/>
        <w:spacing w:line="240" w:lineRule="auto"/>
        <w:ind w:left="0" w:firstLine="454"/>
        <w:rPr>
          <w:sz w:val="24"/>
          <w:szCs w:val="24"/>
        </w:rPr>
      </w:pPr>
      <w:r w:rsidRPr="00A6626D">
        <w:rPr>
          <w:sz w:val="24"/>
          <w:szCs w:val="24"/>
        </w:rPr>
        <w:t>Весь персонал должен быть обеспечен средствами индивидуальной защиты,  в соответствии с требованиями ст.212, 221 ТК РФ</w:t>
      </w:r>
      <w:r>
        <w:rPr>
          <w:sz w:val="24"/>
          <w:szCs w:val="24"/>
        </w:rPr>
        <w:t xml:space="preserve">,  </w:t>
      </w:r>
      <w:r w:rsidRPr="00A6626D" w:rsidDel="00F042E2">
        <w:rPr>
          <w:sz w:val="24"/>
          <w:szCs w:val="24"/>
        </w:rPr>
        <w:t xml:space="preserve"> </w:t>
      </w:r>
      <w:r>
        <w:rPr>
          <w:sz w:val="24"/>
          <w:szCs w:val="24"/>
        </w:rPr>
        <w:t>Приказом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32F066ED" w14:textId="77777777" w:rsidR="00DA1FDC" w:rsidRPr="00203F4D" w:rsidRDefault="00DA1FDC" w:rsidP="003E09F3">
      <w:pPr>
        <w:widowControl w:val="0"/>
        <w:numPr>
          <w:ilvl w:val="0"/>
          <w:numId w:val="29"/>
        </w:numPr>
        <w:tabs>
          <w:tab w:val="left" w:pos="0"/>
        </w:tabs>
        <w:suppressAutoHyphens/>
        <w:autoSpaceDE w:val="0"/>
        <w:spacing w:line="240" w:lineRule="auto"/>
        <w:ind w:left="0" w:firstLine="454"/>
        <w:rPr>
          <w:sz w:val="24"/>
          <w:szCs w:val="24"/>
        </w:rPr>
      </w:pPr>
      <w:r w:rsidRPr="00A6626D">
        <w:rPr>
          <w:sz w:val="24"/>
          <w:szCs w:val="24"/>
        </w:rPr>
        <w:t>В составе персонала должны присутствовать администраторы и бригадиры, которые осуществляют руководство работой бригад, проводят инструктажи по охране труда и технике безопасности, осуществляют контроль за оказанием услуг. Руководители должны пройти обучение по вопросам охраны труда и техники безопасности в соответствии с требованиями</w:t>
      </w:r>
      <w:r w:rsidRPr="00011794">
        <w:rPr>
          <w:sz w:val="24"/>
          <w:szCs w:val="24"/>
        </w:rPr>
        <w:t xml:space="preserve"> </w:t>
      </w:r>
      <w:r>
        <w:rPr>
          <w:sz w:val="24"/>
          <w:szCs w:val="24"/>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Pr="00203F4D">
        <w:rPr>
          <w:sz w:val="24"/>
          <w:szCs w:val="24"/>
        </w:rPr>
        <w:t>(вместе с "Программами обучения безопасности труда") Введен в действие Приказом Росстандарта от 09.06.2016 N 600-ст)»; «Федерального закона от 17.07.1999 N 181-ФЗ "Об основах охраны труда в Российской Федерации»</w:t>
      </w:r>
      <w:r w:rsidRPr="008B0DA5">
        <w:rPr>
          <w:sz w:val="24"/>
          <w:szCs w:val="24"/>
        </w:rPr>
        <w:t>.</w:t>
      </w:r>
    </w:p>
    <w:p w14:paraId="4BA9577B" w14:textId="77777777" w:rsidR="00DA1FDC" w:rsidRPr="00BE5EAE" w:rsidRDefault="00DA1FDC" w:rsidP="003E09F3">
      <w:pPr>
        <w:widowControl w:val="0"/>
        <w:numPr>
          <w:ilvl w:val="0"/>
          <w:numId w:val="29"/>
        </w:numPr>
        <w:tabs>
          <w:tab w:val="left" w:pos="0"/>
        </w:tabs>
        <w:suppressAutoHyphens/>
        <w:autoSpaceDE w:val="0"/>
        <w:spacing w:line="240" w:lineRule="auto"/>
        <w:ind w:left="0" w:firstLine="454"/>
        <w:rPr>
          <w:sz w:val="24"/>
          <w:szCs w:val="24"/>
        </w:rPr>
      </w:pPr>
      <w:r w:rsidRPr="00A6626D">
        <w:rPr>
          <w:sz w:val="24"/>
          <w:szCs w:val="24"/>
        </w:rPr>
        <w:t xml:space="preserve">Согласно </w:t>
      </w:r>
      <w:r>
        <w:rPr>
          <w:sz w:val="24"/>
          <w:szCs w:val="24"/>
        </w:rPr>
        <w:t>требованиям м</w:t>
      </w:r>
      <w:r w:rsidRPr="00BE5EAE">
        <w:rPr>
          <w:sz w:val="24"/>
          <w:szCs w:val="24"/>
        </w:rPr>
        <w:t>ежотраслевы</w:t>
      </w:r>
      <w:r>
        <w:rPr>
          <w:sz w:val="24"/>
          <w:szCs w:val="24"/>
        </w:rPr>
        <w:t>х</w:t>
      </w:r>
      <w:r w:rsidRPr="00BE5EAE">
        <w:rPr>
          <w:sz w:val="24"/>
          <w:szCs w:val="24"/>
        </w:rPr>
        <w:t xml:space="preserve"> </w:t>
      </w:r>
      <w:hyperlink r:id="rId14" w:history="1">
        <w:r w:rsidRPr="00BE5EAE">
          <w:rPr>
            <w:sz w:val="24"/>
            <w:szCs w:val="24"/>
          </w:rPr>
          <w:t>правила</w:t>
        </w:r>
      </w:hyperlink>
      <w:r w:rsidRPr="00BE5EAE">
        <w:rPr>
          <w:sz w:val="24"/>
          <w:szCs w:val="24"/>
        </w:rPr>
        <w:t xml:space="preserve"> обеспечения работников специальной одеждой, специальной обувью и другими средствами индивидуальной защиты</w:t>
      </w:r>
      <w:r>
        <w:rPr>
          <w:sz w:val="24"/>
          <w:szCs w:val="24"/>
        </w:rPr>
        <w:t>,</w:t>
      </w:r>
      <w:r w:rsidRPr="00BE5EAE">
        <w:rPr>
          <w:sz w:val="24"/>
          <w:szCs w:val="24"/>
        </w:rPr>
        <w:t xml:space="preserve"> утвержден</w:t>
      </w:r>
      <w:r>
        <w:rPr>
          <w:sz w:val="24"/>
          <w:szCs w:val="24"/>
        </w:rPr>
        <w:t>н</w:t>
      </w:r>
      <w:r w:rsidRPr="00BE5EAE">
        <w:rPr>
          <w:sz w:val="24"/>
          <w:szCs w:val="24"/>
        </w:rPr>
        <w:t>ы</w:t>
      </w:r>
      <w:r>
        <w:rPr>
          <w:sz w:val="24"/>
          <w:szCs w:val="24"/>
        </w:rPr>
        <w:t>м</w:t>
      </w:r>
      <w:r w:rsidRPr="00BE5EAE">
        <w:rPr>
          <w:sz w:val="24"/>
          <w:szCs w:val="24"/>
        </w:rPr>
        <w:t xml:space="preserve"> Приказом Министерства здравоохранения и социального развития Российской Федерации от 1 июня 2009 г. N 290н</w:t>
      </w:r>
      <w:r>
        <w:rPr>
          <w:sz w:val="24"/>
          <w:szCs w:val="24"/>
        </w:rPr>
        <w:t xml:space="preserve">, </w:t>
      </w:r>
      <w:r w:rsidRPr="00BE5EAE">
        <w:rPr>
          <w:sz w:val="24"/>
          <w:szCs w:val="24"/>
        </w:rPr>
        <w:t xml:space="preserve">выдаваемые работнику средства индивидуальной защиты должны соответствовать характеру и условиям работы и обеспечивать безопасность труда. </w:t>
      </w:r>
      <w:r>
        <w:rPr>
          <w:sz w:val="24"/>
          <w:szCs w:val="24"/>
        </w:rPr>
        <w:t>Н</w:t>
      </w:r>
      <w:r w:rsidRPr="00BE5EAE">
        <w:rPr>
          <w:sz w:val="24"/>
          <w:szCs w:val="24"/>
        </w:rPr>
        <w:t>е допускается приобретение и выдача работникам средств индивидуальной защиты без сертификата соответствия.</w:t>
      </w:r>
    </w:p>
    <w:p w14:paraId="3A8DEB2A" w14:textId="77777777" w:rsidR="00DA1FDC" w:rsidRPr="00E84F4E" w:rsidRDefault="00DA1FDC" w:rsidP="00DA1FDC">
      <w:pPr>
        <w:spacing w:line="240" w:lineRule="auto"/>
        <w:ind w:firstLine="454"/>
      </w:pPr>
    </w:p>
    <w:p w14:paraId="71839028" w14:textId="77777777" w:rsidR="00DA1FDC" w:rsidRPr="00E84F4E" w:rsidRDefault="00DA1FDC" w:rsidP="00DA1FDC">
      <w:pPr>
        <w:spacing w:line="240" w:lineRule="auto"/>
        <w:ind w:firstLine="454"/>
        <w:rPr>
          <w:b/>
          <w:snapToGrid/>
          <w:sz w:val="24"/>
          <w:szCs w:val="24"/>
        </w:rPr>
      </w:pPr>
      <w:r w:rsidRPr="00E84F4E">
        <w:rPr>
          <w:b/>
          <w:snapToGrid/>
          <w:sz w:val="24"/>
          <w:szCs w:val="24"/>
        </w:rPr>
        <w:t xml:space="preserve">5. Правила приемки </w:t>
      </w:r>
      <w:r>
        <w:rPr>
          <w:b/>
          <w:snapToGrid/>
          <w:sz w:val="24"/>
          <w:szCs w:val="24"/>
        </w:rPr>
        <w:t>услуг</w:t>
      </w:r>
    </w:p>
    <w:p w14:paraId="5F3E4FEE" w14:textId="77777777" w:rsidR="00DA1FDC" w:rsidRPr="00E84F4E" w:rsidRDefault="00DA1FDC" w:rsidP="00DA1FDC">
      <w:pPr>
        <w:spacing w:line="240" w:lineRule="auto"/>
        <w:ind w:firstLine="454"/>
        <w:rPr>
          <w:snapToGrid/>
          <w:sz w:val="24"/>
          <w:szCs w:val="24"/>
        </w:rPr>
      </w:pPr>
      <w:r w:rsidRPr="00E84F4E">
        <w:rPr>
          <w:snapToGrid/>
          <w:sz w:val="24"/>
          <w:szCs w:val="24"/>
        </w:rPr>
        <w:t>1. Убранные поверхности, предметы, помещения, территории подлежат проверке на соответствие вышеуказанным требованиям.</w:t>
      </w:r>
    </w:p>
    <w:p w14:paraId="748D51F9" w14:textId="77777777" w:rsidR="00DA1FDC" w:rsidRPr="00E84F4E" w:rsidRDefault="00DA1FDC" w:rsidP="00DA1FDC">
      <w:pPr>
        <w:spacing w:line="240" w:lineRule="auto"/>
        <w:ind w:firstLine="454"/>
        <w:rPr>
          <w:snapToGrid/>
          <w:sz w:val="24"/>
          <w:szCs w:val="24"/>
        </w:rPr>
      </w:pPr>
      <w:r>
        <w:rPr>
          <w:snapToGrid/>
          <w:sz w:val="24"/>
          <w:szCs w:val="24"/>
        </w:rPr>
        <w:t xml:space="preserve">2. </w:t>
      </w:r>
      <w:r w:rsidRPr="00E84F4E">
        <w:rPr>
          <w:snapToGrid/>
          <w:sz w:val="24"/>
          <w:szCs w:val="24"/>
        </w:rPr>
        <w:t>Убранные поверхности, предметы, помещения, не соответствующие требованиям вышеуказанного стандарта, подлежат повторной уборке для устранения несоответствия.</w:t>
      </w:r>
    </w:p>
    <w:p w14:paraId="6C8EA89A" w14:textId="77777777" w:rsidR="00DA1FDC" w:rsidRPr="00E84F4E" w:rsidRDefault="00DA1FDC" w:rsidP="00DA1FDC">
      <w:pPr>
        <w:spacing w:line="240" w:lineRule="auto"/>
        <w:ind w:firstLine="454"/>
        <w:rPr>
          <w:snapToGrid/>
          <w:sz w:val="24"/>
          <w:szCs w:val="24"/>
        </w:rPr>
      </w:pPr>
    </w:p>
    <w:p w14:paraId="37E7128F" w14:textId="77777777" w:rsidR="00DA1FDC" w:rsidRPr="00E84F4E" w:rsidRDefault="00DA1FDC" w:rsidP="00DA1FDC">
      <w:pPr>
        <w:spacing w:line="240" w:lineRule="auto"/>
        <w:ind w:firstLine="454"/>
        <w:rPr>
          <w:b/>
          <w:snapToGrid/>
          <w:sz w:val="24"/>
          <w:szCs w:val="24"/>
        </w:rPr>
      </w:pPr>
      <w:r w:rsidRPr="00E84F4E">
        <w:rPr>
          <w:b/>
          <w:snapToGrid/>
          <w:sz w:val="24"/>
          <w:szCs w:val="24"/>
        </w:rPr>
        <w:t>6. Требования к привлекаемым физическим лицам</w:t>
      </w:r>
    </w:p>
    <w:p w14:paraId="36BFC01B" w14:textId="77777777" w:rsidR="00DA1FDC" w:rsidRDefault="00DA1FDC" w:rsidP="00DA1FDC">
      <w:pPr>
        <w:spacing w:line="240" w:lineRule="auto"/>
        <w:ind w:firstLine="454"/>
        <w:rPr>
          <w:snapToGrid/>
          <w:sz w:val="24"/>
          <w:szCs w:val="24"/>
        </w:rPr>
      </w:pPr>
      <w:r w:rsidRPr="00E84F4E">
        <w:rPr>
          <w:snapToGrid/>
          <w:sz w:val="24"/>
          <w:szCs w:val="24"/>
        </w:rPr>
        <w:t>1. Знание правил санитарии и гигиены по содержанию помещений, устройств и назначение оборудования и приспособлений, применяемых в работе, правил уборки, концентрации моющих и дезинфицирующих средств и правила безопасного пользования ими, правил эксплуатации и хранения санитарно-технического оборудования и приспособлений, правил внутреннего трудового распорядка и режима работы Заказчика, правил и норм охраны труда, техники безопасности, производственной санитарии и противопожарной безопасности</w:t>
      </w:r>
      <w:r>
        <w:rPr>
          <w:snapToGrid/>
          <w:sz w:val="24"/>
          <w:szCs w:val="24"/>
        </w:rPr>
        <w:t>.</w:t>
      </w:r>
    </w:p>
    <w:p w14:paraId="7539A293" w14:textId="77777777" w:rsidR="00DA1FDC" w:rsidRDefault="00DA1FDC" w:rsidP="00DA1FDC">
      <w:pPr>
        <w:spacing w:line="240" w:lineRule="auto"/>
        <w:ind w:firstLine="454"/>
        <w:rPr>
          <w:snapToGrid/>
          <w:sz w:val="24"/>
          <w:szCs w:val="24"/>
        </w:rPr>
      </w:pPr>
    </w:p>
    <w:tbl>
      <w:tblPr>
        <w:tblW w:w="9639" w:type="dxa"/>
        <w:jc w:val="center"/>
        <w:tblLayout w:type="fixed"/>
        <w:tblLook w:val="00A0" w:firstRow="1" w:lastRow="0" w:firstColumn="1" w:lastColumn="0" w:noHBand="0" w:noVBand="0"/>
      </w:tblPr>
      <w:tblGrid>
        <w:gridCol w:w="5387"/>
        <w:gridCol w:w="4252"/>
      </w:tblGrid>
      <w:tr w:rsidR="00DA1FDC" w:rsidRPr="006F5213" w14:paraId="72532F66" w14:textId="77777777" w:rsidTr="00DA1FDC">
        <w:trPr>
          <w:trHeight w:val="355"/>
          <w:jc w:val="center"/>
        </w:trPr>
        <w:tc>
          <w:tcPr>
            <w:tcW w:w="5387" w:type="dxa"/>
          </w:tcPr>
          <w:p w14:paraId="7D97C190" w14:textId="77777777" w:rsidR="00DA1FDC" w:rsidRDefault="00DA1FDC" w:rsidP="00DA1FDC">
            <w:pPr>
              <w:suppressAutoHyphens/>
              <w:spacing w:line="240" w:lineRule="auto"/>
              <w:ind w:firstLine="0"/>
              <w:rPr>
                <w:rFonts w:eastAsia="Calibri"/>
                <w:b/>
                <w:sz w:val="24"/>
                <w:szCs w:val="24"/>
                <w:u w:val="single"/>
              </w:rPr>
            </w:pPr>
          </w:p>
          <w:p w14:paraId="41E99FE8" w14:textId="77777777" w:rsidR="00DA1FDC" w:rsidRDefault="00DA1FDC" w:rsidP="00DA1FDC">
            <w:pPr>
              <w:suppressAutoHyphens/>
              <w:spacing w:line="240" w:lineRule="auto"/>
              <w:ind w:firstLine="0"/>
              <w:rPr>
                <w:rFonts w:eastAsia="Calibri"/>
                <w:b/>
                <w:sz w:val="24"/>
                <w:szCs w:val="24"/>
                <w:u w:val="single"/>
              </w:rPr>
            </w:pPr>
          </w:p>
          <w:p w14:paraId="3AA86504" w14:textId="77777777" w:rsidR="00DA1FDC" w:rsidRDefault="00DA1FDC" w:rsidP="00DA1FDC">
            <w:pPr>
              <w:suppressAutoHyphens/>
              <w:spacing w:line="240" w:lineRule="auto"/>
              <w:ind w:firstLine="0"/>
              <w:rPr>
                <w:rFonts w:eastAsia="Calibri"/>
                <w:b/>
                <w:sz w:val="24"/>
                <w:szCs w:val="24"/>
                <w:u w:val="single"/>
              </w:rPr>
            </w:pPr>
          </w:p>
          <w:p w14:paraId="69382D35" w14:textId="77777777" w:rsidR="00DA1FDC" w:rsidRDefault="00DA1FDC" w:rsidP="00DA1FDC">
            <w:pPr>
              <w:suppressAutoHyphens/>
              <w:spacing w:line="240" w:lineRule="auto"/>
              <w:ind w:firstLine="0"/>
              <w:rPr>
                <w:rFonts w:eastAsia="Calibri"/>
                <w:b/>
                <w:sz w:val="24"/>
                <w:szCs w:val="24"/>
                <w:u w:val="single"/>
              </w:rPr>
            </w:pPr>
          </w:p>
          <w:p w14:paraId="2B2B3388" w14:textId="77777777" w:rsidR="00DA1FDC" w:rsidRDefault="00DA1FDC" w:rsidP="00DA1FDC">
            <w:pPr>
              <w:suppressAutoHyphens/>
              <w:spacing w:line="240" w:lineRule="auto"/>
              <w:ind w:firstLine="0"/>
              <w:rPr>
                <w:rFonts w:eastAsia="Calibri"/>
                <w:b/>
                <w:sz w:val="24"/>
                <w:szCs w:val="24"/>
                <w:u w:val="single"/>
              </w:rPr>
            </w:pPr>
          </w:p>
          <w:p w14:paraId="3364A3C0" w14:textId="77777777" w:rsidR="00DA1FDC" w:rsidRDefault="00DA1FDC" w:rsidP="00DA1FDC">
            <w:pPr>
              <w:suppressAutoHyphens/>
              <w:spacing w:line="240" w:lineRule="auto"/>
              <w:ind w:firstLine="0"/>
              <w:rPr>
                <w:rFonts w:eastAsia="Calibri"/>
                <w:b/>
                <w:sz w:val="24"/>
                <w:szCs w:val="24"/>
                <w:u w:val="single"/>
              </w:rPr>
            </w:pPr>
          </w:p>
          <w:p w14:paraId="36EAD132" w14:textId="77777777" w:rsidR="00DA1FDC" w:rsidRDefault="00DA1FDC" w:rsidP="00DA1FDC">
            <w:pPr>
              <w:suppressAutoHyphens/>
              <w:spacing w:line="240" w:lineRule="auto"/>
              <w:ind w:firstLine="0"/>
              <w:rPr>
                <w:rFonts w:eastAsia="Calibri"/>
                <w:b/>
                <w:sz w:val="24"/>
                <w:szCs w:val="24"/>
                <w:u w:val="single"/>
              </w:rPr>
            </w:pPr>
          </w:p>
          <w:p w14:paraId="696839D6" w14:textId="77777777" w:rsidR="00DA1FDC" w:rsidRDefault="00DA1FDC" w:rsidP="00DA1FDC">
            <w:pPr>
              <w:suppressAutoHyphens/>
              <w:spacing w:line="240" w:lineRule="auto"/>
              <w:ind w:firstLine="0"/>
              <w:rPr>
                <w:rFonts w:eastAsia="Calibri"/>
                <w:b/>
                <w:sz w:val="24"/>
                <w:szCs w:val="24"/>
                <w:u w:val="single"/>
              </w:rPr>
            </w:pPr>
          </w:p>
          <w:p w14:paraId="3F1EC847" w14:textId="2F79CBC4" w:rsidR="00DA1FDC" w:rsidRPr="006F5213" w:rsidRDefault="00DA1FDC" w:rsidP="00DA1FDC">
            <w:pPr>
              <w:suppressAutoHyphens/>
              <w:spacing w:line="240" w:lineRule="auto"/>
              <w:ind w:firstLine="0"/>
              <w:rPr>
                <w:rFonts w:eastAsia="Calibri"/>
                <w:b/>
                <w:sz w:val="24"/>
                <w:szCs w:val="24"/>
                <w:u w:val="single"/>
              </w:rPr>
            </w:pPr>
          </w:p>
        </w:tc>
        <w:tc>
          <w:tcPr>
            <w:tcW w:w="4252" w:type="dxa"/>
          </w:tcPr>
          <w:p w14:paraId="1AF634C5" w14:textId="38D3C6AE" w:rsidR="00DA1FDC" w:rsidRPr="006F5213" w:rsidRDefault="00DA1FDC" w:rsidP="00DA1FDC">
            <w:pPr>
              <w:suppressAutoHyphens/>
              <w:spacing w:line="240" w:lineRule="auto"/>
              <w:ind w:firstLine="0"/>
              <w:rPr>
                <w:rFonts w:eastAsia="Calibri"/>
                <w:b/>
                <w:sz w:val="24"/>
                <w:szCs w:val="24"/>
                <w:u w:val="single"/>
              </w:rPr>
            </w:pPr>
          </w:p>
        </w:tc>
      </w:tr>
      <w:tr w:rsidR="00DA1FDC" w:rsidRPr="006F5213" w14:paraId="42603511" w14:textId="77777777" w:rsidTr="00DA1FDC">
        <w:trPr>
          <w:trHeight w:val="1282"/>
          <w:jc w:val="center"/>
        </w:trPr>
        <w:tc>
          <w:tcPr>
            <w:tcW w:w="5387" w:type="dxa"/>
          </w:tcPr>
          <w:p w14:paraId="4E3F8CBF" w14:textId="62D0C162" w:rsidR="00DA1FDC" w:rsidRPr="006F5213" w:rsidRDefault="00DA1FDC" w:rsidP="00DA1FDC">
            <w:pPr>
              <w:spacing w:line="240" w:lineRule="auto"/>
              <w:rPr>
                <w:sz w:val="24"/>
                <w:szCs w:val="24"/>
                <w:lang w:eastAsia="ar-SA"/>
              </w:rPr>
            </w:pPr>
          </w:p>
        </w:tc>
        <w:tc>
          <w:tcPr>
            <w:tcW w:w="4252" w:type="dxa"/>
          </w:tcPr>
          <w:p w14:paraId="65DBF559" w14:textId="6E8AEDC6" w:rsidR="00DA1FDC" w:rsidRPr="006F5213" w:rsidRDefault="00DA1FDC" w:rsidP="00DA1FDC">
            <w:pPr>
              <w:spacing w:line="240" w:lineRule="auto"/>
              <w:ind w:firstLine="34"/>
              <w:rPr>
                <w:rFonts w:eastAsia="Calibri"/>
                <w:bCs/>
                <w:iCs/>
                <w:sz w:val="24"/>
                <w:szCs w:val="24"/>
              </w:rPr>
            </w:pPr>
          </w:p>
        </w:tc>
      </w:tr>
    </w:tbl>
    <w:p w14:paraId="7FE0AFED" w14:textId="77777777" w:rsidR="00DA1FDC" w:rsidRPr="00E84F4E" w:rsidRDefault="00DA1FDC" w:rsidP="00DA1FDC">
      <w:pPr>
        <w:spacing w:line="240" w:lineRule="auto"/>
        <w:ind w:firstLine="454"/>
        <w:rPr>
          <w:snapToGrid/>
          <w:sz w:val="24"/>
          <w:szCs w:val="24"/>
        </w:rPr>
      </w:pPr>
    </w:p>
    <w:p w14:paraId="69CA26BC" w14:textId="77777777" w:rsidR="00DA1FDC" w:rsidRDefault="00DA1FDC" w:rsidP="00DA1FDC">
      <w:pPr>
        <w:widowControl w:val="0"/>
        <w:autoSpaceDE w:val="0"/>
        <w:autoSpaceDN w:val="0"/>
        <w:adjustRightInd w:val="0"/>
        <w:spacing w:line="240" w:lineRule="auto"/>
        <w:ind w:firstLine="454"/>
        <w:jc w:val="right"/>
        <w:rPr>
          <w:sz w:val="24"/>
          <w:szCs w:val="24"/>
        </w:rPr>
      </w:pPr>
    </w:p>
    <w:p w14:paraId="0B3CDC15" w14:textId="77777777" w:rsidR="00DA1FDC" w:rsidRDefault="00DA1FDC" w:rsidP="00DA1FDC"/>
    <w:p w14:paraId="3964DD35" w14:textId="77777777" w:rsidR="001D13BF" w:rsidRDefault="001D13BF" w:rsidP="001D4D86">
      <w:pPr>
        <w:spacing w:line="240" w:lineRule="auto"/>
        <w:ind w:firstLine="0"/>
        <w:jc w:val="right"/>
        <w:rPr>
          <w:sz w:val="24"/>
          <w:szCs w:val="24"/>
        </w:rPr>
      </w:pPr>
    </w:p>
    <w:p w14:paraId="653C4A34" w14:textId="36FE5E81" w:rsidR="001D4D86" w:rsidRDefault="00513022" w:rsidP="001D4D86">
      <w:pPr>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7D6828E1" w14:textId="77777777" w:rsidR="00C271E2" w:rsidRPr="00153468" w:rsidRDefault="00C271E2" w:rsidP="00C271E2">
      <w:pPr>
        <w:spacing w:line="240" w:lineRule="auto"/>
        <w:ind w:firstLine="0"/>
        <w:jc w:val="right"/>
        <w:rPr>
          <w:sz w:val="24"/>
          <w:szCs w:val="24"/>
        </w:rPr>
      </w:pPr>
    </w:p>
    <w:p w14:paraId="58CC2E80" w14:textId="77777777" w:rsidR="00DA1FDC" w:rsidRPr="002A5D59" w:rsidRDefault="00DA1FDC" w:rsidP="00DA1FDC">
      <w:pPr>
        <w:pStyle w:val="af5"/>
        <w:spacing w:line="240" w:lineRule="auto"/>
        <w:contextualSpacing/>
        <w:jc w:val="center"/>
        <w:rPr>
          <w:b/>
          <w:bCs/>
          <w:sz w:val="24"/>
          <w:szCs w:val="24"/>
        </w:rPr>
      </w:pPr>
      <w:r w:rsidRPr="002A5D59">
        <w:rPr>
          <w:b/>
          <w:bCs/>
          <w:sz w:val="24"/>
          <w:szCs w:val="24"/>
        </w:rPr>
        <w:t>ДОГОВОР</w:t>
      </w:r>
      <w:r>
        <w:rPr>
          <w:b/>
          <w:bCs/>
          <w:sz w:val="24"/>
          <w:szCs w:val="24"/>
        </w:rPr>
        <w:t xml:space="preserve"> № ________________</w:t>
      </w:r>
    </w:p>
    <w:p w14:paraId="2C20D21F" w14:textId="77777777" w:rsidR="00DA1FDC" w:rsidRPr="002A5D59" w:rsidRDefault="00DA1FDC" w:rsidP="00DA1FDC">
      <w:pPr>
        <w:spacing w:line="240" w:lineRule="auto"/>
        <w:contextualSpacing/>
        <w:jc w:val="center"/>
        <w:rPr>
          <w:b/>
          <w:bCs/>
          <w:sz w:val="24"/>
          <w:szCs w:val="24"/>
        </w:rPr>
      </w:pPr>
      <w:r w:rsidRPr="002A5D59">
        <w:rPr>
          <w:b/>
          <w:bCs/>
          <w:sz w:val="24"/>
          <w:szCs w:val="24"/>
        </w:rPr>
        <w:t>на оказание услуг по уборке помещений</w:t>
      </w:r>
    </w:p>
    <w:p w14:paraId="0229BF24" w14:textId="77777777" w:rsidR="00DA1FDC" w:rsidRPr="002A5D59" w:rsidRDefault="00DA1FDC" w:rsidP="00DA1FDC">
      <w:pPr>
        <w:spacing w:line="240" w:lineRule="auto"/>
        <w:contextualSpacing/>
        <w:rPr>
          <w:sz w:val="24"/>
          <w:szCs w:val="24"/>
        </w:rPr>
      </w:pPr>
      <w:r w:rsidRPr="002A5D59">
        <w:rPr>
          <w:sz w:val="24"/>
          <w:szCs w:val="24"/>
        </w:rPr>
        <w:t xml:space="preserve"> </w:t>
      </w:r>
    </w:p>
    <w:p w14:paraId="16966D52" w14:textId="77777777" w:rsidR="00DA1FDC" w:rsidRPr="002A5D59" w:rsidRDefault="00DA1FDC" w:rsidP="00DA1FDC">
      <w:pPr>
        <w:spacing w:line="240" w:lineRule="auto"/>
        <w:contextualSpacing/>
        <w:rPr>
          <w:i/>
          <w:sz w:val="24"/>
          <w:szCs w:val="24"/>
        </w:rPr>
      </w:pPr>
      <w:r w:rsidRPr="002A5D59">
        <w:rPr>
          <w:i/>
          <w:sz w:val="24"/>
          <w:szCs w:val="24"/>
        </w:rPr>
        <w:t xml:space="preserve">     г. Санкт-Петербург</w:t>
      </w:r>
      <w:r w:rsidRPr="002A5D59">
        <w:rPr>
          <w:i/>
          <w:sz w:val="24"/>
          <w:szCs w:val="24"/>
        </w:rPr>
        <w:tab/>
        <w:t xml:space="preserve">           </w:t>
      </w:r>
      <w:r w:rsidRPr="002A5D59">
        <w:rPr>
          <w:i/>
          <w:sz w:val="24"/>
          <w:szCs w:val="24"/>
        </w:rPr>
        <w:tab/>
      </w:r>
      <w:r w:rsidRPr="002A5D59">
        <w:rPr>
          <w:i/>
          <w:sz w:val="24"/>
          <w:szCs w:val="24"/>
        </w:rPr>
        <w:tab/>
        <w:t xml:space="preserve">     </w:t>
      </w:r>
      <w:r w:rsidRPr="002A5D59">
        <w:rPr>
          <w:i/>
          <w:sz w:val="24"/>
          <w:szCs w:val="24"/>
        </w:rPr>
        <w:tab/>
      </w:r>
      <w:r w:rsidRPr="002A5D59">
        <w:rPr>
          <w:i/>
          <w:sz w:val="24"/>
          <w:szCs w:val="24"/>
        </w:rPr>
        <w:tab/>
        <w:t xml:space="preserve">             </w:t>
      </w:r>
      <w:r>
        <w:rPr>
          <w:i/>
          <w:sz w:val="24"/>
          <w:szCs w:val="24"/>
        </w:rPr>
        <w:t xml:space="preserve">               ____________ 2020</w:t>
      </w:r>
      <w:r w:rsidRPr="002A5D59">
        <w:rPr>
          <w:i/>
          <w:sz w:val="24"/>
          <w:szCs w:val="24"/>
        </w:rPr>
        <w:t xml:space="preserve"> г.</w:t>
      </w:r>
    </w:p>
    <w:p w14:paraId="23ECA0D6" w14:textId="77777777" w:rsidR="00DA1FDC" w:rsidRPr="002A5D59" w:rsidRDefault="00DA1FDC" w:rsidP="00DA1FDC">
      <w:pPr>
        <w:spacing w:line="240" w:lineRule="auto"/>
        <w:contextualSpacing/>
        <w:rPr>
          <w:bCs/>
          <w:sz w:val="24"/>
          <w:szCs w:val="24"/>
        </w:rPr>
      </w:pPr>
    </w:p>
    <w:p w14:paraId="6A3AC1DC" w14:textId="501AD878" w:rsidR="003E09F3" w:rsidRDefault="00DA1FDC" w:rsidP="00DA1FDC">
      <w:pPr>
        <w:spacing w:line="240" w:lineRule="auto"/>
        <w:ind w:firstLine="709"/>
        <w:contextualSpacing/>
        <w:rPr>
          <w:sz w:val="24"/>
          <w:szCs w:val="24"/>
        </w:rPr>
      </w:pPr>
      <w:r w:rsidRPr="002A5D59">
        <w:rPr>
          <w:sz w:val="24"/>
          <w:szCs w:val="24"/>
        </w:rPr>
        <w:t xml:space="preserve">Акционерное общество «Санкт-Петербургский центр доступного жилья», именуемое в дальнейшем «Заказчик», в лице </w:t>
      </w:r>
      <w:r w:rsidRPr="00F63D28">
        <w:rPr>
          <w:sz w:val="24"/>
          <w:szCs w:val="24"/>
        </w:rPr>
        <w:t>Директора административного департамента Цветковой Светланы Павловны, действующег</w:t>
      </w:r>
      <w:r>
        <w:rPr>
          <w:sz w:val="24"/>
          <w:szCs w:val="24"/>
        </w:rPr>
        <w:t xml:space="preserve">о на основании доверенности № </w:t>
      </w:r>
      <w:r w:rsidR="007F0F80">
        <w:rPr>
          <w:sz w:val="24"/>
          <w:szCs w:val="24"/>
        </w:rPr>
        <w:t>___</w:t>
      </w:r>
      <w:r>
        <w:rPr>
          <w:sz w:val="24"/>
          <w:szCs w:val="24"/>
        </w:rPr>
        <w:t xml:space="preserve"> от </w:t>
      </w:r>
      <w:r w:rsidR="007F0F80">
        <w:rPr>
          <w:sz w:val="24"/>
          <w:szCs w:val="24"/>
        </w:rPr>
        <w:t>______</w:t>
      </w:r>
      <w:bookmarkStart w:id="19" w:name="_GoBack"/>
      <w:bookmarkEnd w:id="19"/>
      <w:r w:rsidRPr="00F63D28">
        <w:rPr>
          <w:sz w:val="24"/>
          <w:szCs w:val="24"/>
        </w:rPr>
        <w:t xml:space="preserve"> г.</w:t>
      </w:r>
      <w:r w:rsidRPr="002A5D59">
        <w:rPr>
          <w:sz w:val="24"/>
          <w:szCs w:val="24"/>
        </w:rPr>
        <w:t xml:space="preserve">, с одной стороны и </w:t>
      </w:r>
    </w:p>
    <w:p w14:paraId="47E2E525" w14:textId="6B2BF401" w:rsidR="00DA1FDC" w:rsidRPr="002A5D59" w:rsidRDefault="00DA1FDC" w:rsidP="00DA1FDC">
      <w:pPr>
        <w:spacing w:line="240" w:lineRule="auto"/>
        <w:ind w:firstLine="709"/>
        <w:contextualSpacing/>
        <w:rPr>
          <w:sz w:val="24"/>
          <w:szCs w:val="24"/>
        </w:rPr>
      </w:pPr>
      <w:r>
        <w:rPr>
          <w:sz w:val="24"/>
          <w:szCs w:val="24"/>
        </w:rPr>
        <w:t>_______________________________________</w:t>
      </w:r>
      <w:r w:rsidRPr="00F63D28">
        <w:rPr>
          <w:sz w:val="24"/>
          <w:szCs w:val="24"/>
        </w:rPr>
        <w:t xml:space="preserve">, именуемое в дальнейшем «Исполнитель», в лице </w:t>
      </w:r>
      <w:r>
        <w:rPr>
          <w:sz w:val="24"/>
          <w:szCs w:val="24"/>
        </w:rPr>
        <w:t>____________________________</w:t>
      </w:r>
      <w:r w:rsidRPr="00F63D28">
        <w:rPr>
          <w:sz w:val="24"/>
          <w:szCs w:val="24"/>
        </w:rPr>
        <w:t xml:space="preserve">, действующего на основании </w:t>
      </w:r>
      <w:r>
        <w:rPr>
          <w:sz w:val="24"/>
          <w:szCs w:val="24"/>
        </w:rPr>
        <w:t>Устава</w:t>
      </w:r>
      <w:r w:rsidRPr="002A5D59">
        <w:rPr>
          <w:sz w:val="24"/>
          <w:szCs w:val="24"/>
        </w:rPr>
        <w:t xml:space="preserve">, с другой стороны, именуемые в дальнейшем «Стороны» заключили настоящий Договор (далее - Договор) о нижеследующем: </w:t>
      </w:r>
    </w:p>
    <w:p w14:paraId="667D8725" w14:textId="77777777" w:rsidR="00DA1FDC" w:rsidRPr="002A5D59" w:rsidRDefault="00DA1FDC" w:rsidP="00DA1FDC">
      <w:pPr>
        <w:spacing w:line="240" w:lineRule="auto"/>
        <w:ind w:firstLine="709"/>
        <w:contextualSpacing/>
        <w:rPr>
          <w:sz w:val="24"/>
          <w:szCs w:val="24"/>
        </w:rPr>
      </w:pPr>
    </w:p>
    <w:p w14:paraId="78B673F3" w14:textId="77777777" w:rsidR="00DA1FDC" w:rsidRPr="002A5D59" w:rsidRDefault="00DA1FDC" w:rsidP="00DA1FDC">
      <w:pPr>
        <w:spacing w:line="240" w:lineRule="auto"/>
        <w:ind w:firstLine="709"/>
        <w:contextualSpacing/>
        <w:rPr>
          <w:b/>
          <w:bCs/>
          <w:sz w:val="24"/>
          <w:szCs w:val="24"/>
        </w:rPr>
      </w:pPr>
      <w:r w:rsidRPr="002A5D59">
        <w:rPr>
          <w:b/>
          <w:bCs/>
          <w:sz w:val="24"/>
          <w:szCs w:val="24"/>
        </w:rPr>
        <w:t>1. Предмет Договора</w:t>
      </w:r>
    </w:p>
    <w:p w14:paraId="0A8B257F" w14:textId="77777777" w:rsidR="00DA1FDC" w:rsidRPr="002A5D59" w:rsidRDefault="00DA1FDC" w:rsidP="00DA1FDC">
      <w:pPr>
        <w:spacing w:line="240" w:lineRule="auto"/>
        <w:ind w:firstLine="709"/>
        <w:contextualSpacing/>
        <w:rPr>
          <w:bCs/>
          <w:sz w:val="24"/>
          <w:szCs w:val="24"/>
        </w:rPr>
      </w:pPr>
      <w:r w:rsidRPr="002A5D59">
        <w:rPr>
          <w:bCs/>
          <w:sz w:val="24"/>
          <w:szCs w:val="24"/>
        </w:rPr>
        <w:t>1.1. В соответствии с настоящим Договором, Заказчик поручает, а Исполнитель оказывает услуги по уборке помещений в соответствии с требованиями Технического задания (Приложение № 1 к Договору) (далее – Услуги).</w:t>
      </w:r>
    </w:p>
    <w:p w14:paraId="172A2220" w14:textId="77777777" w:rsidR="00DA1FDC" w:rsidRPr="00336F32" w:rsidRDefault="00DA1FDC" w:rsidP="00DA1FDC">
      <w:pPr>
        <w:spacing w:line="240" w:lineRule="auto"/>
        <w:ind w:firstLine="709"/>
        <w:contextualSpacing/>
        <w:rPr>
          <w:sz w:val="24"/>
          <w:szCs w:val="24"/>
        </w:rPr>
      </w:pPr>
    </w:p>
    <w:p w14:paraId="466BE6D0" w14:textId="77777777" w:rsidR="00DA1FDC" w:rsidRPr="002A5D59" w:rsidRDefault="00DA1FDC" w:rsidP="00DA1FDC">
      <w:pPr>
        <w:spacing w:line="240" w:lineRule="auto"/>
        <w:ind w:left="709" w:firstLine="0"/>
        <w:contextualSpacing/>
        <w:rPr>
          <w:b/>
          <w:bCs/>
          <w:sz w:val="24"/>
          <w:szCs w:val="24"/>
        </w:rPr>
      </w:pPr>
      <w:r w:rsidRPr="002A5D59">
        <w:rPr>
          <w:b/>
          <w:bCs/>
          <w:sz w:val="24"/>
          <w:szCs w:val="24"/>
        </w:rPr>
        <w:t>2. Сроки оказания услуг</w:t>
      </w:r>
    </w:p>
    <w:p w14:paraId="34829474" w14:textId="77777777" w:rsidR="00DA1FDC" w:rsidRPr="002A5D59" w:rsidRDefault="00DA1FDC" w:rsidP="00DA1FDC">
      <w:pPr>
        <w:pStyle w:val="a2"/>
        <w:numPr>
          <w:ilvl w:val="0"/>
          <w:numId w:val="0"/>
        </w:numPr>
        <w:spacing w:line="240" w:lineRule="auto"/>
        <w:ind w:firstLine="709"/>
        <w:rPr>
          <w:color w:val="FF0000"/>
          <w:sz w:val="24"/>
          <w:szCs w:val="24"/>
        </w:rPr>
      </w:pPr>
      <w:r w:rsidRPr="002A5D59">
        <w:rPr>
          <w:sz w:val="24"/>
          <w:szCs w:val="24"/>
        </w:rPr>
        <w:t>2.1. Срок оказания услуг: в течение одного календарного года с даты заключения настоящего Договора.</w:t>
      </w:r>
    </w:p>
    <w:p w14:paraId="1085E648" w14:textId="77777777" w:rsidR="00DA1FDC" w:rsidRPr="002A5D59" w:rsidRDefault="00DA1FDC" w:rsidP="00DA1FDC">
      <w:pPr>
        <w:spacing w:line="240" w:lineRule="auto"/>
        <w:contextualSpacing/>
        <w:rPr>
          <w:b/>
          <w:bCs/>
          <w:sz w:val="24"/>
          <w:szCs w:val="24"/>
        </w:rPr>
      </w:pPr>
    </w:p>
    <w:p w14:paraId="7BE01E36" w14:textId="77777777" w:rsidR="00DA1FDC" w:rsidRPr="002A5D59" w:rsidRDefault="00DA1FDC" w:rsidP="00DA1FDC">
      <w:pPr>
        <w:spacing w:line="240" w:lineRule="auto"/>
        <w:ind w:firstLine="709"/>
        <w:contextualSpacing/>
        <w:rPr>
          <w:b/>
          <w:bCs/>
          <w:sz w:val="24"/>
          <w:szCs w:val="24"/>
        </w:rPr>
      </w:pPr>
      <w:r w:rsidRPr="002A5D59">
        <w:rPr>
          <w:b/>
          <w:bCs/>
          <w:sz w:val="24"/>
          <w:szCs w:val="24"/>
        </w:rPr>
        <w:t>3. Цена услуг и порядок оплаты</w:t>
      </w:r>
    </w:p>
    <w:p w14:paraId="5FF3F773" w14:textId="0456EF54" w:rsidR="00DA1FDC" w:rsidRPr="002A5D59" w:rsidRDefault="00DA1FDC" w:rsidP="00DA1FDC">
      <w:pPr>
        <w:spacing w:line="240" w:lineRule="auto"/>
        <w:ind w:firstLine="709"/>
        <w:contextualSpacing/>
        <w:rPr>
          <w:bCs/>
          <w:sz w:val="24"/>
          <w:szCs w:val="24"/>
        </w:rPr>
      </w:pPr>
      <w:r w:rsidRPr="002A5D59">
        <w:rPr>
          <w:bCs/>
          <w:sz w:val="24"/>
          <w:szCs w:val="24"/>
        </w:rPr>
        <w:t xml:space="preserve">3.1. Стоимость услуг по уборке помещений составляет </w:t>
      </w:r>
      <w:r>
        <w:rPr>
          <w:bCs/>
          <w:sz w:val="24"/>
          <w:szCs w:val="24"/>
        </w:rPr>
        <w:t>________________</w:t>
      </w:r>
      <w:r w:rsidRPr="002A5D59">
        <w:rPr>
          <w:bCs/>
          <w:sz w:val="24"/>
          <w:szCs w:val="24"/>
        </w:rPr>
        <w:t xml:space="preserve"> (</w:t>
      </w:r>
      <w:r>
        <w:rPr>
          <w:bCs/>
          <w:sz w:val="24"/>
          <w:szCs w:val="24"/>
        </w:rPr>
        <w:t>_________________</w:t>
      </w:r>
      <w:r w:rsidRPr="002A5D59">
        <w:rPr>
          <w:bCs/>
          <w:sz w:val="24"/>
          <w:szCs w:val="24"/>
        </w:rPr>
        <w:t>) рублей</w:t>
      </w:r>
      <w:r>
        <w:rPr>
          <w:bCs/>
          <w:sz w:val="24"/>
          <w:szCs w:val="24"/>
        </w:rPr>
        <w:t>, в том числе НДС 20</w:t>
      </w:r>
      <w:r w:rsidRPr="002A5D59">
        <w:rPr>
          <w:bCs/>
          <w:sz w:val="24"/>
          <w:szCs w:val="24"/>
        </w:rPr>
        <w:t>%</w:t>
      </w:r>
      <w:r>
        <w:rPr>
          <w:bCs/>
          <w:sz w:val="24"/>
          <w:szCs w:val="24"/>
        </w:rPr>
        <w:t xml:space="preserve">  - </w:t>
      </w:r>
      <w:r>
        <w:rPr>
          <w:sz w:val="24"/>
          <w:szCs w:val="24"/>
        </w:rPr>
        <w:t>_________________ (________________________) рубль ___ коп/НДС не облагается, в связи с применением Исполнителем упрощенной системы налогообложения.</w:t>
      </w:r>
    </w:p>
    <w:p w14:paraId="2D68DE1B" w14:textId="77777777" w:rsidR="00DA1FDC" w:rsidRPr="002A5D59" w:rsidRDefault="00DA1FDC" w:rsidP="00DA1FDC">
      <w:pPr>
        <w:spacing w:line="240" w:lineRule="auto"/>
        <w:ind w:firstLine="709"/>
        <w:contextualSpacing/>
        <w:rPr>
          <w:bCs/>
          <w:sz w:val="24"/>
          <w:szCs w:val="24"/>
        </w:rPr>
      </w:pPr>
      <w:r w:rsidRPr="002A5D59">
        <w:rPr>
          <w:bCs/>
          <w:sz w:val="24"/>
          <w:szCs w:val="24"/>
        </w:rPr>
        <w:t>Стоимость услуг по уборке помещений включает все расходы, налоги и сборы, установленные действующим законодательством РФ.</w:t>
      </w:r>
    </w:p>
    <w:p w14:paraId="2B1D77CB" w14:textId="77777777" w:rsidR="00DA1FDC" w:rsidRPr="002A5D59" w:rsidRDefault="00DA1FDC" w:rsidP="00DA1FDC">
      <w:pPr>
        <w:pStyle w:val="affb"/>
        <w:ind w:left="0" w:firstLine="709"/>
        <w:jc w:val="both"/>
      </w:pPr>
      <w:r w:rsidRPr="002A5D59">
        <w:t>3.2. Оплата услуг производится Заказчиком по итогам календарного месяца за фактически оказанные услуги на основании представленного Исполнителем счета путем перечисления денежных средств на расчетный счет Исполнителя в течение 5 (пяти) рабочих дней со дня подписания Сторонами акта сдачи-приемки оказанных услуг согласно п.п. 5.1, 5.2. настоящего Договора.</w:t>
      </w:r>
    </w:p>
    <w:p w14:paraId="24897340" w14:textId="77777777" w:rsidR="00DA1FDC" w:rsidRPr="002A5D59" w:rsidRDefault="00DA1FDC" w:rsidP="00DA1FDC">
      <w:pPr>
        <w:pStyle w:val="affb"/>
        <w:ind w:left="0" w:firstLine="709"/>
        <w:jc w:val="both"/>
      </w:pPr>
      <w:r w:rsidRPr="002A5D59">
        <w:t xml:space="preserve">3.3. Авансирование услуг по настоящему Договору не предусматривается. </w:t>
      </w:r>
    </w:p>
    <w:p w14:paraId="4817232F" w14:textId="77777777" w:rsidR="00DA1FDC" w:rsidRPr="002A5D59" w:rsidRDefault="00DA1FDC" w:rsidP="00DA1FDC">
      <w:pPr>
        <w:spacing w:line="240" w:lineRule="auto"/>
        <w:ind w:firstLine="709"/>
        <w:rPr>
          <w:sz w:val="24"/>
          <w:szCs w:val="24"/>
        </w:rPr>
      </w:pPr>
      <w:r w:rsidRPr="002A5D59">
        <w:rPr>
          <w:sz w:val="24"/>
          <w:szCs w:val="24"/>
        </w:rPr>
        <w:t xml:space="preserve">3.4. При изменении в ходе исполнения настоящего Договора потребности в Услугах Заказчик по согласованию с Исполнителем вправе изменить количество оказываемых услуг, предусмотренных настоящим Договором, при этом цена настоящего Договора может быть изменена пропорционально объему оказываемых услуг. </w:t>
      </w:r>
    </w:p>
    <w:p w14:paraId="3AADA01C" w14:textId="77777777" w:rsidR="00DA1FDC" w:rsidRPr="002A5D59" w:rsidRDefault="00DA1FDC" w:rsidP="00DA1FDC">
      <w:pPr>
        <w:spacing w:line="240" w:lineRule="auto"/>
        <w:ind w:firstLine="709"/>
        <w:rPr>
          <w:sz w:val="24"/>
          <w:szCs w:val="24"/>
        </w:rPr>
      </w:pPr>
    </w:p>
    <w:p w14:paraId="31E42A70" w14:textId="77777777" w:rsidR="00DA1FDC" w:rsidRPr="002A5D59" w:rsidRDefault="00DA1FDC" w:rsidP="00DA1FDC">
      <w:pPr>
        <w:spacing w:line="240" w:lineRule="auto"/>
        <w:ind w:firstLine="709"/>
        <w:contextualSpacing/>
        <w:rPr>
          <w:b/>
          <w:sz w:val="24"/>
          <w:szCs w:val="24"/>
        </w:rPr>
      </w:pPr>
      <w:r w:rsidRPr="002A5D59">
        <w:rPr>
          <w:b/>
          <w:sz w:val="24"/>
          <w:szCs w:val="24"/>
        </w:rPr>
        <w:t>4. Обязанности Сторон</w:t>
      </w:r>
    </w:p>
    <w:p w14:paraId="193CE37B" w14:textId="77777777" w:rsidR="00DA1FDC" w:rsidRPr="002A5D59" w:rsidRDefault="00DA1FDC" w:rsidP="00DA1FDC">
      <w:pPr>
        <w:spacing w:line="240" w:lineRule="auto"/>
        <w:ind w:firstLine="709"/>
        <w:contextualSpacing/>
        <w:rPr>
          <w:b/>
          <w:i/>
          <w:sz w:val="24"/>
          <w:szCs w:val="24"/>
        </w:rPr>
      </w:pPr>
      <w:r w:rsidRPr="002A5D59">
        <w:rPr>
          <w:b/>
          <w:i/>
          <w:sz w:val="24"/>
          <w:szCs w:val="24"/>
        </w:rPr>
        <w:t>4.1. Заказчик обязан:</w:t>
      </w:r>
    </w:p>
    <w:p w14:paraId="4FEFA286" w14:textId="77777777" w:rsidR="00DA1FDC" w:rsidRPr="002A5D59" w:rsidRDefault="00DA1FDC" w:rsidP="00DA1FDC">
      <w:pPr>
        <w:spacing w:line="240" w:lineRule="auto"/>
        <w:ind w:firstLine="709"/>
        <w:contextualSpacing/>
        <w:rPr>
          <w:sz w:val="24"/>
          <w:szCs w:val="24"/>
        </w:rPr>
      </w:pPr>
      <w:r w:rsidRPr="002A5D59">
        <w:rPr>
          <w:sz w:val="24"/>
          <w:szCs w:val="24"/>
        </w:rPr>
        <w:t>4.1.1. Своевременно оплачивать услуги, оказанные Исполнителем.</w:t>
      </w:r>
    </w:p>
    <w:p w14:paraId="373ADB67" w14:textId="77777777" w:rsidR="00DA1FDC" w:rsidRPr="002A5D59" w:rsidRDefault="00DA1FDC" w:rsidP="00DA1FDC">
      <w:pPr>
        <w:spacing w:line="240" w:lineRule="auto"/>
        <w:ind w:firstLine="709"/>
        <w:contextualSpacing/>
        <w:rPr>
          <w:sz w:val="24"/>
          <w:szCs w:val="24"/>
        </w:rPr>
      </w:pPr>
      <w:r w:rsidRPr="002A5D59">
        <w:rPr>
          <w:sz w:val="24"/>
          <w:szCs w:val="24"/>
        </w:rPr>
        <w:t>4.1.2. Предупреждать Исполнителя о любых изменениях в согласованном объеме услуг и сроках их оказания не позднее, чем за 48 часов до начала оказания услуг.</w:t>
      </w:r>
    </w:p>
    <w:p w14:paraId="67FFC765" w14:textId="77777777" w:rsidR="00DA1FDC" w:rsidRPr="002A5D59" w:rsidRDefault="00DA1FDC" w:rsidP="00DA1FDC">
      <w:pPr>
        <w:spacing w:line="240" w:lineRule="auto"/>
        <w:ind w:firstLine="709"/>
        <w:contextualSpacing/>
        <w:rPr>
          <w:sz w:val="24"/>
          <w:szCs w:val="24"/>
        </w:rPr>
      </w:pPr>
      <w:r w:rsidRPr="002A5D59">
        <w:rPr>
          <w:sz w:val="24"/>
          <w:szCs w:val="24"/>
        </w:rPr>
        <w:t>4.1.3. Своевременно принять оказанные услуги или направить Исполнителю мотивированный отказ от приемки услуг.</w:t>
      </w:r>
    </w:p>
    <w:p w14:paraId="5A916ABF" w14:textId="77777777" w:rsidR="00DA1FDC" w:rsidRPr="002A5D59" w:rsidRDefault="00DA1FDC" w:rsidP="00DA1FDC">
      <w:pPr>
        <w:spacing w:line="240" w:lineRule="auto"/>
        <w:ind w:firstLine="709"/>
        <w:contextualSpacing/>
        <w:rPr>
          <w:sz w:val="24"/>
          <w:szCs w:val="24"/>
        </w:rPr>
      </w:pPr>
    </w:p>
    <w:p w14:paraId="17B9014C" w14:textId="77777777" w:rsidR="00DA1FDC" w:rsidRPr="002A5D59" w:rsidRDefault="00DA1FDC" w:rsidP="00DA1FDC">
      <w:pPr>
        <w:spacing w:line="240" w:lineRule="auto"/>
        <w:ind w:firstLine="709"/>
        <w:contextualSpacing/>
        <w:rPr>
          <w:b/>
          <w:i/>
          <w:sz w:val="24"/>
          <w:szCs w:val="24"/>
        </w:rPr>
      </w:pPr>
      <w:r w:rsidRPr="002A5D59">
        <w:rPr>
          <w:b/>
          <w:i/>
          <w:sz w:val="24"/>
          <w:szCs w:val="24"/>
        </w:rPr>
        <w:t>4.2. Исполнитель обязан:</w:t>
      </w:r>
    </w:p>
    <w:p w14:paraId="2F738745" w14:textId="77777777" w:rsidR="00DA1FDC" w:rsidRPr="002A5D59" w:rsidRDefault="00DA1FDC" w:rsidP="00DA1FDC">
      <w:pPr>
        <w:spacing w:line="240" w:lineRule="auto"/>
        <w:ind w:firstLine="709"/>
        <w:contextualSpacing/>
        <w:rPr>
          <w:bCs/>
          <w:sz w:val="24"/>
          <w:szCs w:val="24"/>
        </w:rPr>
      </w:pPr>
      <w:r w:rsidRPr="002A5D59">
        <w:rPr>
          <w:bCs/>
          <w:sz w:val="24"/>
          <w:szCs w:val="24"/>
        </w:rPr>
        <w:t>4.2.1. Оказать услуги в соответствии с требованиями Технического задания, собственными силами с использованием своего оборудования, технических средств и расходных материалов.</w:t>
      </w:r>
    </w:p>
    <w:p w14:paraId="7E19208E" w14:textId="77777777" w:rsidR="00DA1FDC" w:rsidRPr="002A5D59" w:rsidRDefault="00DA1FDC" w:rsidP="00DA1FDC">
      <w:pPr>
        <w:spacing w:line="240" w:lineRule="auto"/>
        <w:ind w:firstLine="709"/>
        <w:contextualSpacing/>
        <w:rPr>
          <w:bCs/>
          <w:sz w:val="24"/>
          <w:szCs w:val="24"/>
        </w:rPr>
      </w:pPr>
      <w:r w:rsidRPr="002A5D59">
        <w:rPr>
          <w:bCs/>
          <w:sz w:val="24"/>
          <w:szCs w:val="24"/>
        </w:rPr>
        <w:t>4.2.2. В течение одного рабочего дня с момента заключения настоящего Договора завести журнал учета выполнения ежедневных/еженедельных работ и фиксировать в журнале: время и дату выполнения работ с указанием периода, фамилию выполняющего работы сотрудника, отметку представителя Заказчика о качестве выполненных работ.</w:t>
      </w:r>
    </w:p>
    <w:p w14:paraId="2502D429" w14:textId="77777777" w:rsidR="00DA1FDC" w:rsidRPr="002A5D59" w:rsidRDefault="00DA1FDC" w:rsidP="00DA1FDC">
      <w:pPr>
        <w:spacing w:line="240" w:lineRule="auto"/>
        <w:ind w:firstLine="709"/>
        <w:contextualSpacing/>
        <w:rPr>
          <w:bCs/>
          <w:sz w:val="24"/>
          <w:szCs w:val="24"/>
        </w:rPr>
      </w:pPr>
      <w:r w:rsidRPr="002A5D59">
        <w:rPr>
          <w:bCs/>
          <w:sz w:val="24"/>
          <w:szCs w:val="24"/>
        </w:rPr>
        <w:t>4.2.3. В течение одного рабочего дня с момента заключения настоящего Договора доставить к месту нахождения помещений, указанному в п. 1 Технического задания, оборудование, средства малой механизации и расходные материалы – инвентарь. Моющие средства, средства индивидуальной защиты с предоставлением сертификатов качества и соответствия.</w:t>
      </w:r>
    </w:p>
    <w:p w14:paraId="7891E403" w14:textId="77777777" w:rsidR="00DA1FDC" w:rsidRPr="002A5D59" w:rsidRDefault="00DA1FDC" w:rsidP="00DA1FDC">
      <w:pPr>
        <w:spacing w:line="240" w:lineRule="auto"/>
        <w:ind w:firstLine="709"/>
        <w:contextualSpacing/>
        <w:rPr>
          <w:bCs/>
          <w:sz w:val="24"/>
          <w:szCs w:val="24"/>
        </w:rPr>
      </w:pPr>
      <w:r w:rsidRPr="002A5D59">
        <w:rPr>
          <w:bCs/>
          <w:sz w:val="24"/>
          <w:szCs w:val="24"/>
        </w:rPr>
        <w:t xml:space="preserve">4.2.4. В течение </w:t>
      </w:r>
      <w:r>
        <w:rPr>
          <w:bCs/>
          <w:sz w:val="24"/>
          <w:szCs w:val="24"/>
        </w:rPr>
        <w:t>7 (</w:t>
      </w:r>
      <w:r w:rsidRPr="002A5D59">
        <w:rPr>
          <w:bCs/>
          <w:sz w:val="24"/>
          <w:szCs w:val="24"/>
        </w:rPr>
        <w:t>семи</w:t>
      </w:r>
      <w:r>
        <w:rPr>
          <w:bCs/>
          <w:sz w:val="24"/>
          <w:szCs w:val="24"/>
        </w:rPr>
        <w:t xml:space="preserve">) </w:t>
      </w:r>
      <w:r w:rsidRPr="002A5D59">
        <w:rPr>
          <w:bCs/>
          <w:sz w:val="24"/>
          <w:szCs w:val="24"/>
        </w:rPr>
        <w:t>календарных дней с момента поступления соответствующего запроса Заказчика предоставить следующие документы:</w:t>
      </w:r>
    </w:p>
    <w:p w14:paraId="0FE52CFF" w14:textId="77777777" w:rsidR="00DA1FDC" w:rsidRPr="002A5D59" w:rsidRDefault="00DA1FDC" w:rsidP="00DA1FDC">
      <w:pPr>
        <w:tabs>
          <w:tab w:val="left" w:pos="360"/>
        </w:tabs>
        <w:spacing w:line="240" w:lineRule="auto"/>
        <w:ind w:firstLine="709"/>
        <w:contextualSpacing/>
        <w:rPr>
          <w:sz w:val="24"/>
          <w:szCs w:val="24"/>
        </w:rPr>
      </w:pPr>
      <w:r w:rsidRPr="002A5D59">
        <w:rPr>
          <w:sz w:val="24"/>
          <w:szCs w:val="24"/>
        </w:rPr>
        <w:t xml:space="preserve">- список работников Исполнителя, которые будут оказывать услуги по уборке и штатную расстановку, с указанием паспортных данных, а также согласие указанных работников на обработку персональных данных; </w:t>
      </w:r>
    </w:p>
    <w:p w14:paraId="65FBE74F" w14:textId="77777777" w:rsidR="00DA1FDC" w:rsidRPr="002A5D59" w:rsidRDefault="00DA1FDC" w:rsidP="00DA1FDC">
      <w:pPr>
        <w:tabs>
          <w:tab w:val="left" w:pos="360"/>
        </w:tabs>
        <w:spacing w:line="240" w:lineRule="auto"/>
        <w:ind w:firstLine="709"/>
        <w:contextualSpacing/>
        <w:rPr>
          <w:sz w:val="24"/>
          <w:szCs w:val="24"/>
        </w:rPr>
      </w:pPr>
      <w:r w:rsidRPr="002A5D59">
        <w:rPr>
          <w:sz w:val="24"/>
          <w:szCs w:val="24"/>
        </w:rPr>
        <w:t>- копии сертификата о прививках, с обязательной вакцинацией от дифтерии, и справки о прохождении флюорографического обследования, сроком не более 1 года к моменту начала оказания услуг по уборке на каждого сотрудника;</w:t>
      </w:r>
    </w:p>
    <w:p w14:paraId="0BE5B624" w14:textId="77777777" w:rsidR="00DA1FDC" w:rsidRPr="002A5D59" w:rsidRDefault="00DA1FDC" w:rsidP="00DA1FDC">
      <w:pPr>
        <w:autoSpaceDE w:val="0"/>
        <w:autoSpaceDN w:val="0"/>
        <w:adjustRightInd w:val="0"/>
        <w:spacing w:line="240" w:lineRule="auto"/>
        <w:ind w:firstLine="709"/>
        <w:rPr>
          <w:sz w:val="24"/>
          <w:szCs w:val="24"/>
        </w:rPr>
      </w:pPr>
      <w:r w:rsidRPr="002A5D59">
        <w:rPr>
          <w:sz w:val="24"/>
          <w:szCs w:val="24"/>
        </w:rPr>
        <w:t>- медицинские допуски, в соответствии с требованиями Правил по охране труда при работе на высоте, утвержденных Приказ Минтруда России от 28.03.2014 N 155н, на сотрудников, оказывающих услуги по чистке верхов, мытью окон, люстр, светильников на высоте – при возникновении потребности в таких услугах;</w:t>
      </w:r>
    </w:p>
    <w:p w14:paraId="068940E6" w14:textId="77777777" w:rsidR="00DA1FDC" w:rsidRPr="002A5D59" w:rsidRDefault="00DA1FDC" w:rsidP="00DA1FDC">
      <w:pPr>
        <w:tabs>
          <w:tab w:val="left" w:pos="360"/>
        </w:tabs>
        <w:spacing w:line="240" w:lineRule="auto"/>
        <w:ind w:firstLine="709"/>
        <w:contextualSpacing/>
        <w:rPr>
          <w:sz w:val="24"/>
          <w:szCs w:val="24"/>
        </w:rPr>
      </w:pPr>
      <w:r w:rsidRPr="002A5D59">
        <w:rPr>
          <w:sz w:val="24"/>
          <w:szCs w:val="24"/>
        </w:rPr>
        <w:t>- оформленные в установленном порядке патенты на работу в РФ на работников, не являющимися гражданами РФ.</w:t>
      </w:r>
    </w:p>
    <w:p w14:paraId="5A8B6569" w14:textId="77777777" w:rsidR="00DA1FDC" w:rsidRPr="002A5D59" w:rsidRDefault="00DA1FDC" w:rsidP="00DA1FDC">
      <w:pPr>
        <w:tabs>
          <w:tab w:val="left" w:pos="360"/>
        </w:tabs>
        <w:spacing w:line="240" w:lineRule="auto"/>
        <w:ind w:firstLine="709"/>
        <w:contextualSpacing/>
        <w:rPr>
          <w:sz w:val="24"/>
          <w:szCs w:val="24"/>
        </w:rPr>
      </w:pPr>
      <w:r w:rsidRPr="002A5D59">
        <w:rPr>
          <w:sz w:val="24"/>
          <w:szCs w:val="24"/>
        </w:rPr>
        <w:t>4.2.5. Исполнять полученные в ходе оказания услуг указания и предписания Заказчика, а также в срок, установленный Заказчиком, безвозмездно устранять обнаруженные им недостатки услуг за счет собственных средств.</w:t>
      </w:r>
    </w:p>
    <w:p w14:paraId="30BE4D47" w14:textId="77777777" w:rsidR="00DA1FDC" w:rsidRPr="002A5D59" w:rsidRDefault="00DA1FDC" w:rsidP="00DA1FDC">
      <w:pPr>
        <w:spacing w:line="240" w:lineRule="auto"/>
        <w:ind w:firstLine="709"/>
        <w:contextualSpacing/>
        <w:rPr>
          <w:bCs/>
          <w:sz w:val="24"/>
          <w:szCs w:val="24"/>
        </w:rPr>
      </w:pPr>
      <w:r w:rsidRPr="002A5D59">
        <w:rPr>
          <w:bCs/>
          <w:sz w:val="24"/>
          <w:szCs w:val="24"/>
        </w:rPr>
        <w:t xml:space="preserve"> </w:t>
      </w:r>
    </w:p>
    <w:p w14:paraId="0FA7785C" w14:textId="77777777" w:rsidR="00DA1FDC" w:rsidRPr="002A5D59" w:rsidRDefault="00DA1FDC" w:rsidP="00DA1FDC">
      <w:pPr>
        <w:spacing w:line="240" w:lineRule="auto"/>
        <w:ind w:firstLine="709"/>
        <w:contextualSpacing/>
        <w:rPr>
          <w:b/>
          <w:bCs/>
          <w:sz w:val="24"/>
          <w:szCs w:val="24"/>
        </w:rPr>
      </w:pPr>
      <w:r w:rsidRPr="002A5D59">
        <w:rPr>
          <w:b/>
          <w:bCs/>
          <w:sz w:val="24"/>
          <w:szCs w:val="24"/>
        </w:rPr>
        <w:t>5. Порядок сдачи-приемки оказанных услуг</w:t>
      </w:r>
    </w:p>
    <w:p w14:paraId="26C1138D" w14:textId="77777777" w:rsidR="00DA1FDC" w:rsidRPr="002A5D59" w:rsidRDefault="00DA1FDC" w:rsidP="00DA1FDC">
      <w:pPr>
        <w:spacing w:line="240" w:lineRule="auto"/>
        <w:ind w:firstLine="709"/>
        <w:contextualSpacing/>
        <w:rPr>
          <w:bCs/>
          <w:sz w:val="24"/>
          <w:szCs w:val="24"/>
        </w:rPr>
      </w:pPr>
      <w:r w:rsidRPr="002A5D59">
        <w:rPr>
          <w:bCs/>
          <w:sz w:val="24"/>
          <w:szCs w:val="24"/>
        </w:rPr>
        <w:t xml:space="preserve">5.1. В течение 5 </w:t>
      </w:r>
      <w:r>
        <w:rPr>
          <w:bCs/>
          <w:sz w:val="24"/>
          <w:szCs w:val="24"/>
        </w:rPr>
        <w:t xml:space="preserve">(пяти) </w:t>
      </w:r>
      <w:r w:rsidRPr="002A5D59">
        <w:rPr>
          <w:bCs/>
          <w:sz w:val="24"/>
          <w:szCs w:val="24"/>
        </w:rPr>
        <w:t>рабочих дней после окончания отчетного периода (календарный месяц) Исполнитель предоставляет Заказчику акт сдачи-приемки оказанных услуг, подписанный со своей стороны, счет – фактуру (при наличии) в двух экземплярах и счет на оплату.</w:t>
      </w:r>
    </w:p>
    <w:p w14:paraId="5817CF8E" w14:textId="77777777" w:rsidR="00DA1FDC" w:rsidRPr="002A5D59" w:rsidRDefault="00DA1FDC" w:rsidP="00DA1FDC">
      <w:pPr>
        <w:spacing w:line="240" w:lineRule="auto"/>
        <w:ind w:firstLine="709"/>
        <w:contextualSpacing/>
        <w:rPr>
          <w:bCs/>
          <w:sz w:val="24"/>
          <w:szCs w:val="24"/>
        </w:rPr>
      </w:pPr>
      <w:r w:rsidRPr="002A5D59">
        <w:rPr>
          <w:bCs/>
          <w:sz w:val="24"/>
          <w:szCs w:val="24"/>
        </w:rPr>
        <w:t xml:space="preserve">5.2. Заказчик, в течение 3 </w:t>
      </w:r>
      <w:r>
        <w:rPr>
          <w:bCs/>
          <w:sz w:val="24"/>
          <w:szCs w:val="24"/>
        </w:rPr>
        <w:t xml:space="preserve">(трех) </w:t>
      </w:r>
      <w:r w:rsidRPr="002A5D59">
        <w:rPr>
          <w:bCs/>
          <w:sz w:val="24"/>
          <w:szCs w:val="24"/>
        </w:rPr>
        <w:t>рабочих дней со дня получения от Исполнителя актов сдачи-приемки оказанных услуг, подписывает их и направляет один экземпляр Исполнителю или, в случае отказа от приемки услуг, направляет Исполнителю мотивированный отказ от приемки услуг с обоснованием причин отказа (претензию).</w:t>
      </w:r>
    </w:p>
    <w:p w14:paraId="2482516E" w14:textId="77777777" w:rsidR="00DA1FDC" w:rsidRPr="002A5D59" w:rsidRDefault="00DA1FDC" w:rsidP="00DA1FDC">
      <w:pPr>
        <w:spacing w:line="240" w:lineRule="auto"/>
        <w:ind w:firstLine="709"/>
        <w:contextualSpacing/>
        <w:rPr>
          <w:bCs/>
          <w:sz w:val="24"/>
          <w:szCs w:val="24"/>
        </w:rPr>
      </w:pPr>
      <w:r w:rsidRPr="002A5D59">
        <w:rPr>
          <w:bCs/>
          <w:sz w:val="24"/>
          <w:szCs w:val="24"/>
        </w:rPr>
        <w:t>5.3. В случае отказа Заказчика от приемки услуг в отсутствие поступившего в 5-дневный срок возражения Исполнителя на претензию Заказчика, Заказчик вправе не оплачивать не принятые услуги.</w:t>
      </w:r>
    </w:p>
    <w:p w14:paraId="367AB072" w14:textId="77777777" w:rsidR="00DA1FDC" w:rsidRPr="002A5D59" w:rsidRDefault="00DA1FDC" w:rsidP="00DA1FDC">
      <w:pPr>
        <w:spacing w:line="240" w:lineRule="auto"/>
        <w:ind w:firstLine="709"/>
        <w:contextualSpacing/>
        <w:rPr>
          <w:bCs/>
          <w:sz w:val="24"/>
          <w:szCs w:val="24"/>
        </w:rPr>
      </w:pPr>
      <w:r w:rsidRPr="002A5D59">
        <w:rPr>
          <w:bCs/>
          <w:sz w:val="24"/>
          <w:szCs w:val="24"/>
        </w:rPr>
        <w:t>5.4. В случае не подписания Заказчиком в срок, установленный в п.5.2. настоящего Договора акта сдачи-приемки оказанных услуг и не направления Исполнителю претензии, услуги считаются принятыми и подлежат оплате в полном объеме.</w:t>
      </w:r>
    </w:p>
    <w:p w14:paraId="1BCFC3D5" w14:textId="77777777" w:rsidR="00DA1FDC" w:rsidRPr="002A5D59" w:rsidRDefault="00DA1FDC" w:rsidP="00DA1FDC">
      <w:pPr>
        <w:spacing w:line="240" w:lineRule="auto"/>
        <w:ind w:firstLine="709"/>
        <w:contextualSpacing/>
        <w:rPr>
          <w:b/>
          <w:bCs/>
          <w:sz w:val="24"/>
          <w:szCs w:val="24"/>
        </w:rPr>
      </w:pPr>
    </w:p>
    <w:p w14:paraId="0C98819F" w14:textId="77777777" w:rsidR="00DA1FDC" w:rsidRPr="002A5D59" w:rsidRDefault="00DA1FDC" w:rsidP="00DA1FDC">
      <w:pPr>
        <w:pStyle w:val="3"/>
        <w:spacing w:before="0" w:after="0" w:line="240" w:lineRule="auto"/>
        <w:ind w:firstLine="709"/>
        <w:rPr>
          <w:rFonts w:ascii="Times New Roman" w:hAnsi="Times New Roman" w:cs="Times New Roman"/>
          <w:sz w:val="24"/>
          <w:szCs w:val="24"/>
        </w:rPr>
      </w:pPr>
      <w:r w:rsidRPr="002A5D59">
        <w:rPr>
          <w:rFonts w:ascii="Times New Roman" w:hAnsi="Times New Roman" w:cs="Times New Roman"/>
          <w:sz w:val="24"/>
          <w:szCs w:val="24"/>
        </w:rPr>
        <w:t>6. Условия оказания услуг</w:t>
      </w:r>
    </w:p>
    <w:p w14:paraId="51B16FED" w14:textId="77777777" w:rsidR="00DA1FDC" w:rsidRPr="002A5D59" w:rsidRDefault="00DA1FDC" w:rsidP="00DA1FDC">
      <w:pPr>
        <w:pStyle w:val="ab"/>
        <w:spacing w:before="0" w:beforeAutospacing="0" w:after="0" w:afterAutospacing="0"/>
        <w:ind w:firstLine="709"/>
        <w:jc w:val="both"/>
      </w:pPr>
      <w:r w:rsidRPr="002A5D59">
        <w:t>6.1. В ходе оказания услуг по настоящему Договору, Стороны обязуются надлежащим образом выполнять взятые на себя обязательства по настоящему Договору.</w:t>
      </w:r>
    </w:p>
    <w:p w14:paraId="1F1FB5A9" w14:textId="77777777" w:rsidR="00DA1FDC" w:rsidRPr="002A5D59" w:rsidRDefault="00DA1FDC" w:rsidP="00DA1FDC">
      <w:pPr>
        <w:spacing w:line="240" w:lineRule="auto"/>
        <w:ind w:firstLine="0"/>
        <w:rPr>
          <w:sz w:val="24"/>
          <w:szCs w:val="24"/>
        </w:rPr>
      </w:pPr>
      <w:r>
        <w:rPr>
          <w:sz w:val="24"/>
          <w:szCs w:val="24"/>
        </w:rPr>
        <w:t xml:space="preserve">6.2. </w:t>
      </w:r>
      <w:r w:rsidRPr="002A5D59">
        <w:rPr>
          <w:sz w:val="24"/>
          <w:szCs w:val="24"/>
        </w:rPr>
        <w:t>Заказчик вправе в любое время проверить качеств</w:t>
      </w:r>
      <w:r>
        <w:rPr>
          <w:sz w:val="24"/>
          <w:szCs w:val="24"/>
        </w:rPr>
        <w:t>о</w:t>
      </w:r>
      <w:r w:rsidRPr="002A5D59">
        <w:rPr>
          <w:sz w:val="24"/>
          <w:szCs w:val="24"/>
        </w:rPr>
        <w:t xml:space="preserve"> оказываемых Исполнителем услуг, не вмешиваясь в деятельность последнего.</w:t>
      </w:r>
    </w:p>
    <w:p w14:paraId="1E88D0B7" w14:textId="77777777" w:rsidR="00DA1FDC" w:rsidRPr="002A5D59" w:rsidRDefault="00DA1FDC" w:rsidP="00DA1FDC">
      <w:pPr>
        <w:pStyle w:val="ab"/>
        <w:spacing w:before="0" w:beforeAutospacing="0" w:after="0" w:afterAutospacing="0"/>
        <w:ind w:firstLine="709"/>
        <w:jc w:val="both"/>
      </w:pPr>
      <w:r w:rsidRPr="002A5D59">
        <w:t>6.3. Стороны обязуются незамедлительно информировать друг друга о затруднениях, препятствующих надлежащему исполнению своих обязательств по настоящему Договору, для своевременного принятия мер по устранению данных затруднений.</w:t>
      </w:r>
    </w:p>
    <w:p w14:paraId="01BBB86D" w14:textId="77777777" w:rsidR="00DA1FDC" w:rsidRPr="002A5D59" w:rsidRDefault="00DA1FDC" w:rsidP="00DA1FDC">
      <w:pPr>
        <w:pStyle w:val="ab"/>
        <w:spacing w:before="0" w:beforeAutospacing="0" w:after="0" w:afterAutospacing="0"/>
        <w:ind w:firstLine="709"/>
        <w:jc w:val="both"/>
      </w:pPr>
      <w:r w:rsidRPr="002A5D59">
        <w:t>6.4. При наличии замечаний к качеству оказываемых Исполнителем услуг, Стороны составляют письменный двусторонний Акт, с указанием вида/зоны оказываемых услуг и сроков устранения выявленных недостатков в срок не позднее суток, следующих за датой выявленных нарушений.</w:t>
      </w:r>
    </w:p>
    <w:p w14:paraId="199EED11" w14:textId="77777777" w:rsidR="00DA1FDC" w:rsidRPr="002A5D59" w:rsidRDefault="00DA1FDC" w:rsidP="00DA1FDC">
      <w:pPr>
        <w:pStyle w:val="ab"/>
        <w:spacing w:before="0" w:beforeAutospacing="0" w:after="0" w:afterAutospacing="0"/>
        <w:ind w:firstLine="709"/>
        <w:jc w:val="both"/>
      </w:pPr>
      <w:r w:rsidRPr="002A5D59">
        <w:t xml:space="preserve">6.5. Исполнитель несет ответственность за сохранность личных вещей и документов Заказчика, находящихся в период проведения услуг по месту нахождения Заказчика, указанному в </w:t>
      </w:r>
      <w:r>
        <w:br/>
      </w:r>
      <w:r w:rsidRPr="002A5D59">
        <w:t>п. 1 Технического задан</w:t>
      </w:r>
      <w:r>
        <w:t>ия</w:t>
      </w:r>
      <w:r w:rsidRPr="002A5D59">
        <w:t>.</w:t>
      </w:r>
    </w:p>
    <w:p w14:paraId="00F952E3" w14:textId="77777777" w:rsidR="00DA1FDC" w:rsidRPr="002A5D59" w:rsidRDefault="00DA1FDC" w:rsidP="00DA1FDC">
      <w:pPr>
        <w:pStyle w:val="ab"/>
        <w:spacing w:before="0" w:beforeAutospacing="0" w:after="0" w:afterAutospacing="0"/>
        <w:ind w:firstLine="709"/>
        <w:jc w:val="both"/>
      </w:pPr>
      <w:r w:rsidRPr="002A5D59">
        <w:t>6.6. Если проведение какого-либо вида работ по уборке помещения может вызвать порчу очищаемых поверхностей, Исполнитель обязан проинформировать об этом Заказчика и приступить к работе после письменного распоряжения Заказчика. В случае отказа Заказчика от составления письменного распоряжения, Исполнитель не несет ответственности за результат работ.</w:t>
      </w:r>
    </w:p>
    <w:p w14:paraId="77ED914C" w14:textId="77777777" w:rsidR="00DA1FDC" w:rsidRPr="002A5D59" w:rsidRDefault="00DA1FDC" w:rsidP="00DA1FDC">
      <w:pPr>
        <w:spacing w:line="240" w:lineRule="auto"/>
        <w:ind w:firstLine="709"/>
        <w:contextualSpacing/>
        <w:rPr>
          <w:b/>
          <w:bCs/>
          <w:sz w:val="24"/>
          <w:szCs w:val="24"/>
          <w:lang w:val="x-none"/>
        </w:rPr>
      </w:pPr>
    </w:p>
    <w:p w14:paraId="6FEC11B6" w14:textId="77777777" w:rsidR="00DA1FDC" w:rsidRPr="002A5D59" w:rsidRDefault="00DA1FDC" w:rsidP="00DA1FDC">
      <w:pPr>
        <w:spacing w:line="240" w:lineRule="auto"/>
        <w:ind w:firstLine="709"/>
        <w:contextualSpacing/>
        <w:rPr>
          <w:b/>
          <w:bCs/>
          <w:sz w:val="24"/>
          <w:szCs w:val="24"/>
        </w:rPr>
      </w:pPr>
      <w:r w:rsidRPr="002A5D59">
        <w:rPr>
          <w:b/>
          <w:bCs/>
          <w:sz w:val="24"/>
          <w:szCs w:val="24"/>
        </w:rPr>
        <w:t>7. Ответственность Сторон</w:t>
      </w:r>
    </w:p>
    <w:p w14:paraId="4E70574C" w14:textId="77777777" w:rsidR="00DA1FDC" w:rsidRPr="002A5D59" w:rsidRDefault="00DA1FDC" w:rsidP="00DA1FDC">
      <w:pPr>
        <w:spacing w:line="240" w:lineRule="auto"/>
        <w:ind w:firstLine="709"/>
        <w:contextualSpacing/>
        <w:rPr>
          <w:sz w:val="24"/>
          <w:szCs w:val="24"/>
        </w:rPr>
      </w:pPr>
      <w:r w:rsidRPr="002A5D59">
        <w:rPr>
          <w:color w:val="000000"/>
          <w:spacing w:val="-4"/>
          <w:sz w:val="24"/>
          <w:szCs w:val="24"/>
        </w:rPr>
        <w:t xml:space="preserve">7.1. </w:t>
      </w:r>
      <w:r w:rsidRPr="002A5D59">
        <w:rPr>
          <w:sz w:val="24"/>
          <w:szCs w:val="24"/>
        </w:rPr>
        <w:t xml:space="preserve">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14:paraId="46D1D2E7" w14:textId="77777777" w:rsidR="00DA1FDC" w:rsidRPr="002A5D59" w:rsidRDefault="00DA1FDC" w:rsidP="00DA1FDC">
      <w:pPr>
        <w:tabs>
          <w:tab w:val="left" w:pos="142"/>
          <w:tab w:val="left" w:pos="851"/>
          <w:tab w:val="num" w:pos="12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firstLine="709"/>
        <w:contextualSpacing/>
        <w:rPr>
          <w:sz w:val="24"/>
          <w:szCs w:val="24"/>
        </w:rPr>
      </w:pPr>
      <w:r w:rsidRPr="002A5D59">
        <w:rPr>
          <w:bCs/>
          <w:spacing w:val="-2"/>
          <w:sz w:val="24"/>
          <w:szCs w:val="24"/>
        </w:rPr>
        <w:t>7.2.</w:t>
      </w:r>
      <w:r w:rsidRPr="002A5D59">
        <w:rPr>
          <w:spacing w:val="-2"/>
          <w:sz w:val="24"/>
          <w:szCs w:val="24"/>
        </w:rPr>
        <w:t xml:space="preserve"> </w:t>
      </w:r>
      <w:r w:rsidRPr="002A5D59">
        <w:rPr>
          <w:sz w:val="24"/>
          <w:szCs w:val="24"/>
        </w:rPr>
        <w:t xml:space="preserve">В случае просрочки исполнения Заказчиком обязательств, предусмотренных </w:t>
      </w:r>
      <w:r>
        <w:rPr>
          <w:sz w:val="24"/>
          <w:szCs w:val="24"/>
        </w:rPr>
        <w:t xml:space="preserve">п.4.1.1. </w:t>
      </w:r>
      <w:r w:rsidRPr="002A5D59">
        <w:rPr>
          <w:sz w:val="24"/>
          <w:szCs w:val="24"/>
        </w:rPr>
        <w:t>настоящ</w:t>
      </w:r>
      <w:r>
        <w:rPr>
          <w:sz w:val="24"/>
          <w:szCs w:val="24"/>
        </w:rPr>
        <w:t>его</w:t>
      </w:r>
      <w:r w:rsidRPr="002A5D59">
        <w:rPr>
          <w:sz w:val="24"/>
          <w:szCs w:val="24"/>
        </w:rPr>
        <w:t xml:space="preserve"> Договор</w:t>
      </w:r>
      <w:r>
        <w:rPr>
          <w:sz w:val="24"/>
          <w:szCs w:val="24"/>
        </w:rPr>
        <w:t>а</w:t>
      </w:r>
      <w:r w:rsidRPr="002A5D59">
        <w:rPr>
          <w:sz w:val="24"/>
          <w:szCs w:val="24"/>
        </w:rPr>
        <w:t xml:space="preserve">,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 исчисляется от суммы неисполненного обязательства. </w:t>
      </w:r>
    </w:p>
    <w:p w14:paraId="7A94CF04" w14:textId="77777777" w:rsidR="00DA1FDC" w:rsidRPr="002A5D59" w:rsidRDefault="00DA1FDC" w:rsidP="00DA1FDC">
      <w:pPr>
        <w:spacing w:line="240" w:lineRule="auto"/>
        <w:ind w:firstLine="709"/>
        <w:contextualSpacing/>
        <w:rPr>
          <w:sz w:val="24"/>
          <w:szCs w:val="24"/>
          <w:highlight w:val="red"/>
        </w:rPr>
      </w:pPr>
      <w:r w:rsidRPr="002A5D59">
        <w:rPr>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39D6CA42" w14:textId="77777777" w:rsidR="00DA1FDC" w:rsidRPr="002A5D59" w:rsidRDefault="00DA1FDC" w:rsidP="00DA1FDC">
      <w:pPr>
        <w:spacing w:line="240" w:lineRule="auto"/>
        <w:ind w:firstLine="709"/>
        <w:contextualSpacing/>
        <w:rPr>
          <w:sz w:val="24"/>
          <w:szCs w:val="24"/>
        </w:rPr>
      </w:pPr>
      <w:bookmarkStart w:id="20" w:name="OLE_LINK32"/>
      <w:bookmarkEnd w:id="20"/>
      <w:r w:rsidRPr="002A5D59">
        <w:rPr>
          <w:bCs/>
          <w:sz w:val="24"/>
          <w:szCs w:val="24"/>
        </w:rPr>
        <w:t>7.3.</w:t>
      </w:r>
      <w:r>
        <w:rPr>
          <w:sz w:val="24"/>
          <w:szCs w:val="24"/>
        </w:rPr>
        <w:t xml:space="preserve"> За некачественные исполнения</w:t>
      </w:r>
      <w:r w:rsidRPr="002A5D59">
        <w:rPr>
          <w:sz w:val="24"/>
          <w:szCs w:val="24"/>
        </w:rPr>
        <w:t xml:space="preserve">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Размер такой неустойки устанавливается настоящим Договором в размере 0,2 % от общей стоимости услуг по настоящему Договору. </w:t>
      </w:r>
    </w:p>
    <w:p w14:paraId="001A1EEC" w14:textId="77777777" w:rsidR="00DA1FDC" w:rsidRPr="002A5D59" w:rsidRDefault="00DA1FDC" w:rsidP="00DA1FDC">
      <w:pPr>
        <w:spacing w:line="240" w:lineRule="auto"/>
        <w:ind w:firstLine="709"/>
        <w:contextualSpacing/>
        <w:rPr>
          <w:sz w:val="24"/>
          <w:szCs w:val="24"/>
          <w:highlight w:val="red"/>
        </w:rPr>
      </w:pPr>
      <w:r w:rsidRPr="002A5D59">
        <w:rPr>
          <w:sz w:val="24"/>
          <w:szCs w:val="24"/>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520E827" w14:textId="77777777" w:rsidR="00DA1FDC" w:rsidRPr="002A5D59" w:rsidRDefault="00DA1FDC" w:rsidP="00DA1FDC">
      <w:pPr>
        <w:tabs>
          <w:tab w:val="left" w:pos="142"/>
          <w:tab w:val="left" w:pos="851"/>
          <w:tab w:val="num" w:pos="12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firstLine="709"/>
        <w:contextualSpacing/>
        <w:rPr>
          <w:spacing w:val="-2"/>
          <w:sz w:val="24"/>
          <w:szCs w:val="24"/>
        </w:rPr>
      </w:pPr>
      <w:r w:rsidRPr="002A5D59">
        <w:rPr>
          <w:bCs/>
          <w:spacing w:val="-2"/>
          <w:sz w:val="24"/>
          <w:szCs w:val="24"/>
        </w:rPr>
        <w:t>7.4.</w:t>
      </w:r>
      <w:r w:rsidRPr="002A5D59">
        <w:rPr>
          <w:spacing w:val="-2"/>
          <w:sz w:val="24"/>
          <w:szCs w:val="24"/>
        </w:rPr>
        <w:t xml:space="preserve"> Уплата штрафных санкций не освобождает Стороны от выполнения возложенных на них обязательств по настоящему Договору.</w:t>
      </w:r>
    </w:p>
    <w:p w14:paraId="5A76DE49" w14:textId="77777777" w:rsidR="00DA1FDC" w:rsidRPr="002A5D59" w:rsidRDefault="00DA1FDC" w:rsidP="00DA1FDC">
      <w:pPr>
        <w:spacing w:line="240" w:lineRule="auto"/>
        <w:ind w:firstLine="709"/>
        <w:contextualSpacing/>
        <w:rPr>
          <w:bCs/>
          <w:sz w:val="24"/>
          <w:szCs w:val="24"/>
        </w:rPr>
      </w:pPr>
    </w:p>
    <w:p w14:paraId="1D3A6EA0" w14:textId="77777777" w:rsidR="00DA1FDC" w:rsidRPr="002A5D59" w:rsidRDefault="00DA1FDC" w:rsidP="00DA1FDC">
      <w:pPr>
        <w:spacing w:line="240" w:lineRule="auto"/>
        <w:ind w:firstLine="709"/>
        <w:contextualSpacing/>
        <w:rPr>
          <w:b/>
          <w:bCs/>
          <w:sz w:val="24"/>
          <w:szCs w:val="24"/>
        </w:rPr>
      </w:pPr>
      <w:r w:rsidRPr="002A5D59">
        <w:rPr>
          <w:b/>
          <w:bCs/>
          <w:sz w:val="24"/>
          <w:szCs w:val="24"/>
        </w:rPr>
        <w:t>8. Обстоятельства непреодолимой силы</w:t>
      </w:r>
    </w:p>
    <w:p w14:paraId="65B2A420" w14:textId="77777777" w:rsidR="00DA1FDC" w:rsidRPr="002A5D59" w:rsidRDefault="00DA1FDC" w:rsidP="00DA1FDC">
      <w:pPr>
        <w:spacing w:line="240" w:lineRule="auto"/>
        <w:ind w:firstLine="709"/>
        <w:contextualSpacing/>
        <w:rPr>
          <w:bCs/>
          <w:sz w:val="24"/>
          <w:szCs w:val="24"/>
        </w:rPr>
      </w:pPr>
      <w:r w:rsidRPr="002A5D59">
        <w:rPr>
          <w:bCs/>
          <w:sz w:val="24"/>
          <w:szCs w:val="24"/>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или действий объективных внешних факторов, подтвержденных документально, непосредственно повлиявших на ход оказания Услуг по настоящему Договору.</w:t>
      </w:r>
    </w:p>
    <w:p w14:paraId="114F3BB7" w14:textId="77777777" w:rsidR="00DA1FDC" w:rsidRPr="002A5D59" w:rsidRDefault="00DA1FDC" w:rsidP="00DA1FDC">
      <w:pPr>
        <w:pStyle w:val="affb"/>
        <w:widowControl w:val="0"/>
        <w:shd w:val="clear" w:color="auto" w:fill="FFFFFF"/>
        <w:tabs>
          <w:tab w:val="left" w:pos="1134"/>
        </w:tabs>
        <w:adjustRightInd w:val="0"/>
        <w:ind w:left="0" w:firstLine="709"/>
        <w:contextualSpacing w:val="0"/>
        <w:jc w:val="both"/>
        <w:rPr>
          <w:bCs/>
          <w:snapToGrid w:val="0"/>
        </w:rPr>
      </w:pPr>
      <w:r w:rsidRPr="002A5D59">
        <w:rPr>
          <w:bCs/>
          <w:snapToGrid w:val="0"/>
        </w:rPr>
        <w:t>8.2.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27B29806" w14:textId="77777777" w:rsidR="00DA1FDC" w:rsidRPr="002A5D59" w:rsidRDefault="00DA1FDC" w:rsidP="00DA1FDC">
      <w:pPr>
        <w:spacing w:line="240" w:lineRule="auto"/>
        <w:ind w:firstLine="709"/>
        <w:contextualSpacing/>
        <w:rPr>
          <w:bCs/>
          <w:sz w:val="24"/>
          <w:szCs w:val="24"/>
        </w:rPr>
      </w:pPr>
      <w:r w:rsidRPr="002A5D59">
        <w:rPr>
          <w:bCs/>
          <w:sz w:val="24"/>
          <w:szCs w:val="24"/>
        </w:rPr>
        <w:t>8.3.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97EEF08" w14:textId="77777777" w:rsidR="00DA1FDC" w:rsidRPr="002A5D59" w:rsidRDefault="00DA1FDC" w:rsidP="00DA1FDC">
      <w:pPr>
        <w:spacing w:line="240" w:lineRule="auto"/>
        <w:ind w:firstLine="709"/>
        <w:contextualSpacing/>
        <w:rPr>
          <w:b/>
          <w:bCs/>
          <w:sz w:val="24"/>
          <w:szCs w:val="24"/>
        </w:rPr>
      </w:pPr>
    </w:p>
    <w:p w14:paraId="65A4B901" w14:textId="77777777" w:rsidR="00DA1FDC" w:rsidRPr="002A5D59" w:rsidRDefault="00DA1FDC" w:rsidP="00DA1FDC">
      <w:pPr>
        <w:spacing w:line="240" w:lineRule="auto"/>
        <w:ind w:firstLine="709"/>
        <w:contextualSpacing/>
        <w:rPr>
          <w:b/>
          <w:bCs/>
          <w:sz w:val="24"/>
          <w:szCs w:val="24"/>
        </w:rPr>
      </w:pPr>
      <w:r w:rsidRPr="002A5D59">
        <w:rPr>
          <w:b/>
          <w:bCs/>
          <w:sz w:val="24"/>
          <w:szCs w:val="24"/>
        </w:rPr>
        <w:t>9. Разрешение споров</w:t>
      </w:r>
    </w:p>
    <w:p w14:paraId="7B5A56EB" w14:textId="77777777" w:rsidR="00DA1FDC" w:rsidRPr="002A5D59" w:rsidRDefault="00DA1FDC" w:rsidP="00DA1FDC">
      <w:pPr>
        <w:spacing w:line="240" w:lineRule="auto"/>
        <w:ind w:firstLine="709"/>
        <w:contextualSpacing/>
        <w:rPr>
          <w:bCs/>
          <w:sz w:val="24"/>
          <w:szCs w:val="24"/>
        </w:rPr>
      </w:pPr>
      <w:r w:rsidRPr="002A5D59">
        <w:rPr>
          <w:bCs/>
          <w:sz w:val="24"/>
          <w:szCs w:val="24"/>
        </w:rPr>
        <w:t>9.1. Споры и разногласия, которые могут возникнуть между Сторонами, разрешаются путем переговоров и/или направления претензий. Сторона, получившая претензию, обязана направить ответ по существу претензии в течение 10 (десяти) рабочих дней с момента получения претензии.</w:t>
      </w:r>
    </w:p>
    <w:p w14:paraId="53C5635D" w14:textId="77777777" w:rsidR="00DA1FDC" w:rsidRPr="002A5D59" w:rsidRDefault="00DA1FDC" w:rsidP="00DA1FDC">
      <w:pPr>
        <w:spacing w:line="240" w:lineRule="auto"/>
        <w:ind w:firstLine="709"/>
        <w:contextualSpacing/>
        <w:rPr>
          <w:bCs/>
          <w:sz w:val="24"/>
          <w:szCs w:val="24"/>
        </w:rPr>
      </w:pPr>
      <w:r w:rsidRPr="002A5D59">
        <w:rPr>
          <w:bCs/>
          <w:sz w:val="24"/>
          <w:szCs w:val="24"/>
        </w:rPr>
        <w:t>9.2. В случае, когда споры не урегулированы Сторонами во внесудебном порядке, они разрешаются в соответствии с законодательством Российской Федерации в Арбитражном суде г. Санкт- Петербурга и Ленинградской области.</w:t>
      </w:r>
    </w:p>
    <w:p w14:paraId="5681D980" w14:textId="77777777" w:rsidR="00DA1FDC" w:rsidRPr="002A5D59" w:rsidRDefault="00DA1FDC" w:rsidP="00DA1FDC">
      <w:pPr>
        <w:spacing w:line="240" w:lineRule="auto"/>
        <w:ind w:firstLine="709"/>
        <w:contextualSpacing/>
        <w:rPr>
          <w:b/>
          <w:bCs/>
          <w:sz w:val="24"/>
          <w:szCs w:val="24"/>
        </w:rPr>
      </w:pPr>
    </w:p>
    <w:p w14:paraId="4E81E0DC" w14:textId="77777777" w:rsidR="00DA1FDC" w:rsidRPr="002A5D59" w:rsidRDefault="00DA1FDC" w:rsidP="00DA1FDC">
      <w:pPr>
        <w:spacing w:line="240" w:lineRule="auto"/>
        <w:ind w:firstLine="709"/>
        <w:contextualSpacing/>
        <w:rPr>
          <w:b/>
          <w:bCs/>
          <w:sz w:val="24"/>
          <w:szCs w:val="24"/>
        </w:rPr>
      </w:pPr>
      <w:r w:rsidRPr="002A5D59">
        <w:rPr>
          <w:b/>
          <w:bCs/>
          <w:sz w:val="24"/>
          <w:szCs w:val="24"/>
        </w:rPr>
        <w:t>10. Порядок внесения изменений, дополнений в Договор и его расторжения</w:t>
      </w:r>
    </w:p>
    <w:p w14:paraId="679C3E32" w14:textId="77777777" w:rsidR="00DA1FDC" w:rsidRPr="002A5D59" w:rsidRDefault="00DA1FDC" w:rsidP="00DA1FDC">
      <w:pPr>
        <w:spacing w:line="240" w:lineRule="auto"/>
        <w:ind w:firstLine="709"/>
        <w:contextualSpacing/>
        <w:rPr>
          <w:bCs/>
          <w:sz w:val="24"/>
          <w:szCs w:val="24"/>
        </w:rPr>
      </w:pPr>
      <w:r w:rsidRPr="002A5D59">
        <w:rPr>
          <w:bCs/>
          <w:sz w:val="24"/>
          <w:szCs w:val="24"/>
        </w:rPr>
        <w:t>10.1. Все приложения, изменения и дополнения к настоящему Договору являются его неотъемлемой и действительны только в случае, когда они совершены в письменной форме и подписаны уполномоченными представителями Сторон.</w:t>
      </w:r>
    </w:p>
    <w:p w14:paraId="700B020A" w14:textId="77777777" w:rsidR="00DA1FDC" w:rsidRPr="002A5D59" w:rsidRDefault="00DA1FDC" w:rsidP="00DA1FDC">
      <w:pPr>
        <w:spacing w:line="240" w:lineRule="auto"/>
        <w:ind w:firstLine="709"/>
        <w:contextualSpacing/>
        <w:rPr>
          <w:bCs/>
          <w:sz w:val="24"/>
          <w:szCs w:val="24"/>
        </w:rPr>
      </w:pPr>
      <w:r w:rsidRPr="002A5D59">
        <w:rPr>
          <w:bCs/>
          <w:sz w:val="24"/>
          <w:szCs w:val="24"/>
        </w:rPr>
        <w:t>10.2. Настоящий Договор может быть расторгнут по соглашению Сторон, либо в случае одностороннего отказа от договора одной из Сторон по основаниям, предусмотренным действующим законодательством РФ. При этом Сторона, решившая расторгнуть Договор, направляет другой Стороне письменное уведомление не менее чем за 20 (двадцать) рабочих дней до даты предполагаемого расторжения, с изложением обоснования. В случае одностороннего отказа от Договора, Договор будет считаться расторгнутым с момента получения другой Стороной соответствующего уведомления.</w:t>
      </w:r>
    </w:p>
    <w:p w14:paraId="715A3FD4" w14:textId="77777777" w:rsidR="00DA1FDC" w:rsidRPr="002A5D59" w:rsidRDefault="00DA1FDC" w:rsidP="00DA1FDC">
      <w:pPr>
        <w:spacing w:line="240" w:lineRule="auto"/>
        <w:ind w:firstLine="709"/>
        <w:contextualSpacing/>
        <w:rPr>
          <w:b/>
          <w:bCs/>
          <w:sz w:val="24"/>
          <w:szCs w:val="24"/>
        </w:rPr>
      </w:pPr>
    </w:p>
    <w:p w14:paraId="2E4F8E25" w14:textId="77777777" w:rsidR="00DA1FDC" w:rsidRPr="002A5D59" w:rsidRDefault="00DA1FDC" w:rsidP="00DA1FDC">
      <w:pPr>
        <w:spacing w:line="240" w:lineRule="auto"/>
        <w:ind w:firstLine="709"/>
        <w:contextualSpacing/>
        <w:rPr>
          <w:b/>
          <w:bCs/>
          <w:sz w:val="24"/>
          <w:szCs w:val="24"/>
        </w:rPr>
      </w:pPr>
      <w:r w:rsidRPr="002A5D59">
        <w:rPr>
          <w:b/>
          <w:bCs/>
          <w:sz w:val="24"/>
          <w:szCs w:val="24"/>
        </w:rPr>
        <w:t>11. Срок действия Договора</w:t>
      </w:r>
    </w:p>
    <w:p w14:paraId="3D0CEB19" w14:textId="77777777" w:rsidR="00DA1FDC" w:rsidRPr="002A5D59" w:rsidRDefault="00DA1FDC" w:rsidP="00DA1FDC">
      <w:pPr>
        <w:pStyle w:val="Standard"/>
        <w:spacing w:after="0" w:line="240" w:lineRule="auto"/>
        <w:ind w:firstLine="709"/>
        <w:jc w:val="both"/>
        <w:rPr>
          <w:rFonts w:cs="Times New Roman"/>
          <w:sz w:val="24"/>
          <w:szCs w:val="24"/>
        </w:rPr>
      </w:pPr>
      <w:r w:rsidRPr="002A5D59">
        <w:rPr>
          <w:bCs/>
          <w:sz w:val="24"/>
          <w:szCs w:val="24"/>
        </w:rPr>
        <w:t>11.1.</w:t>
      </w:r>
      <w:r w:rsidRPr="002A5D59">
        <w:rPr>
          <w:sz w:val="24"/>
          <w:szCs w:val="24"/>
        </w:rPr>
        <w:t> </w:t>
      </w:r>
      <w:r w:rsidRPr="002A5D59">
        <w:rPr>
          <w:rFonts w:cs="Times New Roman"/>
          <w:sz w:val="24"/>
          <w:szCs w:val="24"/>
        </w:rPr>
        <w:t xml:space="preserve">Настоящий Договор вступает в силу с момента его подписания двумя Сторонами и действует </w:t>
      </w:r>
      <w:r>
        <w:rPr>
          <w:sz w:val="24"/>
          <w:szCs w:val="24"/>
        </w:rPr>
        <w:t>до полного исполнения своих обязательств обеими Сторонами.</w:t>
      </w:r>
    </w:p>
    <w:p w14:paraId="33A3E6C3" w14:textId="77777777" w:rsidR="00DA1FDC" w:rsidRPr="002A5D59" w:rsidRDefault="00DA1FDC" w:rsidP="00DA1FDC">
      <w:pPr>
        <w:spacing w:line="240" w:lineRule="auto"/>
        <w:ind w:firstLine="709"/>
        <w:contextualSpacing/>
        <w:rPr>
          <w:sz w:val="24"/>
          <w:szCs w:val="24"/>
        </w:rPr>
      </w:pPr>
    </w:p>
    <w:p w14:paraId="31D8A806" w14:textId="77777777" w:rsidR="00DA1FDC" w:rsidRPr="002A5D59" w:rsidRDefault="00DA1FDC" w:rsidP="00DA1FDC">
      <w:pPr>
        <w:spacing w:line="240" w:lineRule="auto"/>
        <w:ind w:firstLine="709"/>
        <w:contextualSpacing/>
        <w:rPr>
          <w:b/>
          <w:sz w:val="24"/>
          <w:szCs w:val="24"/>
        </w:rPr>
      </w:pPr>
      <w:r w:rsidRPr="002A5D59">
        <w:rPr>
          <w:b/>
          <w:sz w:val="24"/>
          <w:szCs w:val="24"/>
        </w:rPr>
        <w:t>12. Конфиденциальность.</w:t>
      </w:r>
    </w:p>
    <w:p w14:paraId="5FB2B835" w14:textId="77777777" w:rsidR="00DA1FDC" w:rsidRPr="002A5D59" w:rsidRDefault="00DA1FDC" w:rsidP="00DA1FDC">
      <w:pPr>
        <w:pStyle w:val="affb"/>
        <w:ind w:left="0" w:firstLine="709"/>
        <w:jc w:val="both"/>
      </w:pPr>
      <w:r w:rsidRPr="002A5D59">
        <w:t>12.1. Стороны обязуются соблюдать конфиденциальность в отношении информации, полученной друг от друга или ставшей известной им в ходе оказания Услуг по настоящему Договору, в том числе информацию о порядке и состоянии у Заказчика защиты служебной или коммерческой тайны, о порядке и состоянии охраны, системы сигнализации, пропускном режиме;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6651B4C6" w14:textId="77777777" w:rsidR="00DA1FDC" w:rsidRPr="002A5D59" w:rsidRDefault="00DA1FDC" w:rsidP="00DA1FDC">
      <w:pPr>
        <w:pStyle w:val="affb"/>
        <w:ind w:left="0" w:firstLine="709"/>
        <w:jc w:val="both"/>
      </w:pPr>
      <w:r w:rsidRPr="002A5D59">
        <w:t>12.2. Стороны установили, что ставшая известной в течение срока действия, а также в течение 3 (трех) лет после окончания срока действия настоящего Договора, информация о хозяйственной деятельности Сторон, отнесенная к разряду конфиденциальной в силу действующего законодательства РФ, не подлежит разглашению третьим лицам.</w:t>
      </w:r>
    </w:p>
    <w:p w14:paraId="679102DE" w14:textId="77777777" w:rsidR="00DA1FDC" w:rsidRPr="002A5D59" w:rsidRDefault="00DA1FDC" w:rsidP="00DA1FDC">
      <w:pPr>
        <w:pStyle w:val="affb"/>
        <w:ind w:left="0" w:firstLine="709"/>
        <w:jc w:val="both"/>
      </w:pPr>
      <w:r w:rsidRPr="002A5D59">
        <w:t>12.3. Любой ущерб, причиненный Стороне несоблюдением требований п.12 Договора, подлежит полному возмещению виновной Стороной.</w:t>
      </w:r>
    </w:p>
    <w:p w14:paraId="4127F0EA" w14:textId="77777777" w:rsidR="00DA1FDC" w:rsidRPr="002A5D59" w:rsidRDefault="00DA1FDC" w:rsidP="00DA1FDC">
      <w:pPr>
        <w:pStyle w:val="affb"/>
        <w:ind w:left="0" w:firstLine="709"/>
        <w:jc w:val="both"/>
      </w:pPr>
    </w:p>
    <w:p w14:paraId="34521AEC" w14:textId="77777777" w:rsidR="00DA1FDC" w:rsidRPr="002A5D59" w:rsidRDefault="00DA1FDC" w:rsidP="00DA1FDC">
      <w:pPr>
        <w:spacing w:line="240" w:lineRule="auto"/>
        <w:ind w:firstLine="709"/>
        <w:contextualSpacing/>
        <w:rPr>
          <w:b/>
          <w:bCs/>
          <w:sz w:val="24"/>
          <w:szCs w:val="24"/>
        </w:rPr>
      </w:pPr>
      <w:r w:rsidRPr="002A5D59">
        <w:rPr>
          <w:b/>
          <w:bCs/>
          <w:sz w:val="24"/>
          <w:szCs w:val="24"/>
        </w:rPr>
        <w:t>13. Прочие условия</w:t>
      </w:r>
    </w:p>
    <w:p w14:paraId="4CDFA860" w14:textId="77777777" w:rsidR="00DA1FDC" w:rsidRPr="002A5D59" w:rsidRDefault="00DA1FDC" w:rsidP="00DA1FDC">
      <w:pPr>
        <w:tabs>
          <w:tab w:val="left" w:pos="142"/>
        </w:tabs>
        <w:spacing w:line="240" w:lineRule="auto"/>
        <w:ind w:firstLine="709"/>
        <w:rPr>
          <w:sz w:val="24"/>
          <w:szCs w:val="24"/>
        </w:rPr>
      </w:pPr>
      <w:r w:rsidRPr="002A5D59">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3B4B4025" w14:textId="39240287" w:rsidR="00DA1FDC" w:rsidRPr="002A5D59" w:rsidRDefault="00DA1FDC" w:rsidP="00DA1FDC">
      <w:pPr>
        <w:spacing w:line="240" w:lineRule="auto"/>
        <w:ind w:firstLine="709"/>
        <w:rPr>
          <w:sz w:val="24"/>
          <w:szCs w:val="24"/>
        </w:rPr>
      </w:pPr>
      <w:r w:rsidRPr="002A5D59">
        <w:rPr>
          <w:sz w:val="24"/>
          <w:szCs w:val="24"/>
        </w:rPr>
        <w:t xml:space="preserve">13.2. Настоящий Договор заключен по результатам проведения запроса предложений в электронной форме, согласно Протокола № </w:t>
      </w:r>
      <w:r w:rsidR="003E09F3">
        <w:rPr>
          <w:sz w:val="24"/>
          <w:szCs w:val="24"/>
        </w:rPr>
        <w:t>__</w:t>
      </w:r>
      <w:r>
        <w:rPr>
          <w:sz w:val="24"/>
          <w:szCs w:val="24"/>
        </w:rPr>
        <w:t>_________</w:t>
      </w:r>
      <w:r w:rsidRPr="002A5D59">
        <w:rPr>
          <w:sz w:val="24"/>
          <w:szCs w:val="24"/>
        </w:rPr>
        <w:t xml:space="preserve"> заседания Комиссии по закупочной деятельности Акционерного общества «Санкт-Петербургский центр доступного жилья» </w:t>
      </w:r>
      <w:r w:rsidR="003E09F3">
        <w:rPr>
          <w:sz w:val="24"/>
          <w:szCs w:val="24"/>
        </w:rPr>
        <w:t>от</w:t>
      </w:r>
      <w:r>
        <w:rPr>
          <w:sz w:val="24"/>
          <w:szCs w:val="24"/>
        </w:rPr>
        <w:t>_____</w:t>
      </w:r>
      <w:r w:rsidRPr="002A5D59">
        <w:rPr>
          <w:sz w:val="24"/>
          <w:szCs w:val="24"/>
        </w:rPr>
        <w:t xml:space="preserve"> г.</w:t>
      </w:r>
    </w:p>
    <w:p w14:paraId="50E89A0A" w14:textId="77777777" w:rsidR="00DA1FDC" w:rsidRPr="002A5D59" w:rsidRDefault="00DA1FDC" w:rsidP="00DA1FDC">
      <w:pPr>
        <w:tabs>
          <w:tab w:val="left" w:pos="142"/>
        </w:tabs>
        <w:spacing w:line="240" w:lineRule="auto"/>
        <w:ind w:firstLine="709"/>
        <w:rPr>
          <w:sz w:val="24"/>
          <w:szCs w:val="24"/>
        </w:rPr>
      </w:pPr>
      <w:r w:rsidRPr="002A5D59">
        <w:rPr>
          <w:sz w:val="24"/>
          <w:szCs w:val="24"/>
        </w:rPr>
        <w:t xml:space="preserve">13.3.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066A603B" w14:textId="77777777" w:rsidR="00DA1FDC" w:rsidRPr="002A5D59" w:rsidRDefault="00DA1FDC" w:rsidP="00DA1FDC">
      <w:pPr>
        <w:pStyle w:val="affb"/>
        <w:ind w:left="0" w:firstLine="709"/>
        <w:jc w:val="both"/>
      </w:pPr>
      <w:r w:rsidRPr="002A5D59">
        <w:t>13.4.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должны направляться в письменной форме. Корреспонденция будет считаться направленной надлежащим образом, если она послана заказным письмом или доставлена курьером с получением под расписку по адресам Сторон, указанным в п.14 Договора, либо в уведомлении об изменении соответствующего адреса.</w:t>
      </w:r>
    </w:p>
    <w:p w14:paraId="39FA6ECE" w14:textId="77777777" w:rsidR="00DA1FDC" w:rsidRPr="002A5D59" w:rsidRDefault="00DA1FDC" w:rsidP="00DA1FDC">
      <w:pPr>
        <w:tabs>
          <w:tab w:val="left" w:pos="1134"/>
        </w:tabs>
        <w:spacing w:line="240" w:lineRule="auto"/>
        <w:ind w:firstLine="709"/>
        <w:rPr>
          <w:sz w:val="24"/>
          <w:szCs w:val="24"/>
        </w:rPr>
      </w:pPr>
      <w:r w:rsidRPr="002A5D59">
        <w:rPr>
          <w:sz w:val="24"/>
          <w:szCs w:val="24"/>
        </w:rPr>
        <w:t xml:space="preserve">В случае отсутствия Стороны по вышеуказанному адресу, доставка корреспонденции считается исполненной надлежащим образом. </w:t>
      </w:r>
    </w:p>
    <w:p w14:paraId="5779B797" w14:textId="77777777" w:rsidR="00DA1FDC" w:rsidRPr="002A5D59" w:rsidRDefault="00DA1FDC" w:rsidP="00DA1FDC">
      <w:pPr>
        <w:tabs>
          <w:tab w:val="left" w:pos="142"/>
        </w:tabs>
        <w:spacing w:line="240" w:lineRule="auto"/>
        <w:ind w:firstLine="709"/>
        <w:rPr>
          <w:sz w:val="24"/>
          <w:szCs w:val="24"/>
        </w:rPr>
      </w:pPr>
      <w:r w:rsidRPr="002A5D59">
        <w:rPr>
          <w:sz w:val="24"/>
          <w:szCs w:val="24"/>
        </w:rPr>
        <w:t>Отказ или уклонение любой из Сторон от получения корреспонденции не допускаются.</w:t>
      </w:r>
    </w:p>
    <w:p w14:paraId="73850520" w14:textId="77777777" w:rsidR="00DA1FDC" w:rsidRPr="002A5D59" w:rsidRDefault="00DA1FDC" w:rsidP="00DA1FDC">
      <w:pPr>
        <w:tabs>
          <w:tab w:val="left" w:pos="142"/>
        </w:tabs>
        <w:spacing w:line="240" w:lineRule="auto"/>
        <w:ind w:firstLine="709"/>
        <w:rPr>
          <w:sz w:val="24"/>
          <w:szCs w:val="24"/>
        </w:rPr>
      </w:pPr>
      <w:r w:rsidRPr="002A5D59">
        <w:rPr>
          <w:sz w:val="24"/>
          <w:szCs w:val="24"/>
        </w:rPr>
        <w:t>13.5. Стороны обязаны в течении 3 (трех) дней сообщать друг другу об изменении реквизитов, указанных в Договоре.</w:t>
      </w:r>
    </w:p>
    <w:p w14:paraId="5122A4B2" w14:textId="77777777" w:rsidR="00DA1FDC" w:rsidRPr="002A5D59" w:rsidRDefault="00DA1FDC" w:rsidP="00DA1FDC">
      <w:pPr>
        <w:pStyle w:val="affb"/>
        <w:ind w:left="0" w:firstLine="709"/>
        <w:jc w:val="both"/>
      </w:pPr>
      <w:r w:rsidRPr="002A5D59">
        <w:t>13.6. 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3915151C" w14:textId="77777777" w:rsidR="00DA1FDC" w:rsidRPr="002A5D59" w:rsidRDefault="00DA1FDC" w:rsidP="00DA1FDC">
      <w:pPr>
        <w:spacing w:line="240" w:lineRule="auto"/>
        <w:ind w:firstLine="709"/>
        <w:rPr>
          <w:sz w:val="24"/>
          <w:szCs w:val="24"/>
        </w:rPr>
      </w:pPr>
      <w:r w:rsidRPr="002A5D59">
        <w:rPr>
          <w:sz w:val="24"/>
          <w:szCs w:val="24"/>
        </w:rPr>
        <w:t>13.7. Неотъемлемым приложением к настоящему Договору является:</w:t>
      </w:r>
    </w:p>
    <w:p w14:paraId="78D7A1D8" w14:textId="77777777" w:rsidR="00DA1FDC" w:rsidRPr="002A5D59" w:rsidRDefault="00DA1FDC" w:rsidP="00DA1FDC">
      <w:pPr>
        <w:spacing w:line="240" w:lineRule="auto"/>
        <w:ind w:firstLine="709"/>
        <w:rPr>
          <w:sz w:val="24"/>
          <w:szCs w:val="24"/>
        </w:rPr>
      </w:pPr>
      <w:r w:rsidRPr="002A5D59">
        <w:rPr>
          <w:sz w:val="24"/>
          <w:szCs w:val="24"/>
        </w:rPr>
        <w:t>Приложение № 1- Техническое задание.</w:t>
      </w:r>
    </w:p>
    <w:p w14:paraId="0368D109" w14:textId="77777777" w:rsidR="00DA1FDC" w:rsidRDefault="00DA1FDC" w:rsidP="00DA1FDC">
      <w:pPr>
        <w:spacing w:line="240" w:lineRule="auto"/>
        <w:ind w:firstLine="709"/>
        <w:contextualSpacing/>
        <w:rPr>
          <w:bCs/>
          <w:sz w:val="24"/>
          <w:szCs w:val="24"/>
        </w:rPr>
      </w:pPr>
    </w:p>
    <w:p w14:paraId="039F2652" w14:textId="77777777" w:rsidR="00DA1FDC" w:rsidRPr="002A5D59" w:rsidRDefault="00DA1FDC" w:rsidP="00DA1FDC">
      <w:pPr>
        <w:spacing w:line="240" w:lineRule="auto"/>
        <w:ind w:left="710" w:firstLine="0"/>
        <w:contextualSpacing/>
        <w:rPr>
          <w:b/>
          <w:bCs/>
          <w:sz w:val="24"/>
          <w:szCs w:val="24"/>
        </w:rPr>
      </w:pPr>
      <w:r w:rsidRPr="002A5D59">
        <w:rPr>
          <w:b/>
          <w:bCs/>
          <w:sz w:val="24"/>
          <w:szCs w:val="24"/>
        </w:rPr>
        <w:t>14. Юридические адреса, реквизиты и подписи Сторон</w:t>
      </w:r>
    </w:p>
    <w:p w14:paraId="0B8DD310" w14:textId="77777777" w:rsidR="00DA1FDC" w:rsidRPr="002A5D59" w:rsidRDefault="00DA1FDC" w:rsidP="00DA1FDC">
      <w:pPr>
        <w:spacing w:line="240" w:lineRule="auto"/>
        <w:ind w:left="1070" w:firstLine="0"/>
        <w:contextualSpacing/>
        <w:rPr>
          <w:b/>
          <w:bCs/>
          <w:sz w:val="24"/>
          <w:szCs w:val="24"/>
        </w:rPr>
      </w:pPr>
    </w:p>
    <w:tbl>
      <w:tblPr>
        <w:tblW w:w="10678" w:type="dxa"/>
        <w:tblLook w:val="04A0" w:firstRow="1" w:lastRow="0" w:firstColumn="1" w:lastColumn="0" w:noHBand="0" w:noVBand="1"/>
      </w:tblPr>
      <w:tblGrid>
        <w:gridCol w:w="5529"/>
        <w:gridCol w:w="5149"/>
      </w:tblGrid>
      <w:tr w:rsidR="00DA1FDC" w:rsidRPr="002A5D59" w14:paraId="5D86B376" w14:textId="77777777" w:rsidTr="00DA1FDC">
        <w:tc>
          <w:tcPr>
            <w:tcW w:w="5529" w:type="dxa"/>
          </w:tcPr>
          <w:p w14:paraId="5AE6B3EC" w14:textId="77777777" w:rsidR="00DA1FDC" w:rsidRPr="002A5D59" w:rsidRDefault="00DA1FDC" w:rsidP="00DA1FDC">
            <w:pPr>
              <w:keepNext/>
              <w:spacing w:line="240" w:lineRule="auto"/>
              <w:ind w:firstLine="0"/>
              <w:jc w:val="center"/>
              <w:rPr>
                <w:b/>
                <w:bCs/>
                <w:sz w:val="24"/>
                <w:szCs w:val="24"/>
              </w:rPr>
            </w:pPr>
          </w:p>
          <w:p w14:paraId="5F915DE4" w14:textId="77777777" w:rsidR="00DA1FDC" w:rsidRPr="002A5D59" w:rsidRDefault="00DA1FDC" w:rsidP="00DA1FDC">
            <w:pPr>
              <w:spacing w:line="240" w:lineRule="auto"/>
              <w:ind w:firstLine="0"/>
              <w:rPr>
                <w:b/>
                <w:sz w:val="24"/>
                <w:szCs w:val="24"/>
              </w:rPr>
            </w:pPr>
            <w:r w:rsidRPr="002A5D59">
              <w:rPr>
                <w:b/>
                <w:sz w:val="24"/>
                <w:szCs w:val="24"/>
              </w:rPr>
              <w:t>ЗАКАЗЧИК:</w:t>
            </w:r>
          </w:p>
          <w:p w14:paraId="66CBE904" w14:textId="77777777" w:rsidR="00DA1FDC" w:rsidRPr="002A5D59" w:rsidRDefault="00DA1FDC" w:rsidP="00DA1FDC">
            <w:pPr>
              <w:keepNext/>
              <w:spacing w:line="240" w:lineRule="auto"/>
              <w:ind w:firstLine="0"/>
              <w:jc w:val="left"/>
              <w:rPr>
                <w:b/>
                <w:bCs/>
                <w:sz w:val="24"/>
                <w:szCs w:val="24"/>
              </w:rPr>
            </w:pPr>
            <w:r w:rsidRPr="002A5D59">
              <w:rPr>
                <w:b/>
                <w:bCs/>
                <w:sz w:val="24"/>
                <w:szCs w:val="24"/>
              </w:rPr>
              <w:t>Акционерное общество</w:t>
            </w:r>
          </w:p>
          <w:p w14:paraId="37B71B97" w14:textId="77777777" w:rsidR="00DA1FDC" w:rsidRDefault="00DA1FDC" w:rsidP="00DA1FDC">
            <w:pPr>
              <w:keepNext/>
              <w:spacing w:line="240" w:lineRule="auto"/>
              <w:ind w:firstLine="0"/>
              <w:jc w:val="left"/>
              <w:rPr>
                <w:b/>
                <w:bCs/>
                <w:sz w:val="24"/>
                <w:szCs w:val="24"/>
              </w:rPr>
            </w:pPr>
            <w:r w:rsidRPr="002A5D59">
              <w:rPr>
                <w:b/>
                <w:bCs/>
                <w:sz w:val="24"/>
                <w:szCs w:val="24"/>
              </w:rPr>
              <w:t xml:space="preserve">«Санкт-Петербургский центр </w:t>
            </w:r>
          </w:p>
          <w:p w14:paraId="06AA413B" w14:textId="77777777" w:rsidR="00DA1FDC" w:rsidRPr="002A5D59" w:rsidRDefault="00DA1FDC" w:rsidP="00DA1FDC">
            <w:pPr>
              <w:keepNext/>
              <w:spacing w:line="240" w:lineRule="auto"/>
              <w:ind w:firstLine="0"/>
              <w:jc w:val="left"/>
              <w:rPr>
                <w:b/>
                <w:bCs/>
                <w:sz w:val="24"/>
                <w:szCs w:val="24"/>
              </w:rPr>
            </w:pPr>
            <w:r w:rsidRPr="002A5D59">
              <w:rPr>
                <w:b/>
                <w:bCs/>
                <w:sz w:val="24"/>
                <w:szCs w:val="24"/>
              </w:rPr>
              <w:t>доступного жилья»</w:t>
            </w:r>
          </w:p>
          <w:p w14:paraId="4C9531F3" w14:textId="77777777" w:rsidR="00DA1FDC" w:rsidRPr="002A5D59" w:rsidRDefault="00DA1FDC" w:rsidP="00DA1FDC">
            <w:pPr>
              <w:keepNext/>
              <w:spacing w:line="240" w:lineRule="auto"/>
              <w:ind w:firstLine="0"/>
              <w:jc w:val="left"/>
              <w:rPr>
                <w:b/>
                <w:sz w:val="24"/>
                <w:szCs w:val="24"/>
              </w:rPr>
            </w:pPr>
          </w:p>
          <w:p w14:paraId="12AA15FD" w14:textId="77777777" w:rsidR="00DA1FDC" w:rsidRPr="002A5D59" w:rsidRDefault="00DA1FDC" w:rsidP="00DA1FDC">
            <w:pPr>
              <w:keepNext/>
              <w:spacing w:line="240" w:lineRule="auto"/>
              <w:ind w:firstLine="0"/>
              <w:jc w:val="left"/>
              <w:rPr>
                <w:sz w:val="24"/>
                <w:szCs w:val="24"/>
              </w:rPr>
            </w:pPr>
            <w:r w:rsidRPr="002A5D59">
              <w:rPr>
                <w:sz w:val="24"/>
                <w:szCs w:val="24"/>
              </w:rPr>
              <w:t>190031, г. Санкт-Петербург,</w:t>
            </w:r>
          </w:p>
          <w:p w14:paraId="221A552B" w14:textId="77777777" w:rsidR="00DA1FDC" w:rsidRPr="002A5D59" w:rsidRDefault="00DA1FDC" w:rsidP="00DA1FDC">
            <w:pPr>
              <w:keepNext/>
              <w:spacing w:line="240" w:lineRule="auto"/>
              <w:ind w:firstLine="0"/>
              <w:jc w:val="left"/>
              <w:rPr>
                <w:sz w:val="24"/>
                <w:szCs w:val="24"/>
              </w:rPr>
            </w:pPr>
            <w:r w:rsidRPr="002A5D59">
              <w:rPr>
                <w:sz w:val="24"/>
                <w:szCs w:val="24"/>
              </w:rPr>
              <w:t>пер. Гривцова, д.20, литера В</w:t>
            </w:r>
          </w:p>
          <w:p w14:paraId="67420652" w14:textId="77777777" w:rsidR="00DA1FDC" w:rsidRPr="002A5D59" w:rsidRDefault="00DA1FDC" w:rsidP="00DA1FDC">
            <w:pPr>
              <w:keepNext/>
              <w:spacing w:line="240" w:lineRule="auto"/>
              <w:ind w:firstLine="0"/>
              <w:jc w:val="left"/>
              <w:rPr>
                <w:sz w:val="24"/>
                <w:szCs w:val="24"/>
              </w:rPr>
            </w:pPr>
            <w:r w:rsidRPr="002A5D59">
              <w:rPr>
                <w:sz w:val="24"/>
                <w:szCs w:val="24"/>
              </w:rPr>
              <w:t>ИНН 7838469428, КПП 783801001</w:t>
            </w:r>
          </w:p>
          <w:p w14:paraId="6AF95E5D" w14:textId="77777777" w:rsidR="00DA1FDC" w:rsidRPr="002A5D59" w:rsidRDefault="00DA1FDC" w:rsidP="00DA1FDC">
            <w:pPr>
              <w:keepNext/>
              <w:spacing w:line="240" w:lineRule="auto"/>
              <w:ind w:firstLine="0"/>
              <w:jc w:val="left"/>
              <w:rPr>
                <w:sz w:val="24"/>
                <w:szCs w:val="24"/>
              </w:rPr>
            </w:pPr>
            <w:r w:rsidRPr="002A5D59">
              <w:rPr>
                <w:sz w:val="24"/>
                <w:szCs w:val="24"/>
              </w:rPr>
              <w:t>р/с № 40702810039000007039</w:t>
            </w:r>
          </w:p>
          <w:p w14:paraId="7BA6092C" w14:textId="77777777" w:rsidR="00DA1FDC" w:rsidRPr="002A5D59" w:rsidRDefault="00DA1FDC" w:rsidP="00DA1FDC">
            <w:pPr>
              <w:keepNext/>
              <w:spacing w:line="240" w:lineRule="auto"/>
              <w:ind w:firstLine="0"/>
              <w:jc w:val="left"/>
              <w:rPr>
                <w:sz w:val="24"/>
                <w:szCs w:val="24"/>
              </w:rPr>
            </w:pPr>
            <w:r w:rsidRPr="002A5D59">
              <w:rPr>
                <w:sz w:val="24"/>
                <w:szCs w:val="24"/>
              </w:rPr>
              <w:t>в Ф.ОПЕРУ Банка ВТБ (ПАО)</w:t>
            </w:r>
          </w:p>
          <w:p w14:paraId="2BBAD2B3" w14:textId="77777777" w:rsidR="00DA1FDC" w:rsidRPr="002A5D59" w:rsidRDefault="00DA1FDC" w:rsidP="00DA1FDC">
            <w:pPr>
              <w:keepNext/>
              <w:spacing w:line="240" w:lineRule="auto"/>
              <w:ind w:firstLine="0"/>
              <w:jc w:val="left"/>
              <w:rPr>
                <w:sz w:val="24"/>
                <w:szCs w:val="24"/>
              </w:rPr>
            </w:pPr>
            <w:r w:rsidRPr="002A5D59">
              <w:rPr>
                <w:sz w:val="24"/>
                <w:szCs w:val="24"/>
              </w:rPr>
              <w:t>в Санкт-Петербурге, г. Санкт-Петербург</w:t>
            </w:r>
          </w:p>
          <w:p w14:paraId="3931DE4A" w14:textId="77777777" w:rsidR="00DA1FDC" w:rsidRPr="002A5D59" w:rsidRDefault="00DA1FDC" w:rsidP="00DA1FDC">
            <w:pPr>
              <w:keepNext/>
              <w:spacing w:line="240" w:lineRule="auto"/>
              <w:ind w:firstLine="0"/>
              <w:jc w:val="left"/>
              <w:rPr>
                <w:sz w:val="24"/>
                <w:szCs w:val="24"/>
              </w:rPr>
            </w:pPr>
            <w:r w:rsidRPr="002A5D59">
              <w:rPr>
                <w:sz w:val="24"/>
                <w:szCs w:val="24"/>
              </w:rPr>
              <w:t>К/с 30101810200000000704</w:t>
            </w:r>
          </w:p>
          <w:p w14:paraId="49299EBD" w14:textId="77777777" w:rsidR="00DA1FDC" w:rsidRPr="002A5D59" w:rsidRDefault="00DA1FDC" w:rsidP="00DA1FDC">
            <w:pPr>
              <w:keepNext/>
              <w:autoSpaceDE w:val="0"/>
              <w:autoSpaceDN w:val="0"/>
              <w:spacing w:line="240" w:lineRule="auto"/>
              <w:ind w:firstLine="0"/>
              <w:jc w:val="left"/>
              <w:rPr>
                <w:sz w:val="24"/>
                <w:szCs w:val="24"/>
              </w:rPr>
            </w:pPr>
            <w:r w:rsidRPr="002A5D59">
              <w:rPr>
                <w:sz w:val="24"/>
                <w:szCs w:val="24"/>
              </w:rPr>
              <w:t>БИК 044030704</w:t>
            </w:r>
          </w:p>
          <w:p w14:paraId="5CBB9B0A" w14:textId="77777777" w:rsidR="00DA1FDC" w:rsidRDefault="00DA1FDC" w:rsidP="00DA1FDC">
            <w:pPr>
              <w:spacing w:line="240" w:lineRule="auto"/>
              <w:ind w:firstLine="0"/>
              <w:jc w:val="left"/>
              <w:rPr>
                <w:sz w:val="24"/>
                <w:szCs w:val="24"/>
              </w:rPr>
            </w:pPr>
            <w:r w:rsidRPr="002A5D59">
              <w:rPr>
                <w:sz w:val="24"/>
                <w:szCs w:val="24"/>
              </w:rPr>
              <w:t>тел. (812) 640-57-22</w:t>
            </w:r>
          </w:p>
          <w:p w14:paraId="2437BB6E" w14:textId="77777777" w:rsidR="00DA1FDC" w:rsidRDefault="00DA1FDC" w:rsidP="00DA1FDC">
            <w:pPr>
              <w:spacing w:line="240" w:lineRule="auto"/>
              <w:ind w:firstLine="0"/>
              <w:jc w:val="left"/>
              <w:rPr>
                <w:sz w:val="24"/>
                <w:szCs w:val="24"/>
              </w:rPr>
            </w:pPr>
          </w:p>
          <w:p w14:paraId="091E3AEA" w14:textId="77777777" w:rsidR="00DA1FDC" w:rsidRPr="002A5D59" w:rsidRDefault="00DA1FDC" w:rsidP="00DA1FDC">
            <w:pPr>
              <w:spacing w:line="240" w:lineRule="auto"/>
              <w:ind w:firstLine="0"/>
              <w:jc w:val="left"/>
              <w:rPr>
                <w:sz w:val="24"/>
                <w:szCs w:val="24"/>
              </w:rPr>
            </w:pPr>
          </w:p>
          <w:p w14:paraId="67C6CF37" w14:textId="77777777" w:rsidR="00DA1FDC" w:rsidRDefault="00DA1FDC" w:rsidP="00DA1FDC">
            <w:pPr>
              <w:shd w:val="clear" w:color="auto" w:fill="FFFFFF"/>
              <w:tabs>
                <w:tab w:val="left" w:pos="5006"/>
              </w:tabs>
              <w:spacing w:line="240" w:lineRule="auto"/>
              <w:jc w:val="left"/>
              <w:rPr>
                <w:b/>
                <w:bCs/>
                <w:sz w:val="24"/>
                <w:szCs w:val="24"/>
              </w:rPr>
            </w:pPr>
          </w:p>
          <w:p w14:paraId="51085143" w14:textId="77777777" w:rsidR="00DA1FDC" w:rsidRPr="00BB6F67" w:rsidRDefault="00DA1FDC" w:rsidP="00DA1FDC">
            <w:pPr>
              <w:widowControl w:val="0"/>
              <w:autoSpaceDE w:val="0"/>
              <w:autoSpaceDN w:val="0"/>
              <w:adjustRightInd w:val="0"/>
              <w:spacing w:line="240" w:lineRule="auto"/>
              <w:ind w:firstLine="0"/>
              <w:jc w:val="left"/>
              <w:rPr>
                <w:b/>
                <w:color w:val="000000"/>
                <w:sz w:val="22"/>
                <w:szCs w:val="22"/>
              </w:rPr>
            </w:pPr>
            <w:r w:rsidRPr="00BB6F67">
              <w:rPr>
                <w:b/>
                <w:color w:val="000000"/>
                <w:sz w:val="22"/>
                <w:szCs w:val="22"/>
              </w:rPr>
              <w:t>Директор административного департамента</w:t>
            </w:r>
          </w:p>
          <w:p w14:paraId="472260D7" w14:textId="77777777" w:rsidR="00DA1FDC" w:rsidRPr="002A5D59" w:rsidRDefault="00DA1FDC" w:rsidP="00DA1FDC">
            <w:pPr>
              <w:shd w:val="clear" w:color="auto" w:fill="FFFFFF"/>
              <w:tabs>
                <w:tab w:val="left" w:pos="5006"/>
              </w:tabs>
              <w:spacing w:line="240" w:lineRule="auto"/>
              <w:jc w:val="left"/>
              <w:rPr>
                <w:b/>
                <w:bCs/>
                <w:sz w:val="24"/>
                <w:szCs w:val="24"/>
              </w:rPr>
            </w:pPr>
          </w:p>
          <w:p w14:paraId="0CE9E85B" w14:textId="77777777" w:rsidR="00DA1FDC" w:rsidRPr="002A5D59" w:rsidRDefault="00DA1FDC" w:rsidP="00DA1FDC">
            <w:pPr>
              <w:spacing w:line="240" w:lineRule="auto"/>
              <w:jc w:val="left"/>
              <w:rPr>
                <w:b/>
                <w:bCs/>
                <w:sz w:val="24"/>
                <w:szCs w:val="24"/>
              </w:rPr>
            </w:pPr>
          </w:p>
          <w:p w14:paraId="0483B325" w14:textId="77777777" w:rsidR="00DA1FDC" w:rsidRPr="002A5D59" w:rsidRDefault="00DA1FDC" w:rsidP="00DA1FDC">
            <w:pPr>
              <w:pStyle w:val="23"/>
              <w:keepNext/>
              <w:autoSpaceDE w:val="0"/>
              <w:autoSpaceDN w:val="0"/>
              <w:spacing w:after="0" w:line="240" w:lineRule="auto"/>
              <w:rPr>
                <w:bCs/>
              </w:rPr>
            </w:pPr>
            <w:r w:rsidRPr="002A5D59">
              <w:rPr>
                <w:bCs/>
              </w:rPr>
              <w:t>_________________ /</w:t>
            </w:r>
            <w:r>
              <w:rPr>
                <w:bCs/>
              </w:rPr>
              <w:t>С.П. Цветкова</w:t>
            </w:r>
            <w:r w:rsidRPr="002A5D59">
              <w:rPr>
                <w:bCs/>
              </w:rPr>
              <w:t>/</w:t>
            </w:r>
          </w:p>
          <w:p w14:paraId="4B7C3BE0" w14:textId="77777777" w:rsidR="00DA1FDC" w:rsidRPr="002A5D59" w:rsidRDefault="00DA1FDC" w:rsidP="00DA1FDC">
            <w:pPr>
              <w:spacing w:line="240" w:lineRule="auto"/>
              <w:ind w:firstLine="0"/>
              <w:contextualSpacing/>
              <w:jc w:val="left"/>
              <w:rPr>
                <w:sz w:val="24"/>
                <w:szCs w:val="24"/>
              </w:rPr>
            </w:pPr>
            <w:r w:rsidRPr="002A5D59">
              <w:rPr>
                <w:bCs/>
                <w:sz w:val="24"/>
                <w:szCs w:val="24"/>
              </w:rPr>
              <w:t>М.П.</w:t>
            </w:r>
          </w:p>
          <w:p w14:paraId="7811EB5F" w14:textId="77777777" w:rsidR="00DA1FDC" w:rsidRPr="002A5D59" w:rsidRDefault="00DA1FDC" w:rsidP="00DA1FDC">
            <w:pPr>
              <w:spacing w:line="240" w:lineRule="auto"/>
              <w:ind w:firstLine="0"/>
              <w:contextualSpacing/>
              <w:jc w:val="left"/>
              <w:rPr>
                <w:b/>
                <w:bCs/>
                <w:sz w:val="24"/>
                <w:szCs w:val="24"/>
              </w:rPr>
            </w:pPr>
          </w:p>
        </w:tc>
        <w:tc>
          <w:tcPr>
            <w:tcW w:w="5149" w:type="dxa"/>
          </w:tcPr>
          <w:p w14:paraId="627F8409" w14:textId="77777777" w:rsidR="00DA1FDC" w:rsidRPr="002A5D59" w:rsidRDefault="00DA1FDC" w:rsidP="00DA1FDC">
            <w:pPr>
              <w:spacing w:line="240" w:lineRule="auto"/>
              <w:ind w:firstLine="0"/>
              <w:contextualSpacing/>
              <w:jc w:val="center"/>
              <w:rPr>
                <w:b/>
                <w:bCs/>
                <w:sz w:val="24"/>
                <w:szCs w:val="24"/>
              </w:rPr>
            </w:pPr>
          </w:p>
          <w:p w14:paraId="50F93618" w14:textId="77777777" w:rsidR="00DA1FDC" w:rsidRDefault="00DA1FDC" w:rsidP="00DA1FDC">
            <w:pPr>
              <w:spacing w:line="240" w:lineRule="auto"/>
              <w:ind w:firstLine="0"/>
              <w:contextualSpacing/>
              <w:jc w:val="left"/>
              <w:rPr>
                <w:b/>
                <w:bCs/>
                <w:sz w:val="24"/>
                <w:szCs w:val="24"/>
              </w:rPr>
            </w:pPr>
            <w:r w:rsidRPr="002A5D59">
              <w:rPr>
                <w:b/>
                <w:bCs/>
                <w:sz w:val="24"/>
                <w:szCs w:val="24"/>
              </w:rPr>
              <w:t>ИСПОЛНИТЕЛЬ:</w:t>
            </w:r>
          </w:p>
          <w:p w14:paraId="039D14FC" w14:textId="77777777" w:rsidR="00DA1FDC" w:rsidRDefault="00DA1FDC" w:rsidP="00DA1FDC">
            <w:pPr>
              <w:spacing w:line="240" w:lineRule="auto"/>
              <w:ind w:firstLine="0"/>
              <w:jc w:val="left"/>
              <w:rPr>
                <w:bCs/>
                <w:sz w:val="24"/>
                <w:szCs w:val="24"/>
              </w:rPr>
            </w:pPr>
          </w:p>
          <w:p w14:paraId="3C3AA7FE" w14:textId="77777777" w:rsidR="00DA1FDC" w:rsidRDefault="00DA1FDC" w:rsidP="00DA1FDC">
            <w:pPr>
              <w:spacing w:line="240" w:lineRule="auto"/>
              <w:ind w:firstLine="0"/>
              <w:jc w:val="left"/>
              <w:rPr>
                <w:bCs/>
                <w:sz w:val="24"/>
                <w:szCs w:val="24"/>
              </w:rPr>
            </w:pPr>
          </w:p>
          <w:p w14:paraId="314B87B4" w14:textId="77777777" w:rsidR="00DA1FDC" w:rsidRDefault="00DA1FDC" w:rsidP="00DA1FDC">
            <w:pPr>
              <w:spacing w:line="240" w:lineRule="auto"/>
              <w:ind w:firstLine="0"/>
              <w:jc w:val="left"/>
              <w:rPr>
                <w:bCs/>
                <w:sz w:val="24"/>
                <w:szCs w:val="24"/>
              </w:rPr>
            </w:pPr>
          </w:p>
          <w:p w14:paraId="39A1C25B" w14:textId="77777777" w:rsidR="00DA1FDC" w:rsidRDefault="00DA1FDC" w:rsidP="00DA1FDC">
            <w:pPr>
              <w:spacing w:line="240" w:lineRule="auto"/>
              <w:ind w:firstLine="0"/>
              <w:jc w:val="left"/>
              <w:rPr>
                <w:bCs/>
                <w:sz w:val="24"/>
                <w:szCs w:val="24"/>
              </w:rPr>
            </w:pPr>
          </w:p>
          <w:p w14:paraId="0DA9FF38" w14:textId="77777777" w:rsidR="00DA1FDC" w:rsidRDefault="00DA1FDC" w:rsidP="00DA1FDC">
            <w:pPr>
              <w:spacing w:line="240" w:lineRule="auto"/>
              <w:ind w:firstLine="0"/>
              <w:jc w:val="left"/>
              <w:rPr>
                <w:bCs/>
                <w:sz w:val="24"/>
                <w:szCs w:val="24"/>
              </w:rPr>
            </w:pPr>
          </w:p>
          <w:p w14:paraId="4DB0B8DF" w14:textId="77777777" w:rsidR="00DA1FDC" w:rsidRDefault="00DA1FDC" w:rsidP="00DA1FDC">
            <w:pPr>
              <w:spacing w:line="240" w:lineRule="auto"/>
              <w:ind w:firstLine="0"/>
              <w:jc w:val="left"/>
              <w:rPr>
                <w:bCs/>
                <w:sz w:val="24"/>
                <w:szCs w:val="24"/>
              </w:rPr>
            </w:pPr>
          </w:p>
          <w:p w14:paraId="0FB11F54" w14:textId="77777777" w:rsidR="00DA1FDC" w:rsidRDefault="00DA1FDC" w:rsidP="00DA1FDC">
            <w:pPr>
              <w:spacing w:line="240" w:lineRule="auto"/>
              <w:ind w:firstLine="0"/>
              <w:jc w:val="left"/>
              <w:rPr>
                <w:bCs/>
                <w:sz w:val="24"/>
                <w:szCs w:val="24"/>
              </w:rPr>
            </w:pPr>
          </w:p>
          <w:p w14:paraId="190B849A" w14:textId="77777777" w:rsidR="00DA1FDC" w:rsidRDefault="00DA1FDC" w:rsidP="00DA1FDC">
            <w:pPr>
              <w:spacing w:line="240" w:lineRule="auto"/>
              <w:ind w:firstLine="0"/>
              <w:jc w:val="left"/>
              <w:rPr>
                <w:bCs/>
                <w:sz w:val="24"/>
                <w:szCs w:val="24"/>
              </w:rPr>
            </w:pPr>
          </w:p>
          <w:p w14:paraId="69EACC6D" w14:textId="77777777" w:rsidR="00DA1FDC" w:rsidRDefault="00DA1FDC" w:rsidP="00DA1FDC">
            <w:pPr>
              <w:spacing w:line="240" w:lineRule="auto"/>
              <w:ind w:firstLine="0"/>
              <w:jc w:val="left"/>
              <w:rPr>
                <w:bCs/>
                <w:sz w:val="24"/>
                <w:szCs w:val="24"/>
              </w:rPr>
            </w:pPr>
          </w:p>
          <w:p w14:paraId="6FB1728C" w14:textId="77777777" w:rsidR="00DA1FDC" w:rsidRDefault="00DA1FDC" w:rsidP="00DA1FDC">
            <w:pPr>
              <w:spacing w:line="240" w:lineRule="auto"/>
              <w:ind w:firstLine="0"/>
              <w:jc w:val="left"/>
              <w:rPr>
                <w:bCs/>
                <w:sz w:val="24"/>
                <w:szCs w:val="24"/>
              </w:rPr>
            </w:pPr>
          </w:p>
          <w:p w14:paraId="058455DB" w14:textId="77777777" w:rsidR="00DA1FDC" w:rsidRDefault="00DA1FDC" w:rsidP="00DA1FDC">
            <w:pPr>
              <w:spacing w:line="240" w:lineRule="auto"/>
              <w:ind w:firstLine="0"/>
              <w:jc w:val="left"/>
              <w:rPr>
                <w:bCs/>
                <w:sz w:val="24"/>
                <w:szCs w:val="24"/>
              </w:rPr>
            </w:pPr>
          </w:p>
          <w:p w14:paraId="40DE62BD" w14:textId="77777777" w:rsidR="00DA1FDC" w:rsidRDefault="00DA1FDC" w:rsidP="00DA1FDC">
            <w:pPr>
              <w:spacing w:line="240" w:lineRule="auto"/>
              <w:ind w:firstLine="0"/>
              <w:jc w:val="left"/>
              <w:rPr>
                <w:bCs/>
                <w:sz w:val="24"/>
                <w:szCs w:val="24"/>
              </w:rPr>
            </w:pPr>
          </w:p>
          <w:p w14:paraId="2E7EBEA2" w14:textId="77777777" w:rsidR="00DA1FDC" w:rsidRDefault="00DA1FDC" w:rsidP="00DA1FDC">
            <w:pPr>
              <w:spacing w:line="240" w:lineRule="auto"/>
              <w:ind w:firstLine="0"/>
              <w:jc w:val="left"/>
              <w:rPr>
                <w:bCs/>
                <w:sz w:val="24"/>
                <w:szCs w:val="24"/>
              </w:rPr>
            </w:pPr>
          </w:p>
          <w:p w14:paraId="4F641BC0" w14:textId="77777777" w:rsidR="00DA1FDC" w:rsidRDefault="00DA1FDC" w:rsidP="00DA1FDC">
            <w:pPr>
              <w:spacing w:line="240" w:lineRule="auto"/>
              <w:ind w:firstLine="0"/>
              <w:jc w:val="left"/>
              <w:rPr>
                <w:bCs/>
                <w:sz w:val="24"/>
                <w:szCs w:val="24"/>
              </w:rPr>
            </w:pPr>
          </w:p>
          <w:p w14:paraId="4E8978DB" w14:textId="77777777" w:rsidR="00DA1FDC" w:rsidRDefault="00DA1FDC" w:rsidP="00DA1FDC">
            <w:pPr>
              <w:spacing w:line="240" w:lineRule="auto"/>
              <w:ind w:firstLine="0"/>
              <w:jc w:val="left"/>
              <w:rPr>
                <w:bCs/>
                <w:sz w:val="24"/>
                <w:szCs w:val="24"/>
              </w:rPr>
            </w:pPr>
          </w:p>
          <w:p w14:paraId="0AEE36D0" w14:textId="77777777" w:rsidR="00DA1FDC" w:rsidRDefault="00DA1FDC" w:rsidP="00DA1FDC">
            <w:pPr>
              <w:spacing w:line="240" w:lineRule="auto"/>
              <w:ind w:firstLine="0"/>
              <w:jc w:val="left"/>
              <w:rPr>
                <w:bCs/>
                <w:sz w:val="24"/>
                <w:szCs w:val="24"/>
              </w:rPr>
            </w:pPr>
          </w:p>
          <w:p w14:paraId="6FB98773" w14:textId="77777777" w:rsidR="00DA1FDC" w:rsidRPr="00BB6F67" w:rsidRDefault="00DA1FDC" w:rsidP="00DA1FDC">
            <w:pPr>
              <w:widowControl w:val="0"/>
              <w:autoSpaceDE w:val="0"/>
              <w:autoSpaceDN w:val="0"/>
              <w:adjustRightInd w:val="0"/>
              <w:spacing w:line="240" w:lineRule="auto"/>
              <w:ind w:firstLine="0"/>
              <w:rPr>
                <w:b/>
                <w:color w:val="000000"/>
                <w:sz w:val="22"/>
                <w:szCs w:val="22"/>
              </w:rPr>
            </w:pPr>
            <w:r w:rsidRPr="00BB6F67">
              <w:rPr>
                <w:b/>
                <w:color w:val="000000"/>
                <w:sz w:val="22"/>
                <w:szCs w:val="22"/>
              </w:rPr>
              <w:t>Генеральный директор</w:t>
            </w:r>
          </w:p>
          <w:p w14:paraId="3B8E4854" w14:textId="77777777" w:rsidR="00DA1FDC" w:rsidRPr="00164055" w:rsidRDefault="00DA1FDC" w:rsidP="00DA1FDC">
            <w:pPr>
              <w:spacing w:line="240" w:lineRule="auto"/>
              <w:ind w:firstLine="0"/>
              <w:jc w:val="left"/>
              <w:rPr>
                <w:bCs/>
                <w:sz w:val="24"/>
                <w:szCs w:val="24"/>
              </w:rPr>
            </w:pPr>
          </w:p>
          <w:p w14:paraId="5C799A9A" w14:textId="77777777" w:rsidR="00DA1FDC" w:rsidRDefault="00DA1FDC" w:rsidP="00DA1FDC">
            <w:pPr>
              <w:spacing w:line="240" w:lineRule="auto"/>
              <w:ind w:firstLine="0"/>
              <w:contextualSpacing/>
              <w:rPr>
                <w:b/>
                <w:bCs/>
                <w:sz w:val="24"/>
                <w:szCs w:val="24"/>
              </w:rPr>
            </w:pPr>
          </w:p>
          <w:p w14:paraId="402CE8DA" w14:textId="77777777" w:rsidR="00DA1FDC" w:rsidRPr="00AC1DFE" w:rsidRDefault="00DA1FDC" w:rsidP="00DA1FDC">
            <w:pPr>
              <w:spacing w:line="240" w:lineRule="auto"/>
              <w:ind w:firstLine="0"/>
              <w:jc w:val="left"/>
              <w:rPr>
                <w:bCs/>
                <w:sz w:val="24"/>
                <w:szCs w:val="24"/>
              </w:rPr>
            </w:pPr>
            <w:r w:rsidRPr="00AC1DFE">
              <w:rPr>
                <w:bCs/>
                <w:sz w:val="24"/>
                <w:szCs w:val="24"/>
              </w:rPr>
              <w:t>____________________ /</w:t>
            </w:r>
            <w:r>
              <w:rPr>
                <w:bCs/>
                <w:sz w:val="24"/>
                <w:szCs w:val="24"/>
              </w:rPr>
              <w:t xml:space="preserve"> ______________ </w:t>
            </w:r>
            <w:r w:rsidRPr="00AC1DFE">
              <w:rPr>
                <w:bCs/>
                <w:sz w:val="24"/>
                <w:szCs w:val="24"/>
              </w:rPr>
              <w:t>/</w:t>
            </w:r>
          </w:p>
          <w:p w14:paraId="15EDC40C" w14:textId="77777777" w:rsidR="00DA1FDC" w:rsidRPr="002A5D59" w:rsidRDefault="00DA1FDC" w:rsidP="00DA1FDC">
            <w:pPr>
              <w:spacing w:line="240" w:lineRule="auto"/>
              <w:ind w:firstLine="0"/>
              <w:contextualSpacing/>
              <w:jc w:val="left"/>
              <w:rPr>
                <w:b/>
                <w:bCs/>
                <w:sz w:val="24"/>
                <w:szCs w:val="24"/>
              </w:rPr>
            </w:pPr>
          </w:p>
        </w:tc>
      </w:tr>
    </w:tbl>
    <w:p w14:paraId="139F8B10" w14:textId="77777777" w:rsidR="00DA1FDC" w:rsidRPr="002A5D59" w:rsidRDefault="00DA1FDC" w:rsidP="00DA1FDC">
      <w:pPr>
        <w:spacing w:line="240" w:lineRule="auto"/>
        <w:ind w:left="1070" w:firstLine="0"/>
        <w:contextualSpacing/>
        <w:rPr>
          <w:b/>
          <w:bCs/>
          <w:sz w:val="24"/>
          <w:szCs w:val="24"/>
        </w:rPr>
      </w:pPr>
    </w:p>
    <w:p w14:paraId="6AA6AC71" w14:textId="77777777" w:rsidR="00DA1FDC" w:rsidRDefault="00DA1FDC" w:rsidP="00DA1FDC">
      <w:pPr>
        <w:spacing w:line="240" w:lineRule="auto"/>
        <w:ind w:left="1070" w:firstLine="0"/>
        <w:contextualSpacing/>
        <w:rPr>
          <w:b/>
          <w:bCs/>
          <w:sz w:val="24"/>
          <w:szCs w:val="24"/>
        </w:rPr>
      </w:pPr>
    </w:p>
    <w:tbl>
      <w:tblPr>
        <w:tblW w:w="0" w:type="auto"/>
        <w:tblLook w:val="04A0" w:firstRow="1" w:lastRow="0" w:firstColumn="1" w:lastColumn="0" w:noHBand="0" w:noVBand="1"/>
      </w:tblPr>
      <w:tblGrid>
        <w:gridCol w:w="5148"/>
        <w:gridCol w:w="5149"/>
      </w:tblGrid>
      <w:tr w:rsidR="00DA1FDC" w:rsidRPr="00B24F44" w14:paraId="06964B98" w14:textId="77777777" w:rsidTr="00DA1FDC">
        <w:tc>
          <w:tcPr>
            <w:tcW w:w="5148" w:type="dxa"/>
          </w:tcPr>
          <w:p w14:paraId="17325DC5" w14:textId="77777777" w:rsidR="00DA1FDC" w:rsidRPr="00B24F44" w:rsidRDefault="00DA1FDC" w:rsidP="00DA1FDC">
            <w:pPr>
              <w:spacing w:line="240" w:lineRule="auto"/>
              <w:ind w:firstLine="0"/>
              <w:contextualSpacing/>
              <w:jc w:val="left"/>
              <w:rPr>
                <w:b/>
                <w:bCs/>
                <w:sz w:val="24"/>
                <w:szCs w:val="24"/>
              </w:rPr>
            </w:pPr>
          </w:p>
        </w:tc>
        <w:tc>
          <w:tcPr>
            <w:tcW w:w="5149" w:type="dxa"/>
          </w:tcPr>
          <w:p w14:paraId="02440591" w14:textId="77777777" w:rsidR="00DA1FDC" w:rsidRPr="001672A0" w:rsidRDefault="00DA1FDC" w:rsidP="00DA1FDC">
            <w:pPr>
              <w:spacing w:line="240" w:lineRule="auto"/>
              <w:ind w:firstLine="0"/>
              <w:contextualSpacing/>
              <w:jc w:val="left"/>
              <w:rPr>
                <w:b/>
                <w:bCs/>
                <w:sz w:val="22"/>
                <w:szCs w:val="22"/>
              </w:rPr>
            </w:pPr>
          </w:p>
        </w:tc>
      </w:tr>
    </w:tbl>
    <w:p w14:paraId="4EDEB760" w14:textId="77777777" w:rsidR="00DA1FDC" w:rsidRDefault="00DA1FDC" w:rsidP="00DA1FDC">
      <w:pPr>
        <w:shd w:val="clear" w:color="auto" w:fill="FFFFFF"/>
        <w:spacing w:line="240" w:lineRule="atLeast"/>
        <w:jc w:val="right"/>
        <w:rPr>
          <w:bCs/>
          <w:sz w:val="24"/>
          <w:szCs w:val="24"/>
        </w:rPr>
      </w:pPr>
    </w:p>
    <w:p w14:paraId="512DAE57" w14:textId="77777777" w:rsidR="00DA1FDC" w:rsidRDefault="00DA1FDC" w:rsidP="00DA1FDC">
      <w:pPr>
        <w:shd w:val="clear" w:color="auto" w:fill="FFFFFF"/>
        <w:spacing w:line="240" w:lineRule="atLeast"/>
        <w:jc w:val="right"/>
        <w:rPr>
          <w:bCs/>
          <w:sz w:val="24"/>
          <w:szCs w:val="24"/>
        </w:rPr>
      </w:pPr>
    </w:p>
    <w:p w14:paraId="60860D4E" w14:textId="77777777" w:rsidR="00DA1FDC" w:rsidRDefault="00DA1FDC" w:rsidP="00DA1FDC">
      <w:pPr>
        <w:shd w:val="clear" w:color="auto" w:fill="FFFFFF"/>
        <w:spacing w:line="240" w:lineRule="atLeast"/>
        <w:jc w:val="right"/>
        <w:rPr>
          <w:bCs/>
          <w:sz w:val="24"/>
          <w:szCs w:val="24"/>
        </w:rPr>
      </w:pPr>
    </w:p>
    <w:p w14:paraId="11B9510A" w14:textId="77777777" w:rsidR="00DA1FDC" w:rsidRDefault="00DA1FDC" w:rsidP="00DA1FDC">
      <w:pPr>
        <w:shd w:val="clear" w:color="auto" w:fill="FFFFFF"/>
        <w:spacing w:line="240" w:lineRule="atLeast"/>
        <w:jc w:val="right"/>
        <w:rPr>
          <w:bCs/>
          <w:sz w:val="24"/>
          <w:szCs w:val="24"/>
        </w:rPr>
      </w:pPr>
    </w:p>
    <w:p w14:paraId="0D66AF19" w14:textId="77777777" w:rsidR="00DA1FDC" w:rsidRDefault="00DA1FDC" w:rsidP="00DA1FDC">
      <w:pPr>
        <w:shd w:val="clear" w:color="auto" w:fill="FFFFFF"/>
        <w:spacing w:line="240" w:lineRule="atLeast"/>
        <w:jc w:val="right"/>
        <w:rPr>
          <w:bCs/>
          <w:sz w:val="24"/>
          <w:szCs w:val="24"/>
        </w:rPr>
      </w:pPr>
    </w:p>
    <w:p w14:paraId="375809FB" w14:textId="77777777" w:rsidR="00DA1FDC" w:rsidRDefault="00DA1FDC" w:rsidP="00DA1FDC">
      <w:pPr>
        <w:shd w:val="clear" w:color="auto" w:fill="FFFFFF"/>
        <w:spacing w:line="240" w:lineRule="atLeast"/>
        <w:jc w:val="right"/>
        <w:rPr>
          <w:bCs/>
          <w:sz w:val="24"/>
          <w:szCs w:val="24"/>
        </w:rPr>
      </w:pPr>
    </w:p>
    <w:p w14:paraId="4783A8FE" w14:textId="77777777" w:rsidR="00DA1FDC" w:rsidRDefault="00DA1FDC" w:rsidP="00DA1FDC">
      <w:pPr>
        <w:shd w:val="clear" w:color="auto" w:fill="FFFFFF"/>
        <w:spacing w:line="240" w:lineRule="atLeast"/>
        <w:jc w:val="right"/>
        <w:rPr>
          <w:bCs/>
          <w:sz w:val="24"/>
          <w:szCs w:val="24"/>
        </w:rPr>
      </w:pPr>
    </w:p>
    <w:p w14:paraId="20F6E4B4" w14:textId="77777777" w:rsidR="00DA1FDC" w:rsidRDefault="00DA1FDC" w:rsidP="00DA1FDC">
      <w:pPr>
        <w:shd w:val="clear" w:color="auto" w:fill="FFFFFF"/>
        <w:spacing w:line="240" w:lineRule="atLeast"/>
        <w:jc w:val="right"/>
        <w:rPr>
          <w:bCs/>
          <w:sz w:val="24"/>
          <w:szCs w:val="24"/>
        </w:rPr>
      </w:pPr>
    </w:p>
    <w:p w14:paraId="3AB08B5B" w14:textId="77777777" w:rsidR="00DA1FDC" w:rsidRDefault="00DA1FDC" w:rsidP="00DA1FDC">
      <w:pPr>
        <w:shd w:val="clear" w:color="auto" w:fill="FFFFFF"/>
        <w:spacing w:line="240" w:lineRule="atLeast"/>
        <w:jc w:val="right"/>
        <w:rPr>
          <w:bCs/>
          <w:sz w:val="24"/>
          <w:szCs w:val="24"/>
        </w:rPr>
      </w:pPr>
    </w:p>
    <w:p w14:paraId="21DF0438" w14:textId="77777777" w:rsidR="00DA1FDC" w:rsidRDefault="00DA1FDC" w:rsidP="00DA1FDC">
      <w:pPr>
        <w:shd w:val="clear" w:color="auto" w:fill="FFFFFF"/>
        <w:spacing w:line="240" w:lineRule="atLeast"/>
        <w:jc w:val="right"/>
        <w:rPr>
          <w:bCs/>
          <w:sz w:val="24"/>
          <w:szCs w:val="24"/>
        </w:rPr>
      </w:pPr>
    </w:p>
    <w:p w14:paraId="03B189E0" w14:textId="77777777" w:rsidR="00DA1FDC" w:rsidRDefault="00DA1FDC" w:rsidP="00DA1FDC">
      <w:pPr>
        <w:shd w:val="clear" w:color="auto" w:fill="FFFFFF"/>
        <w:spacing w:line="240" w:lineRule="atLeast"/>
        <w:jc w:val="right"/>
        <w:rPr>
          <w:bCs/>
          <w:sz w:val="24"/>
          <w:szCs w:val="24"/>
        </w:rPr>
      </w:pPr>
    </w:p>
    <w:p w14:paraId="4D030C53" w14:textId="77777777" w:rsidR="00DA1FDC" w:rsidRDefault="00DA1FDC" w:rsidP="00DA1FDC">
      <w:pPr>
        <w:shd w:val="clear" w:color="auto" w:fill="FFFFFF"/>
        <w:spacing w:line="240" w:lineRule="atLeast"/>
        <w:jc w:val="right"/>
        <w:rPr>
          <w:bCs/>
          <w:sz w:val="24"/>
          <w:szCs w:val="24"/>
        </w:rPr>
      </w:pPr>
    </w:p>
    <w:p w14:paraId="08FC9D9A" w14:textId="77777777" w:rsidR="00DA1FDC" w:rsidRDefault="00DA1FDC" w:rsidP="00DA1FDC">
      <w:pPr>
        <w:shd w:val="clear" w:color="auto" w:fill="FFFFFF"/>
        <w:spacing w:line="240" w:lineRule="atLeast"/>
        <w:jc w:val="right"/>
        <w:rPr>
          <w:bCs/>
          <w:sz w:val="24"/>
          <w:szCs w:val="24"/>
        </w:rPr>
      </w:pPr>
    </w:p>
    <w:p w14:paraId="5E36E16E" w14:textId="77777777" w:rsidR="00DA1FDC" w:rsidRDefault="00DA1FDC" w:rsidP="00DA1FDC">
      <w:pPr>
        <w:shd w:val="clear" w:color="auto" w:fill="FFFFFF"/>
        <w:spacing w:line="240" w:lineRule="atLeast"/>
        <w:jc w:val="right"/>
        <w:rPr>
          <w:bCs/>
          <w:sz w:val="24"/>
          <w:szCs w:val="24"/>
        </w:rPr>
      </w:pPr>
    </w:p>
    <w:p w14:paraId="7A73138C" w14:textId="77777777" w:rsidR="00DA1FDC" w:rsidRDefault="00DA1FDC" w:rsidP="00DA1FDC">
      <w:pPr>
        <w:shd w:val="clear" w:color="auto" w:fill="FFFFFF"/>
        <w:spacing w:line="240" w:lineRule="atLeast"/>
        <w:jc w:val="right"/>
        <w:rPr>
          <w:bCs/>
          <w:sz w:val="24"/>
          <w:szCs w:val="24"/>
        </w:rPr>
      </w:pPr>
    </w:p>
    <w:p w14:paraId="2BC1D2DA" w14:textId="77777777" w:rsidR="00DA1FDC" w:rsidRDefault="00DA1FDC" w:rsidP="00DA1FDC">
      <w:pPr>
        <w:shd w:val="clear" w:color="auto" w:fill="FFFFFF"/>
        <w:spacing w:line="240" w:lineRule="atLeast"/>
        <w:jc w:val="right"/>
        <w:rPr>
          <w:bCs/>
          <w:sz w:val="24"/>
          <w:szCs w:val="24"/>
        </w:rPr>
      </w:pPr>
    </w:p>
    <w:p w14:paraId="45C2CBBD" w14:textId="77777777" w:rsidR="00DA1FDC" w:rsidRDefault="00DA1FDC" w:rsidP="00DA1FDC">
      <w:pPr>
        <w:shd w:val="clear" w:color="auto" w:fill="FFFFFF"/>
        <w:spacing w:line="240" w:lineRule="atLeast"/>
        <w:jc w:val="right"/>
        <w:rPr>
          <w:bCs/>
          <w:sz w:val="24"/>
          <w:szCs w:val="24"/>
        </w:rPr>
      </w:pPr>
    </w:p>
    <w:p w14:paraId="5D0EE3A1" w14:textId="77777777" w:rsidR="00DA1FDC" w:rsidRDefault="00DA1FDC" w:rsidP="00DA1FDC">
      <w:pPr>
        <w:shd w:val="clear" w:color="auto" w:fill="FFFFFF"/>
        <w:spacing w:line="240" w:lineRule="atLeast"/>
        <w:jc w:val="right"/>
        <w:rPr>
          <w:bCs/>
          <w:sz w:val="24"/>
          <w:szCs w:val="24"/>
        </w:rPr>
      </w:pPr>
    </w:p>
    <w:p w14:paraId="1F3F8CC1" w14:textId="77777777" w:rsidR="00DA1FDC" w:rsidRDefault="00DA1FDC" w:rsidP="00DA1FDC">
      <w:pPr>
        <w:shd w:val="clear" w:color="auto" w:fill="FFFFFF"/>
        <w:spacing w:line="240" w:lineRule="atLeast"/>
        <w:jc w:val="right"/>
        <w:rPr>
          <w:bCs/>
          <w:sz w:val="24"/>
          <w:szCs w:val="24"/>
        </w:rPr>
      </w:pPr>
    </w:p>
    <w:p w14:paraId="640785DA" w14:textId="77777777" w:rsidR="00DA1FDC" w:rsidRDefault="00DA1FDC" w:rsidP="00DA1FDC">
      <w:pPr>
        <w:shd w:val="clear" w:color="auto" w:fill="FFFFFF"/>
        <w:spacing w:line="240" w:lineRule="atLeast"/>
        <w:jc w:val="right"/>
        <w:rPr>
          <w:bCs/>
          <w:sz w:val="24"/>
          <w:szCs w:val="24"/>
        </w:rPr>
      </w:pPr>
    </w:p>
    <w:p w14:paraId="0FA6EFD0" w14:textId="77777777" w:rsidR="00DA1FDC" w:rsidRDefault="00DA1FDC" w:rsidP="00DA1FDC">
      <w:pPr>
        <w:shd w:val="clear" w:color="auto" w:fill="FFFFFF"/>
        <w:spacing w:line="240" w:lineRule="atLeast"/>
        <w:jc w:val="right"/>
        <w:rPr>
          <w:bCs/>
          <w:sz w:val="24"/>
          <w:szCs w:val="24"/>
        </w:rPr>
      </w:pPr>
    </w:p>
    <w:p w14:paraId="5DA5CA21" w14:textId="77777777" w:rsidR="003E09F3" w:rsidRDefault="003E09F3" w:rsidP="00DA1FDC">
      <w:pPr>
        <w:shd w:val="clear" w:color="auto" w:fill="FFFFFF"/>
        <w:spacing w:line="240" w:lineRule="atLeast"/>
        <w:jc w:val="right"/>
        <w:rPr>
          <w:bCs/>
          <w:sz w:val="24"/>
          <w:szCs w:val="24"/>
        </w:rPr>
      </w:pPr>
    </w:p>
    <w:p w14:paraId="3C48425C" w14:textId="77777777" w:rsidR="003E09F3" w:rsidRDefault="003E09F3" w:rsidP="00DA1FDC">
      <w:pPr>
        <w:shd w:val="clear" w:color="auto" w:fill="FFFFFF"/>
        <w:spacing w:line="240" w:lineRule="atLeast"/>
        <w:jc w:val="right"/>
        <w:rPr>
          <w:bCs/>
          <w:sz w:val="24"/>
          <w:szCs w:val="24"/>
        </w:rPr>
      </w:pPr>
    </w:p>
    <w:p w14:paraId="3B268C41" w14:textId="77777777" w:rsidR="003E09F3" w:rsidRDefault="003E09F3" w:rsidP="00DA1FDC">
      <w:pPr>
        <w:shd w:val="clear" w:color="auto" w:fill="FFFFFF"/>
        <w:spacing w:line="240" w:lineRule="atLeast"/>
        <w:jc w:val="right"/>
        <w:rPr>
          <w:bCs/>
          <w:sz w:val="24"/>
          <w:szCs w:val="24"/>
        </w:rPr>
      </w:pPr>
    </w:p>
    <w:p w14:paraId="50DF625E" w14:textId="77777777" w:rsidR="003E09F3" w:rsidRDefault="003E09F3" w:rsidP="00DA1FDC">
      <w:pPr>
        <w:shd w:val="clear" w:color="auto" w:fill="FFFFFF"/>
        <w:spacing w:line="240" w:lineRule="atLeast"/>
        <w:jc w:val="right"/>
        <w:rPr>
          <w:bCs/>
          <w:sz w:val="24"/>
          <w:szCs w:val="24"/>
        </w:rPr>
      </w:pPr>
    </w:p>
    <w:p w14:paraId="124ABC75" w14:textId="77777777" w:rsidR="00DA1FDC" w:rsidRDefault="00DA1FDC" w:rsidP="00DA1FDC">
      <w:pPr>
        <w:shd w:val="clear" w:color="auto" w:fill="FFFFFF"/>
        <w:spacing w:line="240" w:lineRule="atLeast"/>
        <w:jc w:val="right"/>
        <w:rPr>
          <w:bCs/>
          <w:sz w:val="24"/>
          <w:szCs w:val="24"/>
        </w:rPr>
      </w:pPr>
    </w:p>
    <w:p w14:paraId="582C8954" w14:textId="77777777" w:rsidR="00DA1FDC" w:rsidRDefault="00DA1FDC" w:rsidP="00DA1FDC">
      <w:pPr>
        <w:shd w:val="clear" w:color="auto" w:fill="FFFFFF"/>
        <w:spacing w:line="240" w:lineRule="atLeast"/>
        <w:jc w:val="right"/>
        <w:rPr>
          <w:bCs/>
          <w:sz w:val="24"/>
          <w:szCs w:val="24"/>
        </w:rPr>
      </w:pPr>
    </w:p>
    <w:p w14:paraId="3F9D3787" w14:textId="77777777" w:rsidR="00DA1FDC" w:rsidRDefault="00DA1FDC" w:rsidP="00DA1FDC">
      <w:pPr>
        <w:shd w:val="clear" w:color="auto" w:fill="FFFFFF"/>
        <w:spacing w:line="240" w:lineRule="atLeast"/>
        <w:jc w:val="right"/>
        <w:rPr>
          <w:bCs/>
          <w:sz w:val="24"/>
          <w:szCs w:val="24"/>
        </w:rPr>
      </w:pPr>
    </w:p>
    <w:p w14:paraId="0D6811FC" w14:textId="77777777" w:rsidR="00DA1FDC" w:rsidRDefault="00DA1FDC" w:rsidP="00DA1FDC">
      <w:pPr>
        <w:shd w:val="clear" w:color="auto" w:fill="FFFFFF"/>
        <w:spacing w:line="240" w:lineRule="atLeast"/>
        <w:jc w:val="right"/>
        <w:rPr>
          <w:bCs/>
          <w:sz w:val="24"/>
          <w:szCs w:val="24"/>
        </w:rPr>
      </w:pPr>
      <w:r w:rsidRPr="00D22208">
        <w:rPr>
          <w:bCs/>
          <w:sz w:val="24"/>
          <w:szCs w:val="24"/>
        </w:rPr>
        <w:t>Приложение №</w:t>
      </w:r>
      <w:r>
        <w:rPr>
          <w:bCs/>
          <w:sz w:val="24"/>
          <w:szCs w:val="24"/>
        </w:rPr>
        <w:t xml:space="preserve">1 </w:t>
      </w:r>
    </w:p>
    <w:p w14:paraId="03947443" w14:textId="24CD984D" w:rsidR="00DA1FDC" w:rsidRPr="00D22208" w:rsidRDefault="00DA1FDC" w:rsidP="00DA1FDC">
      <w:pPr>
        <w:shd w:val="clear" w:color="auto" w:fill="FFFFFF"/>
        <w:spacing w:line="240" w:lineRule="atLeast"/>
        <w:jc w:val="right"/>
        <w:rPr>
          <w:bCs/>
          <w:sz w:val="24"/>
          <w:szCs w:val="24"/>
        </w:rPr>
      </w:pPr>
      <w:r>
        <w:rPr>
          <w:bCs/>
          <w:sz w:val="24"/>
          <w:szCs w:val="24"/>
        </w:rPr>
        <w:t>к договору № _____________ от _________</w:t>
      </w:r>
    </w:p>
    <w:p w14:paraId="713CE0C4" w14:textId="77777777" w:rsidR="00DA1FDC" w:rsidRDefault="00DA1FDC" w:rsidP="00DA1FDC">
      <w:pPr>
        <w:shd w:val="clear" w:color="auto" w:fill="FFFFFF"/>
        <w:spacing w:line="240" w:lineRule="atLeast"/>
        <w:jc w:val="center"/>
        <w:rPr>
          <w:b/>
          <w:bCs/>
          <w:sz w:val="24"/>
          <w:szCs w:val="24"/>
        </w:rPr>
      </w:pPr>
    </w:p>
    <w:p w14:paraId="4787A268" w14:textId="77777777" w:rsidR="00DA1FDC" w:rsidRPr="00CF5857" w:rsidRDefault="00DA1FDC" w:rsidP="00DA1FDC">
      <w:pPr>
        <w:shd w:val="clear" w:color="auto" w:fill="FFFFFF"/>
        <w:spacing w:line="240" w:lineRule="atLeast"/>
        <w:jc w:val="center"/>
        <w:rPr>
          <w:b/>
          <w:bCs/>
          <w:sz w:val="24"/>
          <w:szCs w:val="24"/>
        </w:rPr>
      </w:pPr>
      <w:r w:rsidRPr="00CF5857">
        <w:rPr>
          <w:b/>
          <w:bCs/>
          <w:sz w:val="24"/>
          <w:szCs w:val="24"/>
        </w:rPr>
        <w:t xml:space="preserve">Техническое задание </w:t>
      </w:r>
    </w:p>
    <w:p w14:paraId="396E5C81" w14:textId="77777777" w:rsidR="00DA1FDC" w:rsidRPr="00CF5857" w:rsidRDefault="00DA1FDC" w:rsidP="00DA1FDC">
      <w:pPr>
        <w:shd w:val="clear" w:color="auto" w:fill="FFFFFF"/>
        <w:spacing w:line="240" w:lineRule="atLeast"/>
        <w:jc w:val="center"/>
        <w:rPr>
          <w:b/>
          <w:bCs/>
          <w:sz w:val="24"/>
          <w:szCs w:val="24"/>
        </w:rPr>
      </w:pPr>
      <w:r w:rsidRPr="00CF5857">
        <w:rPr>
          <w:b/>
          <w:bCs/>
          <w:sz w:val="24"/>
          <w:szCs w:val="24"/>
        </w:rPr>
        <w:t>на оказание услуг по уборке помещений</w:t>
      </w:r>
      <w:r>
        <w:rPr>
          <w:b/>
          <w:bCs/>
          <w:sz w:val="24"/>
          <w:szCs w:val="24"/>
        </w:rPr>
        <w:t xml:space="preserve"> Акционерного общества</w:t>
      </w:r>
      <w:r>
        <w:rPr>
          <w:b/>
          <w:bCs/>
          <w:sz w:val="24"/>
          <w:szCs w:val="24"/>
        </w:rPr>
        <w:br/>
      </w:r>
      <w:r w:rsidRPr="00CF5857">
        <w:rPr>
          <w:b/>
          <w:bCs/>
          <w:sz w:val="24"/>
          <w:szCs w:val="24"/>
        </w:rPr>
        <w:t xml:space="preserve"> «Санкт-Петербургский центр доступного жилья»</w:t>
      </w:r>
    </w:p>
    <w:p w14:paraId="59DF89D8" w14:textId="77777777" w:rsidR="00DA1FDC" w:rsidRPr="00CF5857" w:rsidRDefault="00DA1FDC" w:rsidP="00DA1FDC">
      <w:pPr>
        <w:shd w:val="clear" w:color="auto" w:fill="FFFFFF"/>
        <w:spacing w:line="240" w:lineRule="atLeast"/>
        <w:jc w:val="center"/>
        <w:rPr>
          <w:b/>
          <w:bCs/>
          <w:sz w:val="24"/>
          <w:szCs w:val="24"/>
        </w:rPr>
      </w:pPr>
    </w:p>
    <w:p w14:paraId="6FB7FA28" w14:textId="77777777" w:rsidR="00DA1FDC" w:rsidRDefault="00DA1FDC" w:rsidP="00DA1FDC">
      <w:pPr>
        <w:shd w:val="clear" w:color="auto" w:fill="FFFFFF"/>
        <w:spacing w:line="240" w:lineRule="atLeast"/>
        <w:rPr>
          <w:b/>
          <w:bCs/>
          <w:sz w:val="24"/>
          <w:szCs w:val="24"/>
        </w:rPr>
      </w:pPr>
      <w:r w:rsidRPr="00CF5857">
        <w:rPr>
          <w:b/>
          <w:bCs/>
          <w:sz w:val="24"/>
          <w:szCs w:val="24"/>
        </w:rPr>
        <w:t>1. Характеристика помещений:</w:t>
      </w:r>
    </w:p>
    <w:p w14:paraId="0004D6CF" w14:textId="77777777" w:rsidR="00DA1FDC" w:rsidRPr="000B69B4" w:rsidRDefault="00DA1FDC" w:rsidP="00DA1FDC">
      <w:pPr>
        <w:shd w:val="clear" w:color="auto" w:fill="FFFFFF"/>
        <w:spacing w:line="240" w:lineRule="atLeast"/>
        <w:ind w:firstLine="709"/>
        <w:rPr>
          <w:color w:val="000000"/>
          <w:sz w:val="24"/>
          <w:szCs w:val="24"/>
        </w:rPr>
      </w:pPr>
      <w:r w:rsidRPr="000B69B4">
        <w:rPr>
          <w:color w:val="000000"/>
          <w:sz w:val="24"/>
          <w:szCs w:val="24"/>
        </w:rPr>
        <w:t xml:space="preserve"> </w:t>
      </w:r>
    </w:p>
    <w:tbl>
      <w:tblPr>
        <w:tblpPr w:leftFromText="180" w:rightFromText="180" w:vertAnchor="text" w:horzAnchor="margin" w:tblpXSpec="center" w:tblpY="199"/>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385"/>
        <w:gridCol w:w="4315"/>
      </w:tblGrid>
      <w:tr w:rsidR="00DA1FDC" w:rsidRPr="00A87324" w14:paraId="2B49CC80" w14:textId="77777777" w:rsidTr="00DA1FDC">
        <w:trPr>
          <w:trHeight w:val="1118"/>
        </w:trPr>
        <w:tc>
          <w:tcPr>
            <w:tcW w:w="4499" w:type="dxa"/>
            <w:vAlign w:val="center"/>
          </w:tcPr>
          <w:p w14:paraId="54B1637E" w14:textId="77777777" w:rsidR="00DA1FDC" w:rsidRPr="00A87324" w:rsidRDefault="00DA1FDC" w:rsidP="00DA1FDC">
            <w:pPr>
              <w:shd w:val="clear" w:color="auto" w:fill="FFFFFF"/>
              <w:spacing w:line="240" w:lineRule="atLeast"/>
              <w:ind w:left="147" w:firstLine="562"/>
              <w:jc w:val="center"/>
              <w:rPr>
                <w:color w:val="000000"/>
                <w:sz w:val="24"/>
                <w:szCs w:val="24"/>
              </w:rPr>
            </w:pPr>
            <w:r w:rsidRPr="00A87324">
              <w:rPr>
                <w:color w:val="000000"/>
                <w:sz w:val="24"/>
                <w:szCs w:val="24"/>
              </w:rPr>
              <w:t>Местонахождение</w:t>
            </w:r>
          </w:p>
        </w:tc>
        <w:tc>
          <w:tcPr>
            <w:tcW w:w="1385" w:type="dxa"/>
            <w:vAlign w:val="center"/>
          </w:tcPr>
          <w:p w14:paraId="3442BDA1" w14:textId="77777777" w:rsidR="00DA1FDC" w:rsidRPr="00A87324" w:rsidRDefault="00DA1FDC" w:rsidP="00DA1FDC">
            <w:pPr>
              <w:shd w:val="clear" w:color="auto" w:fill="FFFFFF"/>
              <w:spacing w:line="240" w:lineRule="atLeast"/>
              <w:ind w:firstLine="0"/>
              <w:jc w:val="center"/>
              <w:rPr>
                <w:color w:val="000000"/>
                <w:sz w:val="24"/>
                <w:szCs w:val="24"/>
              </w:rPr>
            </w:pPr>
          </w:p>
          <w:p w14:paraId="7F719D8E" w14:textId="77777777" w:rsidR="00DA1FDC" w:rsidRPr="00A87324" w:rsidRDefault="00DA1FDC" w:rsidP="00DA1FDC">
            <w:pPr>
              <w:shd w:val="clear" w:color="auto" w:fill="FFFFFF"/>
              <w:spacing w:line="240" w:lineRule="atLeast"/>
              <w:ind w:firstLine="0"/>
              <w:jc w:val="center"/>
              <w:rPr>
                <w:color w:val="000000"/>
                <w:sz w:val="24"/>
                <w:szCs w:val="24"/>
              </w:rPr>
            </w:pPr>
            <w:r w:rsidRPr="00A87324">
              <w:rPr>
                <w:color w:val="000000"/>
                <w:sz w:val="24"/>
                <w:szCs w:val="24"/>
              </w:rPr>
              <w:t>Площадь, м2</w:t>
            </w:r>
          </w:p>
          <w:p w14:paraId="44B64925" w14:textId="77777777" w:rsidR="00DA1FDC" w:rsidRPr="00A87324" w:rsidRDefault="00DA1FDC" w:rsidP="00DA1FDC">
            <w:pPr>
              <w:shd w:val="clear" w:color="auto" w:fill="FFFFFF"/>
              <w:spacing w:line="240" w:lineRule="atLeast"/>
              <w:ind w:firstLine="0"/>
              <w:jc w:val="center"/>
              <w:rPr>
                <w:color w:val="000000"/>
                <w:sz w:val="24"/>
                <w:szCs w:val="24"/>
              </w:rPr>
            </w:pPr>
          </w:p>
        </w:tc>
        <w:tc>
          <w:tcPr>
            <w:tcW w:w="4315" w:type="dxa"/>
            <w:vAlign w:val="center"/>
          </w:tcPr>
          <w:p w14:paraId="2020F453" w14:textId="77777777" w:rsidR="00DA1FDC" w:rsidRPr="00A87324" w:rsidRDefault="00DA1FDC" w:rsidP="00DA1FDC">
            <w:pPr>
              <w:shd w:val="clear" w:color="auto" w:fill="FFFFFF"/>
              <w:spacing w:line="240" w:lineRule="atLeast"/>
              <w:ind w:firstLine="709"/>
              <w:jc w:val="center"/>
              <w:rPr>
                <w:color w:val="000000"/>
                <w:sz w:val="24"/>
                <w:szCs w:val="24"/>
              </w:rPr>
            </w:pPr>
            <w:r w:rsidRPr="00A87324">
              <w:rPr>
                <w:color w:val="000000"/>
                <w:sz w:val="24"/>
                <w:szCs w:val="24"/>
              </w:rPr>
              <w:t>График работы</w:t>
            </w:r>
          </w:p>
        </w:tc>
      </w:tr>
      <w:tr w:rsidR="00DA1FDC" w:rsidRPr="00A87324" w14:paraId="11A8FDFA" w14:textId="77777777" w:rsidTr="00DA1FDC">
        <w:trPr>
          <w:trHeight w:val="529"/>
        </w:trPr>
        <w:tc>
          <w:tcPr>
            <w:tcW w:w="4499" w:type="dxa"/>
            <w:vAlign w:val="center"/>
          </w:tcPr>
          <w:p w14:paraId="493714C1" w14:textId="77777777" w:rsidR="00DA1FDC" w:rsidRPr="00A87324" w:rsidRDefault="00DA1FDC" w:rsidP="00DA1FDC">
            <w:pPr>
              <w:shd w:val="clear" w:color="auto" w:fill="FFFFFF"/>
              <w:spacing w:line="240" w:lineRule="atLeast"/>
              <w:ind w:left="147" w:firstLine="0"/>
              <w:rPr>
                <w:color w:val="000000"/>
                <w:sz w:val="24"/>
                <w:szCs w:val="24"/>
              </w:rPr>
            </w:pPr>
            <w:r w:rsidRPr="00A87324">
              <w:rPr>
                <w:color w:val="000000"/>
                <w:sz w:val="24"/>
                <w:szCs w:val="24"/>
              </w:rPr>
              <w:t>Санкт-Петербург, набережная реки Мойки д. 58, корп.3</w:t>
            </w:r>
          </w:p>
        </w:tc>
        <w:tc>
          <w:tcPr>
            <w:tcW w:w="1385" w:type="dxa"/>
            <w:vAlign w:val="center"/>
          </w:tcPr>
          <w:p w14:paraId="61240A2D" w14:textId="77777777" w:rsidR="00DA1FDC" w:rsidRPr="00A87324" w:rsidRDefault="00DA1FDC" w:rsidP="00DA1FDC">
            <w:pPr>
              <w:shd w:val="clear" w:color="auto" w:fill="FFFFFF"/>
              <w:spacing w:line="240" w:lineRule="atLeast"/>
              <w:ind w:firstLine="0"/>
              <w:jc w:val="center"/>
              <w:rPr>
                <w:color w:val="000000"/>
                <w:sz w:val="24"/>
                <w:szCs w:val="24"/>
              </w:rPr>
            </w:pPr>
            <w:r w:rsidRPr="00A87324">
              <w:rPr>
                <w:color w:val="000000"/>
                <w:sz w:val="24"/>
                <w:szCs w:val="24"/>
              </w:rPr>
              <w:t>692 м2</w:t>
            </w:r>
          </w:p>
        </w:tc>
        <w:tc>
          <w:tcPr>
            <w:tcW w:w="4315" w:type="dxa"/>
            <w:vAlign w:val="center"/>
          </w:tcPr>
          <w:p w14:paraId="3EA746ED" w14:textId="77777777" w:rsidR="00DA1FDC" w:rsidRPr="00A87324" w:rsidRDefault="00DA1FDC" w:rsidP="00DA1FDC">
            <w:pPr>
              <w:shd w:val="clear" w:color="auto" w:fill="FFFFFF"/>
              <w:spacing w:line="240" w:lineRule="atLeast"/>
              <w:ind w:firstLine="0"/>
              <w:rPr>
                <w:color w:val="000000"/>
                <w:sz w:val="24"/>
                <w:szCs w:val="24"/>
              </w:rPr>
            </w:pPr>
            <w:r w:rsidRPr="00A87324">
              <w:rPr>
                <w:color w:val="000000"/>
                <w:sz w:val="24"/>
                <w:szCs w:val="24"/>
              </w:rPr>
              <w:t>ежедневно, 5 дней в неделю, с 06:00 до 7:00-основная уборка помещений (офисные помещения) c 09:00 до 19:00 поддерживающая уборка (места общего пользования,</w:t>
            </w:r>
            <w:r>
              <w:rPr>
                <w:color w:val="000000"/>
                <w:sz w:val="24"/>
                <w:szCs w:val="24"/>
              </w:rPr>
              <w:t xml:space="preserve"> холлы,</w:t>
            </w:r>
            <w:r w:rsidRPr="00A87324">
              <w:rPr>
                <w:color w:val="000000"/>
                <w:sz w:val="24"/>
                <w:szCs w:val="24"/>
              </w:rPr>
              <w:t xml:space="preserve"> коридоры, </w:t>
            </w:r>
            <w:r>
              <w:rPr>
                <w:color w:val="000000"/>
                <w:sz w:val="24"/>
                <w:szCs w:val="24"/>
              </w:rPr>
              <w:t>санузлы</w:t>
            </w:r>
            <w:r w:rsidRPr="00A87324">
              <w:rPr>
                <w:color w:val="000000"/>
                <w:sz w:val="24"/>
                <w:szCs w:val="24"/>
              </w:rPr>
              <w:t>, лестницы)</w:t>
            </w:r>
          </w:p>
          <w:p w14:paraId="3258BF20" w14:textId="77777777" w:rsidR="00DA1FDC" w:rsidRPr="00A87324" w:rsidRDefault="00DA1FDC" w:rsidP="00DA1FDC">
            <w:pPr>
              <w:shd w:val="clear" w:color="auto" w:fill="FFFFFF"/>
              <w:spacing w:line="240" w:lineRule="atLeast"/>
              <w:ind w:firstLine="0"/>
              <w:rPr>
                <w:color w:val="000000"/>
                <w:sz w:val="24"/>
                <w:szCs w:val="24"/>
              </w:rPr>
            </w:pPr>
          </w:p>
        </w:tc>
      </w:tr>
      <w:tr w:rsidR="00DA1FDC" w:rsidRPr="00A87324" w14:paraId="39059859" w14:textId="77777777" w:rsidTr="00DA1FDC">
        <w:trPr>
          <w:trHeight w:val="844"/>
        </w:trPr>
        <w:tc>
          <w:tcPr>
            <w:tcW w:w="4499" w:type="dxa"/>
            <w:vAlign w:val="center"/>
          </w:tcPr>
          <w:p w14:paraId="1B242103" w14:textId="77777777" w:rsidR="00DA1FDC" w:rsidRPr="00A87324" w:rsidRDefault="00DA1FDC" w:rsidP="00DA1FDC">
            <w:pPr>
              <w:shd w:val="clear" w:color="auto" w:fill="FFFFFF"/>
              <w:spacing w:line="240" w:lineRule="atLeast"/>
              <w:ind w:left="147" w:firstLine="0"/>
              <w:rPr>
                <w:color w:val="000000"/>
                <w:sz w:val="24"/>
                <w:szCs w:val="24"/>
              </w:rPr>
            </w:pPr>
            <w:r w:rsidRPr="00A87324">
              <w:rPr>
                <w:color w:val="000000"/>
                <w:sz w:val="24"/>
                <w:szCs w:val="24"/>
              </w:rPr>
              <w:t>Санкт-Петербург, пер. Гривцова, дом 20, литер В, помещения № 3-Н, 4-Н, 9-Н, 10-Н, 13-Н</w:t>
            </w:r>
          </w:p>
        </w:tc>
        <w:tc>
          <w:tcPr>
            <w:tcW w:w="1385" w:type="dxa"/>
            <w:vAlign w:val="center"/>
          </w:tcPr>
          <w:p w14:paraId="5413249D" w14:textId="77777777" w:rsidR="00DA1FDC" w:rsidRPr="00A87324" w:rsidRDefault="00DA1FDC" w:rsidP="00DA1FDC">
            <w:pPr>
              <w:shd w:val="clear" w:color="auto" w:fill="FFFFFF"/>
              <w:spacing w:line="240" w:lineRule="atLeast"/>
              <w:ind w:firstLine="0"/>
              <w:jc w:val="center"/>
              <w:rPr>
                <w:color w:val="000000"/>
                <w:sz w:val="24"/>
                <w:szCs w:val="24"/>
              </w:rPr>
            </w:pPr>
            <w:r w:rsidRPr="00A87324">
              <w:rPr>
                <w:color w:val="000000"/>
                <w:sz w:val="24"/>
                <w:szCs w:val="24"/>
              </w:rPr>
              <w:t>1 377,98 м2</w:t>
            </w:r>
          </w:p>
        </w:tc>
        <w:tc>
          <w:tcPr>
            <w:tcW w:w="4315" w:type="dxa"/>
            <w:vAlign w:val="center"/>
          </w:tcPr>
          <w:p w14:paraId="7D708189" w14:textId="77777777" w:rsidR="00DA1FDC" w:rsidRPr="00A87324" w:rsidRDefault="00DA1FDC" w:rsidP="00DA1FDC">
            <w:pPr>
              <w:shd w:val="clear" w:color="auto" w:fill="FFFFFF"/>
              <w:spacing w:line="240" w:lineRule="atLeast"/>
              <w:ind w:firstLine="0"/>
              <w:rPr>
                <w:color w:val="000000"/>
                <w:sz w:val="24"/>
                <w:szCs w:val="24"/>
              </w:rPr>
            </w:pPr>
            <w:r w:rsidRPr="00A87324">
              <w:rPr>
                <w:color w:val="000000"/>
                <w:sz w:val="24"/>
                <w:szCs w:val="24"/>
              </w:rPr>
              <w:t>ежедневно, 5 дней в неделю, с 06:00 до 7:00/ с 16:00 до17:00</w:t>
            </w:r>
            <w:r>
              <w:rPr>
                <w:color w:val="000000"/>
                <w:sz w:val="24"/>
                <w:szCs w:val="24"/>
              </w:rPr>
              <w:t xml:space="preserve"> офисные помещения и</w:t>
            </w:r>
            <w:r w:rsidRPr="00A87324">
              <w:rPr>
                <w:color w:val="000000"/>
                <w:sz w:val="24"/>
                <w:szCs w:val="24"/>
              </w:rPr>
              <w:t xml:space="preserve"> места общего пользования,</w:t>
            </w:r>
            <w:r>
              <w:rPr>
                <w:color w:val="000000"/>
                <w:sz w:val="24"/>
                <w:szCs w:val="24"/>
              </w:rPr>
              <w:t xml:space="preserve"> холлы,</w:t>
            </w:r>
            <w:r w:rsidRPr="00A87324">
              <w:rPr>
                <w:color w:val="000000"/>
                <w:sz w:val="24"/>
                <w:szCs w:val="24"/>
              </w:rPr>
              <w:t xml:space="preserve"> коридоры, </w:t>
            </w:r>
            <w:r>
              <w:rPr>
                <w:color w:val="000000"/>
                <w:sz w:val="24"/>
                <w:szCs w:val="24"/>
              </w:rPr>
              <w:t>санузлы</w:t>
            </w:r>
            <w:r w:rsidRPr="00A87324">
              <w:rPr>
                <w:color w:val="000000"/>
                <w:sz w:val="24"/>
                <w:szCs w:val="24"/>
              </w:rPr>
              <w:t>, лестницы)</w:t>
            </w:r>
          </w:p>
          <w:p w14:paraId="60265130" w14:textId="77777777" w:rsidR="00DA1FDC" w:rsidRPr="00A87324" w:rsidRDefault="00DA1FDC" w:rsidP="00DA1FDC">
            <w:pPr>
              <w:shd w:val="clear" w:color="auto" w:fill="FFFFFF"/>
              <w:spacing w:line="240" w:lineRule="atLeast"/>
              <w:ind w:firstLine="0"/>
              <w:rPr>
                <w:color w:val="000000"/>
                <w:sz w:val="24"/>
                <w:szCs w:val="24"/>
              </w:rPr>
            </w:pPr>
            <w:r>
              <w:rPr>
                <w:color w:val="000000"/>
                <w:sz w:val="24"/>
                <w:szCs w:val="24"/>
              </w:rPr>
              <w:t xml:space="preserve"> </w:t>
            </w:r>
          </w:p>
        </w:tc>
      </w:tr>
      <w:tr w:rsidR="00DA1FDC" w:rsidRPr="00A87324" w14:paraId="06A9B94A" w14:textId="77777777" w:rsidTr="00DA1FDC">
        <w:trPr>
          <w:trHeight w:val="255"/>
        </w:trPr>
        <w:tc>
          <w:tcPr>
            <w:tcW w:w="4499" w:type="dxa"/>
            <w:vAlign w:val="center"/>
          </w:tcPr>
          <w:p w14:paraId="26B2561D" w14:textId="77777777" w:rsidR="00DA1FDC" w:rsidRPr="00A87324" w:rsidRDefault="00DA1FDC" w:rsidP="00DA1FDC">
            <w:pPr>
              <w:shd w:val="clear" w:color="auto" w:fill="FFFFFF"/>
              <w:spacing w:line="240" w:lineRule="atLeast"/>
              <w:ind w:left="147" w:firstLine="0"/>
              <w:rPr>
                <w:color w:val="000000"/>
                <w:sz w:val="24"/>
                <w:szCs w:val="24"/>
              </w:rPr>
            </w:pPr>
            <w:r w:rsidRPr="00A87324">
              <w:rPr>
                <w:color w:val="000000"/>
                <w:sz w:val="24"/>
                <w:szCs w:val="24"/>
              </w:rPr>
              <w:t>Санкт-Петербург, Вознесенский пр. д. 7, помещения 1-Н, 3-Н</w:t>
            </w:r>
          </w:p>
        </w:tc>
        <w:tc>
          <w:tcPr>
            <w:tcW w:w="1385" w:type="dxa"/>
            <w:vAlign w:val="center"/>
          </w:tcPr>
          <w:p w14:paraId="229E70D3" w14:textId="77777777" w:rsidR="00DA1FDC" w:rsidRPr="00A87324" w:rsidRDefault="00DA1FDC" w:rsidP="00DA1FDC">
            <w:pPr>
              <w:shd w:val="clear" w:color="auto" w:fill="FFFFFF"/>
              <w:spacing w:line="240" w:lineRule="atLeast"/>
              <w:ind w:firstLine="0"/>
              <w:jc w:val="center"/>
              <w:rPr>
                <w:color w:val="000000"/>
                <w:sz w:val="24"/>
                <w:szCs w:val="24"/>
              </w:rPr>
            </w:pPr>
            <w:r w:rsidRPr="00A87324">
              <w:rPr>
                <w:color w:val="000000"/>
                <w:sz w:val="24"/>
                <w:szCs w:val="24"/>
              </w:rPr>
              <w:t>218 м2</w:t>
            </w:r>
          </w:p>
          <w:p w14:paraId="335B23C6" w14:textId="77777777" w:rsidR="00DA1FDC" w:rsidRPr="00A87324" w:rsidRDefault="00DA1FDC" w:rsidP="00DA1FDC">
            <w:pPr>
              <w:shd w:val="clear" w:color="auto" w:fill="FFFFFF"/>
              <w:spacing w:line="240" w:lineRule="atLeast"/>
              <w:ind w:firstLine="0"/>
              <w:jc w:val="center"/>
              <w:rPr>
                <w:color w:val="000000"/>
                <w:sz w:val="24"/>
                <w:szCs w:val="24"/>
              </w:rPr>
            </w:pPr>
          </w:p>
        </w:tc>
        <w:tc>
          <w:tcPr>
            <w:tcW w:w="4315" w:type="dxa"/>
            <w:vAlign w:val="center"/>
          </w:tcPr>
          <w:p w14:paraId="4A782398" w14:textId="77777777" w:rsidR="00DA1FDC" w:rsidRPr="00A87324" w:rsidRDefault="00DA1FDC" w:rsidP="00DA1FDC">
            <w:pPr>
              <w:shd w:val="clear" w:color="auto" w:fill="FFFFFF"/>
              <w:spacing w:line="240" w:lineRule="atLeast"/>
              <w:ind w:firstLine="0"/>
              <w:rPr>
                <w:color w:val="000000"/>
                <w:sz w:val="24"/>
                <w:szCs w:val="24"/>
              </w:rPr>
            </w:pPr>
            <w:r w:rsidRPr="00A87324">
              <w:rPr>
                <w:color w:val="000000"/>
                <w:sz w:val="24"/>
                <w:szCs w:val="24"/>
              </w:rPr>
              <w:t>ежедневно, 5 дней в неделю, с 06:00 до 7:00-основная уборка помещений (офисные помещения) c 09:00 до 19:00 поддерживающая уборка (места общего пользования,</w:t>
            </w:r>
            <w:r>
              <w:rPr>
                <w:color w:val="000000"/>
                <w:sz w:val="24"/>
                <w:szCs w:val="24"/>
              </w:rPr>
              <w:t xml:space="preserve"> холлы,</w:t>
            </w:r>
            <w:r w:rsidRPr="00A87324">
              <w:rPr>
                <w:color w:val="000000"/>
                <w:sz w:val="24"/>
                <w:szCs w:val="24"/>
              </w:rPr>
              <w:t xml:space="preserve"> коридоры, </w:t>
            </w:r>
            <w:r>
              <w:rPr>
                <w:color w:val="000000"/>
                <w:sz w:val="24"/>
                <w:szCs w:val="24"/>
              </w:rPr>
              <w:t>санузлы</w:t>
            </w:r>
            <w:r w:rsidRPr="00A87324">
              <w:rPr>
                <w:color w:val="000000"/>
                <w:sz w:val="24"/>
                <w:szCs w:val="24"/>
              </w:rPr>
              <w:t>, лестницы)</w:t>
            </w:r>
          </w:p>
          <w:p w14:paraId="7DFA4EB0" w14:textId="77777777" w:rsidR="00DA1FDC" w:rsidRPr="00A87324" w:rsidRDefault="00DA1FDC" w:rsidP="00DA1FDC">
            <w:pPr>
              <w:shd w:val="clear" w:color="auto" w:fill="FFFFFF"/>
              <w:spacing w:line="240" w:lineRule="atLeast"/>
              <w:ind w:firstLine="0"/>
              <w:rPr>
                <w:color w:val="000000"/>
                <w:sz w:val="24"/>
                <w:szCs w:val="24"/>
              </w:rPr>
            </w:pPr>
          </w:p>
        </w:tc>
      </w:tr>
    </w:tbl>
    <w:p w14:paraId="38360F65" w14:textId="77777777" w:rsidR="00DA1FDC" w:rsidRPr="00DA2F89" w:rsidRDefault="00DA1FDC" w:rsidP="00DA1FDC">
      <w:pPr>
        <w:shd w:val="clear" w:color="auto" w:fill="FFFFFF"/>
        <w:spacing w:line="240" w:lineRule="auto"/>
        <w:ind w:firstLine="0"/>
        <w:rPr>
          <w:sz w:val="24"/>
          <w:szCs w:val="24"/>
        </w:rPr>
      </w:pPr>
    </w:p>
    <w:p w14:paraId="0CF9626C" w14:textId="77777777" w:rsidR="00DA1FDC" w:rsidRPr="004A1526" w:rsidRDefault="00DA1FDC" w:rsidP="00DA1FDC">
      <w:pPr>
        <w:shd w:val="clear" w:color="auto" w:fill="FFFFFF"/>
        <w:spacing w:line="240" w:lineRule="auto"/>
        <w:ind w:firstLine="454"/>
        <w:rPr>
          <w:b/>
          <w:sz w:val="24"/>
          <w:szCs w:val="24"/>
        </w:rPr>
      </w:pPr>
      <w:r w:rsidRPr="004A1526">
        <w:rPr>
          <w:b/>
          <w:bCs/>
          <w:sz w:val="24"/>
          <w:szCs w:val="24"/>
        </w:rPr>
        <w:t>2.</w:t>
      </w:r>
      <w:r w:rsidRPr="004A1526">
        <w:rPr>
          <w:sz w:val="24"/>
          <w:szCs w:val="24"/>
        </w:rPr>
        <w:t xml:space="preserve"> </w:t>
      </w:r>
      <w:r w:rsidRPr="004A1526">
        <w:rPr>
          <w:b/>
          <w:sz w:val="24"/>
          <w:szCs w:val="24"/>
        </w:rPr>
        <w:t>Перечень услуг по уборке помещений:</w:t>
      </w:r>
    </w:p>
    <w:p w14:paraId="56417CB6" w14:textId="77777777" w:rsidR="00DA1FDC" w:rsidRPr="004A1526" w:rsidRDefault="00DA1FDC" w:rsidP="00DA1FDC">
      <w:pPr>
        <w:shd w:val="clear" w:color="auto" w:fill="FFFFFF"/>
        <w:spacing w:line="240" w:lineRule="auto"/>
        <w:ind w:firstLine="454"/>
        <w:rPr>
          <w:b/>
          <w:sz w:val="24"/>
          <w:szCs w:val="24"/>
        </w:rPr>
      </w:pPr>
    </w:p>
    <w:p w14:paraId="295A23CA" w14:textId="77777777" w:rsidR="00DA1FDC" w:rsidRPr="00DA2F89" w:rsidRDefault="00DA1FDC" w:rsidP="00DA1FDC">
      <w:pPr>
        <w:spacing w:line="240" w:lineRule="auto"/>
        <w:ind w:firstLine="454"/>
        <w:rPr>
          <w:b/>
          <w:i/>
          <w:sz w:val="24"/>
          <w:szCs w:val="24"/>
          <w:u w:val="single"/>
        </w:rPr>
      </w:pPr>
      <w:r w:rsidRPr="00DA2F89">
        <w:rPr>
          <w:b/>
          <w:sz w:val="24"/>
          <w:szCs w:val="24"/>
          <w:u w:val="single"/>
        </w:rPr>
        <w:t>Основная уборка внутренних помещений</w:t>
      </w:r>
      <w:r w:rsidRPr="00DA2F89">
        <w:rPr>
          <w:sz w:val="24"/>
          <w:szCs w:val="24"/>
          <w:u w:val="single"/>
        </w:rPr>
        <w:t xml:space="preserve"> </w:t>
      </w:r>
      <w:r w:rsidRPr="00DA2F89">
        <w:rPr>
          <w:b/>
          <w:sz w:val="24"/>
          <w:szCs w:val="24"/>
          <w:u w:val="single"/>
        </w:rPr>
        <w:t>(с 06:00 до 7:00/ c 16:00 до 17:00)</w:t>
      </w:r>
    </w:p>
    <w:p w14:paraId="021BD5C7" w14:textId="77777777" w:rsidR="00DA1FDC" w:rsidRPr="004A1526" w:rsidRDefault="00DA1FDC" w:rsidP="00DA1FDC">
      <w:pPr>
        <w:spacing w:line="240" w:lineRule="auto"/>
        <w:ind w:firstLine="454"/>
        <w:rPr>
          <w:b/>
          <w:i/>
          <w:sz w:val="24"/>
          <w:szCs w:val="24"/>
        </w:rPr>
      </w:pPr>
    </w:p>
    <w:p w14:paraId="00E4DB29" w14:textId="77777777" w:rsidR="00DA1FDC" w:rsidRDefault="00DA1FDC" w:rsidP="00DA1FDC">
      <w:pPr>
        <w:spacing w:line="240" w:lineRule="auto"/>
        <w:ind w:firstLine="454"/>
        <w:rPr>
          <w:b/>
          <w:i/>
          <w:sz w:val="24"/>
          <w:szCs w:val="24"/>
        </w:rPr>
      </w:pPr>
      <w:r w:rsidRPr="004A1526">
        <w:rPr>
          <w:b/>
          <w:i/>
          <w:sz w:val="24"/>
          <w:szCs w:val="24"/>
        </w:rPr>
        <w:t>2.1. Общественные зоны (коридоры):</w:t>
      </w:r>
    </w:p>
    <w:p w14:paraId="66B85949" w14:textId="77777777" w:rsidR="00DA1FDC" w:rsidRPr="004A1526" w:rsidRDefault="00DA1FDC" w:rsidP="00DA1FDC">
      <w:pPr>
        <w:spacing w:line="240" w:lineRule="auto"/>
        <w:ind w:firstLine="454"/>
        <w:rPr>
          <w:b/>
          <w:bCs/>
          <w:i/>
          <w:iCs/>
          <w:sz w:val="24"/>
          <w:szCs w:val="24"/>
        </w:rPr>
      </w:pPr>
    </w:p>
    <w:p w14:paraId="4946287E" w14:textId="77777777" w:rsidR="00DA1FDC" w:rsidRPr="004A1526" w:rsidRDefault="00DA1FDC" w:rsidP="00DA1FDC">
      <w:pPr>
        <w:spacing w:line="240" w:lineRule="auto"/>
        <w:ind w:firstLine="454"/>
        <w:rPr>
          <w:b/>
          <w:bCs/>
          <w:i/>
          <w:iCs/>
          <w:sz w:val="24"/>
          <w:szCs w:val="24"/>
        </w:rPr>
      </w:pPr>
      <w:r w:rsidRPr="004A1526">
        <w:rPr>
          <w:b/>
          <w:bCs/>
          <w:i/>
          <w:iCs/>
          <w:sz w:val="24"/>
          <w:szCs w:val="24"/>
        </w:rPr>
        <w:t>Работы</w:t>
      </w:r>
      <w:r>
        <w:rPr>
          <w:b/>
          <w:bCs/>
          <w:i/>
          <w:iCs/>
          <w:sz w:val="24"/>
          <w:szCs w:val="24"/>
        </w:rPr>
        <w:t xml:space="preserve">, </w:t>
      </w:r>
      <w:r w:rsidRPr="004A1526">
        <w:rPr>
          <w:b/>
          <w:bCs/>
          <w:i/>
          <w:iCs/>
          <w:sz w:val="24"/>
          <w:szCs w:val="24"/>
        </w:rPr>
        <w:t>проводимые ежедневно:</w:t>
      </w:r>
    </w:p>
    <w:p w14:paraId="238C54D9" w14:textId="77777777" w:rsidR="00DA1FDC" w:rsidRPr="00BF64B3" w:rsidRDefault="00DA1FDC" w:rsidP="003E09F3">
      <w:pPr>
        <w:pStyle w:val="affb"/>
        <w:numPr>
          <w:ilvl w:val="0"/>
          <w:numId w:val="20"/>
        </w:numPr>
        <w:jc w:val="both"/>
      </w:pPr>
      <w:r w:rsidRPr="00BF64B3">
        <w:t>Сухая чистка ковролина с применением пылесоса</w:t>
      </w:r>
    </w:p>
    <w:p w14:paraId="599FD1F6" w14:textId="77777777" w:rsidR="00DA1FDC" w:rsidRPr="00BF64B3" w:rsidRDefault="00DA1FDC" w:rsidP="003E09F3">
      <w:pPr>
        <w:pStyle w:val="affb"/>
        <w:numPr>
          <w:ilvl w:val="0"/>
          <w:numId w:val="20"/>
        </w:numPr>
        <w:jc w:val="both"/>
      </w:pPr>
      <w:r w:rsidRPr="00BF64B3">
        <w:t>Сбор мусора и перемещение его к контейнерам</w:t>
      </w:r>
    </w:p>
    <w:p w14:paraId="6346AEFE" w14:textId="77777777" w:rsidR="00DA1FDC" w:rsidRPr="00BF64B3" w:rsidRDefault="00DA1FDC" w:rsidP="003E09F3">
      <w:pPr>
        <w:pStyle w:val="affb"/>
        <w:numPr>
          <w:ilvl w:val="0"/>
          <w:numId w:val="20"/>
        </w:numPr>
        <w:jc w:val="both"/>
      </w:pPr>
      <w:r w:rsidRPr="00BF64B3">
        <w:t>Обработка пылесосом грязезащитных ковриков</w:t>
      </w:r>
    </w:p>
    <w:p w14:paraId="29B4444E" w14:textId="77777777" w:rsidR="00DA1FDC" w:rsidRPr="00BF64B3" w:rsidRDefault="00DA1FDC" w:rsidP="003E09F3">
      <w:pPr>
        <w:pStyle w:val="affb"/>
        <w:numPr>
          <w:ilvl w:val="0"/>
          <w:numId w:val="20"/>
        </w:numPr>
        <w:jc w:val="both"/>
      </w:pPr>
      <w:r w:rsidRPr="00BF64B3">
        <w:t>Удаление локальных загрязнений со стен, дверей, доводчиков, дверных блоков, дверных ручек, высотой до 2 м.</w:t>
      </w:r>
    </w:p>
    <w:p w14:paraId="03AD2BBF" w14:textId="77777777" w:rsidR="00DA1FDC" w:rsidRPr="00BF64B3" w:rsidRDefault="00DA1FDC" w:rsidP="003E09F3">
      <w:pPr>
        <w:pStyle w:val="affb"/>
        <w:numPr>
          <w:ilvl w:val="0"/>
          <w:numId w:val="20"/>
        </w:numPr>
        <w:jc w:val="both"/>
      </w:pPr>
      <w:r w:rsidRPr="00BF64B3">
        <w:t>Удаление пыли, локальных загрязнений с поверхностей выключателей и розеток</w:t>
      </w:r>
    </w:p>
    <w:p w14:paraId="2573F5D6" w14:textId="77777777" w:rsidR="00DA1FDC" w:rsidRPr="00BF64B3" w:rsidRDefault="00DA1FDC" w:rsidP="003E09F3">
      <w:pPr>
        <w:pStyle w:val="affb"/>
        <w:numPr>
          <w:ilvl w:val="0"/>
          <w:numId w:val="20"/>
        </w:numPr>
        <w:jc w:val="both"/>
      </w:pPr>
      <w:r w:rsidRPr="00BF64B3">
        <w:t>Удаление пыли, следов пальцев и других локальных загрязнений с подоконников и оконных рам</w:t>
      </w:r>
    </w:p>
    <w:p w14:paraId="6CAAD61A" w14:textId="77777777" w:rsidR="00DA1FDC" w:rsidRPr="00BF64B3" w:rsidRDefault="00DA1FDC" w:rsidP="003E09F3">
      <w:pPr>
        <w:pStyle w:val="affb"/>
        <w:numPr>
          <w:ilvl w:val="0"/>
          <w:numId w:val="20"/>
        </w:numPr>
        <w:jc w:val="both"/>
      </w:pPr>
      <w:r w:rsidRPr="00BF64B3">
        <w:t>Опорожнение мусорных корзин с заменой пакетов</w:t>
      </w:r>
    </w:p>
    <w:p w14:paraId="70E48899" w14:textId="77777777" w:rsidR="00DA1FDC" w:rsidRPr="00BF64B3" w:rsidRDefault="00DA1FDC" w:rsidP="003E09F3">
      <w:pPr>
        <w:pStyle w:val="affb"/>
        <w:numPr>
          <w:ilvl w:val="0"/>
          <w:numId w:val="20"/>
        </w:numPr>
        <w:jc w:val="both"/>
      </w:pPr>
      <w:r w:rsidRPr="00BF64B3">
        <w:t>Удаление пыли с горизонтальных и вертикальных поверхностей не выше 2 м.</w:t>
      </w:r>
    </w:p>
    <w:p w14:paraId="0A5937D1" w14:textId="77777777" w:rsidR="00DA1FDC" w:rsidRPr="00BF64B3" w:rsidRDefault="00DA1FDC" w:rsidP="003E09F3">
      <w:pPr>
        <w:pStyle w:val="affb"/>
        <w:numPr>
          <w:ilvl w:val="0"/>
          <w:numId w:val="20"/>
        </w:numPr>
        <w:jc w:val="both"/>
      </w:pPr>
      <w:r w:rsidRPr="00BF64B3">
        <w:t>Подметание полов с твердым покрытием</w:t>
      </w:r>
    </w:p>
    <w:p w14:paraId="1BBF0580" w14:textId="77777777" w:rsidR="00DA1FDC" w:rsidRPr="00BF64B3" w:rsidRDefault="00DA1FDC" w:rsidP="003E09F3">
      <w:pPr>
        <w:pStyle w:val="affb"/>
        <w:numPr>
          <w:ilvl w:val="0"/>
          <w:numId w:val="20"/>
        </w:numPr>
        <w:jc w:val="both"/>
      </w:pPr>
      <w:r w:rsidRPr="00BF64B3">
        <w:t>Ручная влажная уборка полов с твердым покрытием</w:t>
      </w:r>
    </w:p>
    <w:p w14:paraId="0A42B84D" w14:textId="77777777" w:rsidR="00DA1FDC" w:rsidRPr="00BF64B3" w:rsidRDefault="00DA1FDC" w:rsidP="003E09F3">
      <w:pPr>
        <w:pStyle w:val="affb"/>
        <w:numPr>
          <w:ilvl w:val="0"/>
          <w:numId w:val="20"/>
        </w:numPr>
        <w:jc w:val="both"/>
      </w:pPr>
      <w:r w:rsidRPr="00BF64B3">
        <w:t>Влажная уборка и удаление пыли с радиаторов отопления,</w:t>
      </w:r>
    </w:p>
    <w:p w14:paraId="3CA5094F" w14:textId="77777777" w:rsidR="00DA1FDC" w:rsidRPr="00336F32" w:rsidRDefault="00DA1FDC" w:rsidP="003E09F3">
      <w:pPr>
        <w:pStyle w:val="affb"/>
        <w:numPr>
          <w:ilvl w:val="0"/>
          <w:numId w:val="20"/>
        </w:numPr>
        <w:jc w:val="both"/>
        <w:rPr>
          <w:b/>
          <w:bCs/>
          <w:i/>
        </w:rPr>
      </w:pPr>
      <w:r w:rsidRPr="00BF64B3">
        <w:t>Влажная убо</w:t>
      </w:r>
      <w:r>
        <w:t>рка и удаление пыли с плинтусов,</w:t>
      </w:r>
    </w:p>
    <w:p w14:paraId="22630367" w14:textId="77777777" w:rsidR="00DA1FDC" w:rsidRPr="00B609EC" w:rsidRDefault="00DA1FDC" w:rsidP="003E09F3">
      <w:pPr>
        <w:pStyle w:val="affb"/>
        <w:numPr>
          <w:ilvl w:val="0"/>
          <w:numId w:val="20"/>
        </w:numPr>
        <w:jc w:val="both"/>
        <w:rPr>
          <w:bCs/>
        </w:rPr>
      </w:pPr>
      <w:r w:rsidRPr="00B609EC">
        <w:rPr>
          <w:bCs/>
        </w:rPr>
        <w:t>Обработка контактных зон дезинфицирующими средствами</w:t>
      </w:r>
      <w:r>
        <w:rPr>
          <w:bCs/>
        </w:rPr>
        <w:t>.</w:t>
      </w:r>
    </w:p>
    <w:p w14:paraId="4B8648E1" w14:textId="77777777" w:rsidR="00DA1FDC" w:rsidRPr="004A1526" w:rsidRDefault="00DA1FDC" w:rsidP="00DA1FDC">
      <w:pPr>
        <w:spacing w:line="240" w:lineRule="auto"/>
        <w:ind w:firstLine="454"/>
        <w:rPr>
          <w:b/>
          <w:bCs/>
          <w:i/>
          <w:sz w:val="24"/>
          <w:szCs w:val="24"/>
        </w:rPr>
      </w:pPr>
    </w:p>
    <w:p w14:paraId="79A6BDFF" w14:textId="77777777" w:rsidR="00DA1FDC" w:rsidRPr="004A1526" w:rsidRDefault="00DA1FDC" w:rsidP="00DA1FDC">
      <w:pPr>
        <w:spacing w:line="240" w:lineRule="auto"/>
        <w:ind w:firstLine="454"/>
        <w:rPr>
          <w:sz w:val="24"/>
          <w:szCs w:val="24"/>
        </w:rPr>
      </w:pPr>
      <w:r w:rsidRPr="004A1526">
        <w:rPr>
          <w:b/>
          <w:bCs/>
          <w:i/>
          <w:sz w:val="24"/>
          <w:szCs w:val="24"/>
        </w:rPr>
        <w:t>Работы, проводимые 1 раз в неделю:</w:t>
      </w:r>
    </w:p>
    <w:p w14:paraId="0CD3CCD0" w14:textId="77777777" w:rsidR="00DA1FDC" w:rsidRPr="00BF64B3" w:rsidRDefault="00DA1FDC" w:rsidP="003E09F3">
      <w:pPr>
        <w:pStyle w:val="affb"/>
        <w:numPr>
          <w:ilvl w:val="0"/>
          <w:numId w:val="21"/>
        </w:numPr>
      </w:pPr>
      <w:r w:rsidRPr="00BF64B3">
        <w:t>Мытье мусорных корзин бактерицидным средством</w:t>
      </w:r>
    </w:p>
    <w:p w14:paraId="3464EDB4" w14:textId="77777777" w:rsidR="00DA1FDC" w:rsidRPr="00BF64B3" w:rsidRDefault="00DA1FDC" w:rsidP="003E09F3">
      <w:pPr>
        <w:pStyle w:val="affb"/>
        <w:numPr>
          <w:ilvl w:val="0"/>
          <w:numId w:val="21"/>
        </w:numPr>
      </w:pPr>
      <w:r w:rsidRPr="00BF64B3">
        <w:t>Мытье вертикальных и горизонтальных поверхностей не выше 2 м.</w:t>
      </w:r>
    </w:p>
    <w:p w14:paraId="1EFFD754" w14:textId="77777777" w:rsidR="00DA1FDC" w:rsidRDefault="00DA1FDC" w:rsidP="00DA1FDC">
      <w:pPr>
        <w:spacing w:line="240" w:lineRule="auto"/>
        <w:ind w:firstLine="454"/>
        <w:rPr>
          <w:b/>
          <w:i/>
          <w:sz w:val="24"/>
          <w:szCs w:val="24"/>
        </w:rPr>
      </w:pPr>
    </w:p>
    <w:p w14:paraId="57F46930" w14:textId="77777777" w:rsidR="00DA1FDC" w:rsidRPr="00DA2F89" w:rsidRDefault="00DA1FDC" w:rsidP="00DA1FDC">
      <w:pPr>
        <w:spacing w:line="240" w:lineRule="auto"/>
        <w:ind w:firstLine="454"/>
        <w:rPr>
          <w:b/>
          <w:i/>
          <w:sz w:val="24"/>
          <w:szCs w:val="24"/>
        </w:rPr>
      </w:pPr>
      <w:r w:rsidRPr="00DA2F89">
        <w:rPr>
          <w:b/>
          <w:i/>
          <w:sz w:val="24"/>
          <w:szCs w:val="24"/>
        </w:rPr>
        <w:t xml:space="preserve">2.2.  Лестницы </w:t>
      </w:r>
      <w:r w:rsidRPr="00DA2F89">
        <w:rPr>
          <w:b/>
          <w:sz w:val="24"/>
          <w:szCs w:val="24"/>
        </w:rPr>
        <w:t>(06:00 до 7:00/ c 16:00 до 17:00)</w:t>
      </w:r>
    </w:p>
    <w:p w14:paraId="56742EB4" w14:textId="77777777" w:rsidR="00DA1FDC" w:rsidRPr="004A1526" w:rsidRDefault="00DA1FDC" w:rsidP="00DA1FDC">
      <w:pPr>
        <w:spacing w:line="240" w:lineRule="auto"/>
        <w:ind w:firstLine="454"/>
        <w:rPr>
          <w:sz w:val="24"/>
          <w:szCs w:val="24"/>
        </w:rPr>
      </w:pPr>
      <w:r w:rsidRPr="004A1526">
        <w:rPr>
          <w:b/>
          <w:i/>
          <w:sz w:val="24"/>
          <w:szCs w:val="24"/>
        </w:rPr>
        <w:t>Работы</w:t>
      </w:r>
      <w:r>
        <w:rPr>
          <w:b/>
          <w:i/>
          <w:sz w:val="24"/>
          <w:szCs w:val="24"/>
        </w:rPr>
        <w:t>,</w:t>
      </w:r>
      <w:r w:rsidRPr="004A1526">
        <w:rPr>
          <w:b/>
          <w:i/>
          <w:sz w:val="24"/>
          <w:szCs w:val="24"/>
        </w:rPr>
        <w:t xml:space="preserve"> проводимые ежедневно:</w:t>
      </w:r>
    </w:p>
    <w:p w14:paraId="4230882E" w14:textId="77777777" w:rsidR="00DA1FDC" w:rsidRPr="00BF64B3" w:rsidRDefault="00DA1FDC" w:rsidP="003E09F3">
      <w:pPr>
        <w:pStyle w:val="affb"/>
        <w:numPr>
          <w:ilvl w:val="0"/>
          <w:numId w:val="22"/>
        </w:numPr>
      </w:pPr>
      <w:r w:rsidRPr="00BF64B3">
        <w:t>Сбор мусора и перемещение его к контейнерам</w:t>
      </w:r>
    </w:p>
    <w:p w14:paraId="5AE52FEA" w14:textId="77777777" w:rsidR="00DA1FDC" w:rsidRPr="00BF64B3" w:rsidRDefault="00DA1FDC" w:rsidP="003E09F3">
      <w:pPr>
        <w:pStyle w:val="affb"/>
        <w:numPr>
          <w:ilvl w:val="0"/>
          <w:numId w:val="22"/>
        </w:numPr>
      </w:pPr>
      <w:r w:rsidRPr="00BF64B3">
        <w:t>Влажная уборка полов с твердым покрытием</w:t>
      </w:r>
    </w:p>
    <w:p w14:paraId="256C10BB" w14:textId="77777777" w:rsidR="00DA1FDC" w:rsidRPr="00BF64B3" w:rsidRDefault="00DA1FDC" w:rsidP="003E09F3">
      <w:pPr>
        <w:pStyle w:val="affb"/>
        <w:numPr>
          <w:ilvl w:val="0"/>
          <w:numId w:val="22"/>
        </w:numPr>
      </w:pPr>
      <w:r w:rsidRPr="00BF64B3">
        <w:t>Влажная уборка и удаление пыли с плинтусов</w:t>
      </w:r>
    </w:p>
    <w:p w14:paraId="3DCA9EEA" w14:textId="77777777" w:rsidR="00DA1FDC" w:rsidRPr="00BF64B3" w:rsidRDefault="00DA1FDC" w:rsidP="003E09F3">
      <w:pPr>
        <w:pStyle w:val="affb"/>
        <w:numPr>
          <w:ilvl w:val="0"/>
          <w:numId w:val="22"/>
        </w:numPr>
      </w:pPr>
      <w:r w:rsidRPr="00BF64B3">
        <w:t xml:space="preserve">Влажная уборка горизонтальных и вертикальных поверхностей ступенек лестниц </w:t>
      </w:r>
    </w:p>
    <w:p w14:paraId="213F4DB4" w14:textId="77777777" w:rsidR="00DA1FDC" w:rsidRPr="00BF64B3" w:rsidRDefault="00DA1FDC" w:rsidP="003E09F3">
      <w:pPr>
        <w:pStyle w:val="affb"/>
        <w:numPr>
          <w:ilvl w:val="0"/>
          <w:numId w:val="22"/>
        </w:numPr>
      </w:pPr>
      <w:r w:rsidRPr="00BF64B3">
        <w:t>Удаление локальных загрязнений со стен высотой до 2 м</w:t>
      </w:r>
    </w:p>
    <w:p w14:paraId="1494ABF0" w14:textId="77777777" w:rsidR="00DA1FDC" w:rsidRPr="00BF64B3" w:rsidRDefault="00DA1FDC" w:rsidP="003E09F3">
      <w:pPr>
        <w:pStyle w:val="affb"/>
        <w:numPr>
          <w:ilvl w:val="0"/>
          <w:numId w:val="22"/>
        </w:numPr>
      </w:pPr>
      <w:r w:rsidRPr="00BF64B3">
        <w:t xml:space="preserve">Удаление пыли, локальных загрязнений, мытье перил лестниц </w:t>
      </w:r>
    </w:p>
    <w:p w14:paraId="2694DCD9" w14:textId="77777777" w:rsidR="00DA1FDC" w:rsidRPr="00BF64B3" w:rsidRDefault="00DA1FDC" w:rsidP="003E09F3">
      <w:pPr>
        <w:pStyle w:val="affb"/>
        <w:numPr>
          <w:ilvl w:val="0"/>
          <w:numId w:val="22"/>
        </w:numPr>
      </w:pPr>
      <w:r w:rsidRPr="00BF64B3">
        <w:t>Удаление пыли, локальных загрязнений с поверхностей выключателей и розеток</w:t>
      </w:r>
    </w:p>
    <w:p w14:paraId="37E92F53" w14:textId="77777777" w:rsidR="00DA1FDC" w:rsidRPr="00BF64B3" w:rsidRDefault="00DA1FDC" w:rsidP="003E09F3">
      <w:pPr>
        <w:pStyle w:val="affb"/>
        <w:numPr>
          <w:ilvl w:val="0"/>
          <w:numId w:val="22"/>
        </w:numPr>
      </w:pPr>
      <w:r w:rsidRPr="00BF64B3">
        <w:t>Удаление пыли с радиаторов отопления</w:t>
      </w:r>
    </w:p>
    <w:p w14:paraId="07C9495D" w14:textId="77777777" w:rsidR="00DA1FDC" w:rsidRDefault="00DA1FDC" w:rsidP="003E09F3">
      <w:pPr>
        <w:pStyle w:val="affb"/>
        <w:numPr>
          <w:ilvl w:val="0"/>
          <w:numId w:val="22"/>
        </w:numPr>
      </w:pPr>
      <w:r w:rsidRPr="00BF64B3">
        <w:t xml:space="preserve">Удаление пыли с вертикальных и горизонтальных поверхностей не выше 2 м  </w:t>
      </w:r>
    </w:p>
    <w:p w14:paraId="50102FD4" w14:textId="77777777" w:rsidR="00DA1FDC" w:rsidRPr="00BF64B3" w:rsidRDefault="00DA1FDC" w:rsidP="00DA1FDC">
      <w:pPr>
        <w:pStyle w:val="affb"/>
        <w:ind w:left="1174"/>
      </w:pPr>
    </w:p>
    <w:p w14:paraId="1807B6F4" w14:textId="77777777" w:rsidR="00DA1FDC" w:rsidRPr="004A1526" w:rsidRDefault="00DA1FDC" w:rsidP="00DA1FDC">
      <w:pPr>
        <w:spacing w:line="240" w:lineRule="auto"/>
        <w:ind w:firstLine="454"/>
        <w:rPr>
          <w:b/>
          <w:i/>
          <w:sz w:val="24"/>
          <w:szCs w:val="24"/>
        </w:rPr>
      </w:pPr>
    </w:p>
    <w:p w14:paraId="7B02676F" w14:textId="77777777" w:rsidR="00DA1FDC" w:rsidRDefault="00DA1FDC" w:rsidP="00DA1FDC">
      <w:pPr>
        <w:spacing w:line="240" w:lineRule="auto"/>
        <w:ind w:firstLine="454"/>
        <w:rPr>
          <w:b/>
          <w:sz w:val="24"/>
          <w:szCs w:val="24"/>
        </w:rPr>
      </w:pPr>
      <w:r w:rsidRPr="004A1526">
        <w:rPr>
          <w:b/>
          <w:i/>
          <w:sz w:val="24"/>
          <w:szCs w:val="24"/>
        </w:rPr>
        <w:t xml:space="preserve">2.3. Туалеты </w:t>
      </w:r>
      <w:r>
        <w:rPr>
          <w:b/>
          <w:sz w:val="24"/>
          <w:szCs w:val="24"/>
        </w:rPr>
        <w:t>(06:00 до 7:00/ c 16:00 до 17</w:t>
      </w:r>
      <w:r w:rsidRPr="004A1526">
        <w:rPr>
          <w:b/>
          <w:sz w:val="24"/>
          <w:szCs w:val="24"/>
        </w:rPr>
        <w:t>:00)</w:t>
      </w:r>
    </w:p>
    <w:p w14:paraId="26470164" w14:textId="77777777" w:rsidR="00DA1FDC" w:rsidRPr="004A1526" w:rsidRDefault="00DA1FDC" w:rsidP="00DA1FDC">
      <w:pPr>
        <w:spacing w:line="240" w:lineRule="auto"/>
        <w:ind w:firstLine="454"/>
        <w:rPr>
          <w:b/>
          <w:i/>
          <w:sz w:val="24"/>
          <w:szCs w:val="24"/>
        </w:rPr>
      </w:pPr>
    </w:p>
    <w:p w14:paraId="0D0D1ABE" w14:textId="77777777" w:rsidR="00DA1FDC" w:rsidRPr="004A1526" w:rsidRDefault="00DA1FDC" w:rsidP="00DA1FDC">
      <w:pPr>
        <w:spacing w:line="240" w:lineRule="auto"/>
        <w:ind w:firstLine="454"/>
        <w:rPr>
          <w:sz w:val="24"/>
          <w:szCs w:val="24"/>
        </w:rPr>
      </w:pPr>
      <w:r w:rsidRPr="004A1526">
        <w:rPr>
          <w:b/>
          <w:i/>
          <w:sz w:val="24"/>
          <w:szCs w:val="24"/>
        </w:rPr>
        <w:t>Работы, проводимые ежедневно:</w:t>
      </w:r>
    </w:p>
    <w:p w14:paraId="4AC7B474" w14:textId="77777777" w:rsidR="00DA1FDC" w:rsidRPr="00BF64B3" w:rsidRDefault="00DA1FDC" w:rsidP="003E09F3">
      <w:pPr>
        <w:pStyle w:val="affb"/>
        <w:numPr>
          <w:ilvl w:val="0"/>
          <w:numId w:val="23"/>
        </w:numPr>
      </w:pPr>
      <w:r w:rsidRPr="00BF64B3">
        <w:t>Удаление мусора из корзин, протирка, замена пакетов по мере загрязнения</w:t>
      </w:r>
    </w:p>
    <w:p w14:paraId="6A62A047" w14:textId="77777777" w:rsidR="00DA1FDC" w:rsidRPr="00BF64B3" w:rsidRDefault="00DA1FDC" w:rsidP="003E09F3">
      <w:pPr>
        <w:pStyle w:val="affb"/>
        <w:numPr>
          <w:ilvl w:val="0"/>
          <w:numId w:val="23"/>
        </w:numPr>
      </w:pPr>
      <w:r w:rsidRPr="00BF64B3">
        <w:t>Удаление локальных загрязнений со стен на высоту до 2 м, дверей, доводчиков, дверных блоков, дверных ручек</w:t>
      </w:r>
    </w:p>
    <w:p w14:paraId="64ABB156" w14:textId="77777777" w:rsidR="00DA1FDC" w:rsidRPr="00BF64B3" w:rsidRDefault="00DA1FDC" w:rsidP="003E09F3">
      <w:pPr>
        <w:pStyle w:val="affb"/>
        <w:numPr>
          <w:ilvl w:val="0"/>
          <w:numId w:val="23"/>
        </w:numPr>
      </w:pPr>
      <w:r w:rsidRPr="00BF64B3">
        <w:t>Влажная уборка полов с твердым покрытием</w:t>
      </w:r>
    </w:p>
    <w:p w14:paraId="29BF1F83" w14:textId="77777777" w:rsidR="00DA1FDC" w:rsidRPr="00BF64B3" w:rsidRDefault="00DA1FDC" w:rsidP="003E09F3">
      <w:pPr>
        <w:pStyle w:val="affb"/>
        <w:numPr>
          <w:ilvl w:val="0"/>
          <w:numId w:val="23"/>
        </w:numPr>
      </w:pPr>
      <w:r w:rsidRPr="00BF64B3">
        <w:t>Влажная уборка плинтусов</w:t>
      </w:r>
    </w:p>
    <w:p w14:paraId="2428B451" w14:textId="77777777" w:rsidR="00DA1FDC" w:rsidRPr="00BF64B3" w:rsidRDefault="00DA1FDC" w:rsidP="003E09F3">
      <w:pPr>
        <w:pStyle w:val="affb"/>
        <w:numPr>
          <w:ilvl w:val="0"/>
          <w:numId w:val="23"/>
        </w:numPr>
      </w:pPr>
      <w:r w:rsidRPr="00BF64B3">
        <w:t xml:space="preserve">Удаление пыли, локальных загрязнений с перегородок и дверей туалетных кабинок не выше 2 м </w:t>
      </w:r>
    </w:p>
    <w:p w14:paraId="489A4517" w14:textId="77777777" w:rsidR="00DA1FDC" w:rsidRPr="00BF64B3" w:rsidRDefault="00DA1FDC" w:rsidP="003E09F3">
      <w:pPr>
        <w:pStyle w:val="affb"/>
        <w:numPr>
          <w:ilvl w:val="0"/>
          <w:numId w:val="23"/>
        </w:numPr>
      </w:pPr>
      <w:r w:rsidRPr="00BF64B3">
        <w:t>Удаление пыли и локальных загрязнений с кафельных стен не выше 2 м</w:t>
      </w:r>
    </w:p>
    <w:p w14:paraId="61597000" w14:textId="77777777" w:rsidR="00DA1FDC" w:rsidRPr="00BF64B3" w:rsidRDefault="00DA1FDC" w:rsidP="003E09F3">
      <w:pPr>
        <w:pStyle w:val="affb"/>
        <w:numPr>
          <w:ilvl w:val="0"/>
          <w:numId w:val="23"/>
        </w:numPr>
      </w:pPr>
      <w:r w:rsidRPr="00BF64B3">
        <w:t>Полировка зеркал и стеклянных поверхностей</w:t>
      </w:r>
    </w:p>
    <w:p w14:paraId="3F2A9860" w14:textId="77777777" w:rsidR="00DA1FDC" w:rsidRPr="00BF64B3" w:rsidRDefault="00DA1FDC" w:rsidP="003E09F3">
      <w:pPr>
        <w:pStyle w:val="affb"/>
        <w:numPr>
          <w:ilvl w:val="0"/>
          <w:numId w:val="23"/>
        </w:numPr>
      </w:pPr>
      <w:r w:rsidRPr="00BF64B3">
        <w:t>Влажная протирка диспенсеров</w:t>
      </w:r>
    </w:p>
    <w:p w14:paraId="602475B0" w14:textId="77777777" w:rsidR="00DA1FDC" w:rsidRPr="00BF64B3" w:rsidRDefault="00DA1FDC" w:rsidP="003E09F3">
      <w:pPr>
        <w:pStyle w:val="affb"/>
        <w:numPr>
          <w:ilvl w:val="0"/>
          <w:numId w:val="23"/>
        </w:numPr>
      </w:pPr>
      <w:r w:rsidRPr="00BF64B3">
        <w:t>Влажная уборка, удаление водного и известкового камней</w:t>
      </w:r>
    </w:p>
    <w:p w14:paraId="71C3C078" w14:textId="77777777" w:rsidR="00DA1FDC" w:rsidRPr="00BF64B3" w:rsidRDefault="00DA1FDC" w:rsidP="003E09F3">
      <w:pPr>
        <w:pStyle w:val="affb"/>
        <w:numPr>
          <w:ilvl w:val="0"/>
          <w:numId w:val="23"/>
        </w:numPr>
      </w:pPr>
      <w:r w:rsidRPr="00BF64B3">
        <w:t>Удаление известкового налета с кранов</w:t>
      </w:r>
    </w:p>
    <w:p w14:paraId="7DBBAC22" w14:textId="77777777" w:rsidR="00DA1FDC" w:rsidRPr="00BF64B3" w:rsidRDefault="00DA1FDC" w:rsidP="003E09F3">
      <w:pPr>
        <w:pStyle w:val="affb"/>
        <w:numPr>
          <w:ilvl w:val="0"/>
          <w:numId w:val="23"/>
        </w:numPr>
      </w:pPr>
      <w:r w:rsidRPr="00BF64B3">
        <w:t xml:space="preserve">Влажная уборка, удаление ржавчины, мочевого, водного и известковых камней с внутренней и внешней поверхности писсуаров и унитазов </w:t>
      </w:r>
    </w:p>
    <w:p w14:paraId="23C78DF6" w14:textId="77777777" w:rsidR="00DA1FDC" w:rsidRPr="00BF64B3" w:rsidRDefault="00DA1FDC" w:rsidP="003E09F3">
      <w:pPr>
        <w:pStyle w:val="affb"/>
        <w:numPr>
          <w:ilvl w:val="0"/>
          <w:numId w:val="23"/>
        </w:numPr>
      </w:pPr>
      <w:r w:rsidRPr="00BF64B3">
        <w:t>Влажная уборка крышек и сидений унитазов</w:t>
      </w:r>
    </w:p>
    <w:p w14:paraId="399DE8B7" w14:textId="77777777" w:rsidR="00DA1FDC" w:rsidRPr="00BF64B3" w:rsidRDefault="00DA1FDC" w:rsidP="003E09F3">
      <w:pPr>
        <w:pStyle w:val="affb"/>
        <w:numPr>
          <w:ilvl w:val="0"/>
          <w:numId w:val="23"/>
        </w:numPr>
      </w:pPr>
      <w:r w:rsidRPr="00BF64B3">
        <w:t>Удаление пыли с радиаторов отопления, подоконников</w:t>
      </w:r>
    </w:p>
    <w:p w14:paraId="79F57FDB" w14:textId="77777777" w:rsidR="00DA1FDC" w:rsidRPr="00BF64B3" w:rsidRDefault="00DA1FDC" w:rsidP="003E09F3">
      <w:pPr>
        <w:pStyle w:val="affb"/>
        <w:numPr>
          <w:ilvl w:val="0"/>
          <w:numId w:val="23"/>
        </w:numPr>
      </w:pPr>
      <w:r w:rsidRPr="00BF64B3">
        <w:t xml:space="preserve">Мытье писсуаров, унитазов, сидений унитазов, раковин, смесителей арматуры </w:t>
      </w:r>
    </w:p>
    <w:p w14:paraId="5A36EA6B" w14:textId="77777777" w:rsidR="00DA1FDC" w:rsidRPr="00BF64B3" w:rsidRDefault="00DA1FDC" w:rsidP="003E09F3">
      <w:pPr>
        <w:pStyle w:val="affb"/>
        <w:numPr>
          <w:ilvl w:val="0"/>
          <w:numId w:val="23"/>
        </w:numPr>
      </w:pPr>
      <w:r w:rsidRPr="00BF64B3">
        <w:t>Удаление пыли с вертикальных и горизонтальных поверхностей не выше 2 м.</w:t>
      </w:r>
    </w:p>
    <w:p w14:paraId="07CC0070" w14:textId="77777777" w:rsidR="00DA1FDC" w:rsidRDefault="00DA1FDC" w:rsidP="00DA1FDC">
      <w:pPr>
        <w:spacing w:line="240" w:lineRule="auto"/>
        <w:ind w:firstLine="454"/>
        <w:rPr>
          <w:b/>
          <w:i/>
          <w:sz w:val="24"/>
          <w:szCs w:val="24"/>
        </w:rPr>
      </w:pPr>
    </w:p>
    <w:p w14:paraId="38397BF0" w14:textId="77777777" w:rsidR="00DA1FDC" w:rsidRPr="004A1526" w:rsidRDefault="00DA1FDC" w:rsidP="00DA1FDC">
      <w:pPr>
        <w:spacing w:line="240" w:lineRule="auto"/>
        <w:ind w:firstLine="454"/>
        <w:rPr>
          <w:sz w:val="24"/>
          <w:szCs w:val="24"/>
        </w:rPr>
      </w:pPr>
      <w:r w:rsidRPr="004A1526">
        <w:rPr>
          <w:b/>
          <w:i/>
          <w:sz w:val="24"/>
          <w:szCs w:val="24"/>
        </w:rPr>
        <w:t>Работы, проводимые 1 раз в неделю:</w:t>
      </w:r>
    </w:p>
    <w:p w14:paraId="10548952" w14:textId="77777777" w:rsidR="00DA1FDC" w:rsidRPr="00BF64B3" w:rsidRDefault="00DA1FDC" w:rsidP="003E09F3">
      <w:pPr>
        <w:pStyle w:val="affb"/>
        <w:numPr>
          <w:ilvl w:val="0"/>
          <w:numId w:val="24"/>
        </w:numPr>
        <w:tabs>
          <w:tab w:val="num" w:pos="0"/>
        </w:tabs>
        <w:suppressAutoHyphens/>
        <w:outlineLvl w:val="2"/>
      </w:pPr>
      <w:r w:rsidRPr="00BF64B3">
        <w:t>Мытье мусорных корзин бактерицидным средством</w:t>
      </w:r>
    </w:p>
    <w:p w14:paraId="1624CE2E" w14:textId="77777777" w:rsidR="00DA1FDC" w:rsidRPr="00BF64B3" w:rsidRDefault="00DA1FDC" w:rsidP="003E09F3">
      <w:pPr>
        <w:pStyle w:val="affb"/>
        <w:numPr>
          <w:ilvl w:val="0"/>
          <w:numId w:val="24"/>
        </w:numPr>
      </w:pPr>
      <w:r w:rsidRPr="00BF64B3">
        <w:t>Влажная уборка дверных полотен</w:t>
      </w:r>
    </w:p>
    <w:p w14:paraId="1D0687D1" w14:textId="77777777" w:rsidR="00DA1FDC" w:rsidRPr="00BF64B3" w:rsidRDefault="00DA1FDC" w:rsidP="003E09F3">
      <w:pPr>
        <w:pStyle w:val="affb"/>
        <w:numPr>
          <w:ilvl w:val="0"/>
          <w:numId w:val="24"/>
        </w:numPr>
      </w:pPr>
      <w:r w:rsidRPr="00BF64B3">
        <w:t>Влажная уборка радиаторов, подоконников</w:t>
      </w:r>
    </w:p>
    <w:p w14:paraId="1E950CE2" w14:textId="77777777" w:rsidR="00DA1FDC" w:rsidRPr="00BF64B3" w:rsidRDefault="00DA1FDC" w:rsidP="003E09F3">
      <w:pPr>
        <w:pStyle w:val="affb"/>
        <w:numPr>
          <w:ilvl w:val="0"/>
          <w:numId w:val="24"/>
        </w:numPr>
      </w:pPr>
      <w:r w:rsidRPr="00BF64B3">
        <w:t>Мытье вертикальных и горизонтальных поверхностей не выше 2 м</w:t>
      </w:r>
    </w:p>
    <w:p w14:paraId="571BF72B" w14:textId="77777777" w:rsidR="00DA1FDC" w:rsidRPr="004A1526" w:rsidRDefault="00DA1FDC" w:rsidP="00DA1FDC">
      <w:pPr>
        <w:spacing w:line="240" w:lineRule="auto"/>
        <w:ind w:firstLine="454"/>
        <w:rPr>
          <w:b/>
          <w:i/>
          <w:sz w:val="24"/>
          <w:szCs w:val="24"/>
        </w:rPr>
      </w:pPr>
    </w:p>
    <w:p w14:paraId="66E607E2" w14:textId="77777777" w:rsidR="00DA1FDC" w:rsidRDefault="00DA1FDC" w:rsidP="00DA1FDC">
      <w:pPr>
        <w:spacing w:line="240" w:lineRule="auto"/>
        <w:ind w:firstLine="454"/>
        <w:rPr>
          <w:b/>
          <w:sz w:val="24"/>
          <w:szCs w:val="24"/>
        </w:rPr>
      </w:pPr>
      <w:r w:rsidRPr="004A1526">
        <w:rPr>
          <w:b/>
          <w:i/>
          <w:sz w:val="24"/>
          <w:szCs w:val="24"/>
        </w:rPr>
        <w:t>2.4. Офисные помещения (кабинеты)</w:t>
      </w:r>
      <w:r>
        <w:rPr>
          <w:b/>
          <w:sz w:val="24"/>
          <w:szCs w:val="24"/>
        </w:rPr>
        <w:t xml:space="preserve"> (06:00 до 7:00/ c 16:00 до 17:</w:t>
      </w:r>
      <w:r w:rsidRPr="004A1526">
        <w:rPr>
          <w:b/>
          <w:sz w:val="24"/>
          <w:szCs w:val="24"/>
        </w:rPr>
        <w:t>00)</w:t>
      </w:r>
    </w:p>
    <w:p w14:paraId="21C94C16" w14:textId="77777777" w:rsidR="00DA1FDC" w:rsidRPr="004A1526" w:rsidRDefault="00DA1FDC" w:rsidP="00DA1FDC">
      <w:pPr>
        <w:spacing w:line="240" w:lineRule="auto"/>
        <w:ind w:firstLine="454"/>
        <w:rPr>
          <w:b/>
          <w:i/>
          <w:sz w:val="24"/>
          <w:szCs w:val="24"/>
        </w:rPr>
      </w:pPr>
    </w:p>
    <w:p w14:paraId="42789972" w14:textId="77777777" w:rsidR="00DA1FDC" w:rsidRPr="004A1526" w:rsidRDefault="00DA1FDC" w:rsidP="00DA1FDC">
      <w:pPr>
        <w:spacing w:line="240" w:lineRule="auto"/>
        <w:ind w:firstLine="454"/>
        <w:rPr>
          <w:b/>
          <w:i/>
          <w:sz w:val="24"/>
          <w:szCs w:val="24"/>
        </w:rPr>
      </w:pPr>
      <w:r w:rsidRPr="004A1526">
        <w:rPr>
          <w:b/>
          <w:i/>
          <w:sz w:val="24"/>
          <w:szCs w:val="24"/>
        </w:rPr>
        <w:t>Работы, проводимые ежедневно:</w:t>
      </w:r>
    </w:p>
    <w:p w14:paraId="27A37FC2" w14:textId="77777777" w:rsidR="00DA1FDC" w:rsidRPr="00BF64B3" w:rsidRDefault="00DA1FDC" w:rsidP="003E09F3">
      <w:pPr>
        <w:pStyle w:val="affb"/>
        <w:numPr>
          <w:ilvl w:val="0"/>
          <w:numId w:val="25"/>
        </w:numPr>
      </w:pPr>
      <w:r w:rsidRPr="00BF64B3">
        <w:t>Мытье посуды (при необходимости)</w:t>
      </w:r>
    </w:p>
    <w:p w14:paraId="46690B0B" w14:textId="77777777" w:rsidR="00DA1FDC" w:rsidRPr="00BF64B3" w:rsidRDefault="00DA1FDC" w:rsidP="003E09F3">
      <w:pPr>
        <w:pStyle w:val="affb"/>
        <w:numPr>
          <w:ilvl w:val="0"/>
          <w:numId w:val="25"/>
        </w:numPr>
      </w:pPr>
      <w:r w:rsidRPr="00BF64B3">
        <w:t>Мытье стеклянных перегородок высотой до 2 м</w:t>
      </w:r>
    </w:p>
    <w:p w14:paraId="46D98F78" w14:textId="77777777" w:rsidR="00DA1FDC" w:rsidRPr="00BF64B3" w:rsidRDefault="00DA1FDC" w:rsidP="003E09F3">
      <w:pPr>
        <w:pStyle w:val="affb"/>
        <w:numPr>
          <w:ilvl w:val="0"/>
          <w:numId w:val="25"/>
        </w:numPr>
      </w:pPr>
      <w:r w:rsidRPr="00BF64B3">
        <w:t>Сухая чистка ковролина с применением пылесоса</w:t>
      </w:r>
    </w:p>
    <w:p w14:paraId="2361CCB5" w14:textId="77777777" w:rsidR="00DA1FDC" w:rsidRPr="00BF64B3" w:rsidRDefault="00DA1FDC" w:rsidP="003E09F3">
      <w:pPr>
        <w:pStyle w:val="affb"/>
        <w:numPr>
          <w:ilvl w:val="0"/>
          <w:numId w:val="25"/>
        </w:numPr>
      </w:pPr>
      <w:r w:rsidRPr="00BF64B3">
        <w:t>Сбор мусора и его перемещение к контейнерам, замена пластиковых пакетов</w:t>
      </w:r>
    </w:p>
    <w:p w14:paraId="79F6F49F" w14:textId="77777777" w:rsidR="00DA1FDC" w:rsidRPr="00BF64B3" w:rsidRDefault="00DA1FDC" w:rsidP="003E09F3">
      <w:pPr>
        <w:pStyle w:val="affb"/>
        <w:numPr>
          <w:ilvl w:val="0"/>
          <w:numId w:val="25"/>
        </w:numPr>
      </w:pPr>
      <w:r w:rsidRPr="00BF64B3">
        <w:t>Удаление локальных загрязнений со стен на высоту до 2-х метров, дверей, доводчиков, дверных блоков, дверных ручек</w:t>
      </w:r>
    </w:p>
    <w:p w14:paraId="121372CC" w14:textId="77777777" w:rsidR="00DA1FDC" w:rsidRPr="00BF64B3" w:rsidRDefault="00DA1FDC" w:rsidP="003E09F3">
      <w:pPr>
        <w:pStyle w:val="affb"/>
        <w:numPr>
          <w:ilvl w:val="0"/>
          <w:numId w:val="25"/>
        </w:numPr>
      </w:pPr>
      <w:r w:rsidRPr="00BF64B3">
        <w:t>Влажная уборка полов с твердым покрытием</w:t>
      </w:r>
    </w:p>
    <w:p w14:paraId="0F27B97B" w14:textId="77777777" w:rsidR="00DA1FDC" w:rsidRPr="00BF64B3" w:rsidRDefault="00DA1FDC" w:rsidP="003E09F3">
      <w:pPr>
        <w:pStyle w:val="affb"/>
        <w:numPr>
          <w:ilvl w:val="0"/>
          <w:numId w:val="25"/>
        </w:numPr>
      </w:pPr>
      <w:r w:rsidRPr="00BF64B3">
        <w:t>Удаление пятен с применением специальных химических средств с ковровых покрытий</w:t>
      </w:r>
    </w:p>
    <w:p w14:paraId="02034E19" w14:textId="77777777" w:rsidR="00DA1FDC" w:rsidRPr="00BF64B3" w:rsidRDefault="00DA1FDC" w:rsidP="003E09F3">
      <w:pPr>
        <w:pStyle w:val="affb"/>
        <w:numPr>
          <w:ilvl w:val="0"/>
          <w:numId w:val="25"/>
        </w:numPr>
      </w:pPr>
      <w:r w:rsidRPr="00BF64B3">
        <w:t>Удаление следов пальцев, локальных загрязнений с металлических поверхностей</w:t>
      </w:r>
    </w:p>
    <w:p w14:paraId="53D7C137" w14:textId="77777777" w:rsidR="00DA1FDC" w:rsidRPr="00BF64B3" w:rsidRDefault="00DA1FDC" w:rsidP="003E09F3">
      <w:pPr>
        <w:pStyle w:val="affb"/>
        <w:numPr>
          <w:ilvl w:val="0"/>
          <w:numId w:val="25"/>
        </w:numPr>
        <w:jc w:val="both"/>
      </w:pPr>
      <w:r w:rsidRPr="00BF64B3">
        <w:t>Удаление локальных загрязнений со стен, дверей, доводчиков, дверных блоков, дверных ручек</w:t>
      </w:r>
    </w:p>
    <w:p w14:paraId="171C344D" w14:textId="77777777" w:rsidR="00DA1FDC" w:rsidRPr="00BF64B3" w:rsidRDefault="00DA1FDC" w:rsidP="003E09F3">
      <w:pPr>
        <w:pStyle w:val="affb"/>
        <w:numPr>
          <w:ilvl w:val="0"/>
          <w:numId w:val="25"/>
        </w:numPr>
      </w:pPr>
      <w:r w:rsidRPr="00BF64B3">
        <w:t>Удаление локальных загрязнений с открытых поверхностей мебели</w:t>
      </w:r>
    </w:p>
    <w:p w14:paraId="300F25DF" w14:textId="77777777" w:rsidR="00DA1FDC" w:rsidRPr="00BF64B3" w:rsidRDefault="00DA1FDC" w:rsidP="003E09F3">
      <w:pPr>
        <w:pStyle w:val="affb"/>
        <w:numPr>
          <w:ilvl w:val="0"/>
          <w:numId w:val="25"/>
        </w:numPr>
      </w:pPr>
      <w:r w:rsidRPr="00BF64B3">
        <w:t>Удаление пыли с горизонтальных поверхностей мебели</w:t>
      </w:r>
    </w:p>
    <w:p w14:paraId="502CA2D1" w14:textId="77777777" w:rsidR="00DA1FDC" w:rsidRPr="00BF64B3" w:rsidRDefault="00DA1FDC" w:rsidP="003E09F3">
      <w:pPr>
        <w:pStyle w:val="affb"/>
        <w:numPr>
          <w:ilvl w:val="0"/>
          <w:numId w:val="25"/>
        </w:numPr>
      </w:pPr>
      <w:r w:rsidRPr="00BF64B3">
        <w:t>Протирка</w:t>
      </w:r>
      <w:r>
        <w:t xml:space="preserve"> </w:t>
      </w:r>
      <w:r w:rsidRPr="00BF64B3">
        <w:t xml:space="preserve">свободных площадей </w:t>
      </w:r>
      <w:r>
        <w:t xml:space="preserve">офисных </w:t>
      </w:r>
      <w:r w:rsidRPr="00BF64B3">
        <w:t>столов</w:t>
      </w:r>
    </w:p>
    <w:p w14:paraId="5B6F1EB7" w14:textId="77777777" w:rsidR="00DA1FDC" w:rsidRPr="00BF64B3" w:rsidRDefault="00DA1FDC" w:rsidP="003E09F3">
      <w:pPr>
        <w:pStyle w:val="affb"/>
        <w:numPr>
          <w:ilvl w:val="0"/>
          <w:numId w:val="25"/>
        </w:numPr>
      </w:pPr>
      <w:r w:rsidRPr="00BF64B3">
        <w:t>Удаление пыли, локальных загрязнений с поверхностей выключателей и розеток</w:t>
      </w:r>
    </w:p>
    <w:p w14:paraId="50FA36CF" w14:textId="77777777" w:rsidR="00DA1FDC" w:rsidRPr="00BF64B3" w:rsidRDefault="00DA1FDC" w:rsidP="003E09F3">
      <w:pPr>
        <w:pStyle w:val="affb"/>
        <w:numPr>
          <w:ilvl w:val="0"/>
          <w:numId w:val="25"/>
        </w:numPr>
      </w:pPr>
      <w:r w:rsidRPr="00BF64B3">
        <w:t>Удаление пыли с радиаторов отопления, декоративных экранов радиаторов</w:t>
      </w:r>
    </w:p>
    <w:p w14:paraId="2A15855B" w14:textId="77777777" w:rsidR="00DA1FDC" w:rsidRPr="00BF64B3" w:rsidRDefault="00DA1FDC" w:rsidP="003E09F3">
      <w:pPr>
        <w:pStyle w:val="affb"/>
        <w:numPr>
          <w:ilvl w:val="0"/>
          <w:numId w:val="25"/>
        </w:numPr>
      </w:pPr>
      <w:r w:rsidRPr="00BF64B3">
        <w:t>Полировка зеркал и стеклянных поверхностей</w:t>
      </w:r>
    </w:p>
    <w:p w14:paraId="16A9CBF4" w14:textId="77777777" w:rsidR="00DA1FDC" w:rsidRPr="00BF64B3" w:rsidRDefault="00DA1FDC" w:rsidP="003E09F3">
      <w:pPr>
        <w:pStyle w:val="affb"/>
        <w:numPr>
          <w:ilvl w:val="0"/>
          <w:numId w:val="25"/>
        </w:numPr>
      </w:pPr>
      <w:r w:rsidRPr="00BF64B3">
        <w:t>Удаление пыли, локальных загрязнений, следов пальцев с подоконников и оконных рам не выше 2,0 метров</w:t>
      </w:r>
    </w:p>
    <w:p w14:paraId="0B020598" w14:textId="77777777" w:rsidR="00DA1FDC" w:rsidRPr="00BF64B3" w:rsidRDefault="00DA1FDC" w:rsidP="003E09F3">
      <w:pPr>
        <w:pStyle w:val="affb"/>
        <w:numPr>
          <w:ilvl w:val="0"/>
          <w:numId w:val="25"/>
        </w:numPr>
      </w:pPr>
      <w:r w:rsidRPr="00BF64B3">
        <w:t>Удаление пыли с вертикальных и горизонтальных поверхностей не выше 2 м.</w:t>
      </w:r>
    </w:p>
    <w:p w14:paraId="679D434D" w14:textId="77777777" w:rsidR="00DA1FDC" w:rsidRDefault="00DA1FDC" w:rsidP="00DA1FDC">
      <w:pPr>
        <w:spacing w:line="240" w:lineRule="auto"/>
        <w:ind w:firstLine="454"/>
        <w:rPr>
          <w:b/>
          <w:i/>
          <w:sz w:val="24"/>
          <w:szCs w:val="24"/>
        </w:rPr>
      </w:pPr>
    </w:p>
    <w:p w14:paraId="172BCBD3" w14:textId="77777777" w:rsidR="00DA1FDC" w:rsidRPr="004A1526" w:rsidRDefault="00DA1FDC" w:rsidP="00DA1FDC">
      <w:pPr>
        <w:spacing w:line="240" w:lineRule="auto"/>
        <w:ind w:firstLine="454"/>
        <w:rPr>
          <w:sz w:val="24"/>
          <w:szCs w:val="24"/>
        </w:rPr>
      </w:pPr>
      <w:r w:rsidRPr="004A1526">
        <w:rPr>
          <w:b/>
          <w:i/>
          <w:sz w:val="24"/>
          <w:szCs w:val="24"/>
        </w:rPr>
        <w:t>Работы, проводимые 1 раз в неделю:</w:t>
      </w:r>
    </w:p>
    <w:p w14:paraId="063711E2" w14:textId="77777777" w:rsidR="00DA1FDC" w:rsidRPr="00BF64B3" w:rsidRDefault="00DA1FDC" w:rsidP="003E09F3">
      <w:pPr>
        <w:pStyle w:val="affb"/>
        <w:numPr>
          <w:ilvl w:val="0"/>
          <w:numId w:val="26"/>
        </w:numPr>
      </w:pPr>
      <w:r w:rsidRPr="00BF64B3">
        <w:t>Мытье мусорных корзин бактерицидным средством</w:t>
      </w:r>
    </w:p>
    <w:p w14:paraId="09B5AF5F" w14:textId="77777777" w:rsidR="00DA1FDC" w:rsidRPr="00BF64B3" w:rsidRDefault="00DA1FDC" w:rsidP="003E09F3">
      <w:pPr>
        <w:pStyle w:val="affb"/>
        <w:numPr>
          <w:ilvl w:val="0"/>
          <w:numId w:val="26"/>
        </w:numPr>
      </w:pPr>
      <w:r w:rsidRPr="00BF64B3">
        <w:t>Влажная уборка плинтусов</w:t>
      </w:r>
    </w:p>
    <w:p w14:paraId="1A157FB1" w14:textId="77777777" w:rsidR="00DA1FDC" w:rsidRPr="00BF64B3" w:rsidRDefault="00DA1FDC" w:rsidP="003E09F3">
      <w:pPr>
        <w:pStyle w:val="affb"/>
        <w:numPr>
          <w:ilvl w:val="0"/>
          <w:numId w:val="26"/>
        </w:numPr>
      </w:pPr>
      <w:r w:rsidRPr="00BF64B3">
        <w:t>Влажная уборка радиаторов и подоконников</w:t>
      </w:r>
    </w:p>
    <w:p w14:paraId="45D07B46" w14:textId="77777777" w:rsidR="00DA1FDC" w:rsidRPr="00BF64B3" w:rsidRDefault="00DA1FDC" w:rsidP="003E09F3">
      <w:pPr>
        <w:pStyle w:val="affb"/>
        <w:numPr>
          <w:ilvl w:val="0"/>
          <w:numId w:val="26"/>
        </w:numPr>
      </w:pPr>
      <w:r w:rsidRPr="00BF64B3">
        <w:t>Удаление пыли с растений, предметов интерьера</w:t>
      </w:r>
    </w:p>
    <w:p w14:paraId="6A15FB54" w14:textId="77777777" w:rsidR="00DA1FDC" w:rsidRPr="00BF64B3" w:rsidRDefault="00DA1FDC" w:rsidP="003E09F3">
      <w:pPr>
        <w:pStyle w:val="affb"/>
        <w:numPr>
          <w:ilvl w:val="0"/>
          <w:numId w:val="26"/>
        </w:numPr>
      </w:pPr>
      <w:r w:rsidRPr="00BF64B3">
        <w:t>Влажная уборка дверных рам и петель</w:t>
      </w:r>
    </w:p>
    <w:p w14:paraId="6857A99E" w14:textId="77777777" w:rsidR="00DA1FDC" w:rsidRPr="00BF64B3" w:rsidRDefault="00DA1FDC" w:rsidP="003E09F3">
      <w:pPr>
        <w:pStyle w:val="affb"/>
        <w:numPr>
          <w:ilvl w:val="0"/>
          <w:numId w:val="26"/>
        </w:numPr>
      </w:pPr>
      <w:r w:rsidRPr="00BF64B3">
        <w:t>Влажная уборка радиаторов отопления, декоративных экранов радиаторов, подоконников</w:t>
      </w:r>
    </w:p>
    <w:p w14:paraId="06130604" w14:textId="77777777" w:rsidR="00DA1FDC" w:rsidRPr="00BF64B3" w:rsidRDefault="00DA1FDC" w:rsidP="003E09F3">
      <w:pPr>
        <w:pStyle w:val="affb"/>
        <w:numPr>
          <w:ilvl w:val="0"/>
          <w:numId w:val="26"/>
        </w:numPr>
      </w:pPr>
      <w:r w:rsidRPr="00BF64B3">
        <w:t>Влажная уборка подоконников и оконных рам</w:t>
      </w:r>
    </w:p>
    <w:p w14:paraId="22DA8559" w14:textId="77777777" w:rsidR="00DA1FDC" w:rsidRPr="00BF64B3" w:rsidRDefault="00DA1FDC" w:rsidP="003E09F3">
      <w:pPr>
        <w:pStyle w:val="affb"/>
        <w:numPr>
          <w:ilvl w:val="0"/>
          <w:numId w:val="26"/>
        </w:numPr>
      </w:pPr>
      <w:r w:rsidRPr="00BF64B3">
        <w:t>Удаление пыли с настенных светильников не выше 2,0 м</w:t>
      </w:r>
    </w:p>
    <w:p w14:paraId="343A5C28" w14:textId="77777777" w:rsidR="00DA1FDC" w:rsidRPr="00BF64B3" w:rsidRDefault="00DA1FDC" w:rsidP="003E09F3">
      <w:pPr>
        <w:pStyle w:val="affb"/>
        <w:numPr>
          <w:ilvl w:val="0"/>
          <w:numId w:val="26"/>
        </w:numPr>
      </w:pPr>
      <w:r w:rsidRPr="00BF64B3">
        <w:t>Влажная уборка вертикальных и горизонтальных поверхностей не выше 2 м.</w:t>
      </w:r>
    </w:p>
    <w:p w14:paraId="3DEE468B" w14:textId="77777777" w:rsidR="00DA1FDC" w:rsidRDefault="00DA1FDC" w:rsidP="00DA1FDC">
      <w:pPr>
        <w:spacing w:line="240" w:lineRule="auto"/>
        <w:ind w:firstLine="454"/>
        <w:rPr>
          <w:b/>
          <w:i/>
          <w:sz w:val="24"/>
          <w:szCs w:val="24"/>
        </w:rPr>
      </w:pPr>
    </w:p>
    <w:p w14:paraId="79151E6E" w14:textId="77777777" w:rsidR="00DA1FDC" w:rsidRDefault="00DA1FDC" w:rsidP="00DA1FDC">
      <w:pPr>
        <w:spacing w:line="240" w:lineRule="auto"/>
        <w:ind w:firstLine="454"/>
        <w:rPr>
          <w:b/>
          <w:sz w:val="24"/>
          <w:szCs w:val="24"/>
        </w:rPr>
      </w:pPr>
      <w:r w:rsidRPr="004A1526">
        <w:rPr>
          <w:b/>
          <w:i/>
          <w:sz w:val="24"/>
          <w:szCs w:val="24"/>
        </w:rPr>
        <w:t xml:space="preserve">2.5.  Подсобные помещения </w:t>
      </w:r>
      <w:r>
        <w:rPr>
          <w:b/>
          <w:sz w:val="24"/>
          <w:szCs w:val="24"/>
        </w:rPr>
        <w:t>(06:00 до 7:00/ c 16:00 до 17</w:t>
      </w:r>
      <w:r w:rsidRPr="004A1526">
        <w:rPr>
          <w:b/>
          <w:sz w:val="24"/>
          <w:szCs w:val="24"/>
        </w:rPr>
        <w:t>:00)</w:t>
      </w:r>
    </w:p>
    <w:p w14:paraId="3A3D5D4B" w14:textId="77777777" w:rsidR="00DA1FDC" w:rsidRPr="004A1526" w:rsidRDefault="00DA1FDC" w:rsidP="00DA1FDC">
      <w:pPr>
        <w:spacing w:line="240" w:lineRule="auto"/>
        <w:ind w:firstLine="454"/>
        <w:rPr>
          <w:b/>
          <w:i/>
          <w:sz w:val="24"/>
          <w:szCs w:val="24"/>
        </w:rPr>
      </w:pPr>
    </w:p>
    <w:p w14:paraId="5F30DF7C" w14:textId="77777777" w:rsidR="00DA1FDC" w:rsidRPr="004A1526" w:rsidRDefault="00DA1FDC" w:rsidP="00DA1FDC">
      <w:pPr>
        <w:spacing w:line="240" w:lineRule="auto"/>
        <w:ind w:firstLine="454"/>
        <w:rPr>
          <w:sz w:val="24"/>
          <w:szCs w:val="24"/>
        </w:rPr>
      </w:pPr>
      <w:r w:rsidRPr="004A1526">
        <w:rPr>
          <w:b/>
          <w:i/>
          <w:sz w:val="24"/>
          <w:szCs w:val="24"/>
        </w:rPr>
        <w:t>Работы, проводимые ежедневно:</w:t>
      </w:r>
    </w:p>
    <w:p w14:paraId="70FA7EB2" w14:textId="77777777" w:rsidR="00DA1FDC" w:rsidRPr="00BF64B3" w:rsidRDefault="00DA1FDC" w:rsidP="003E09F3">
      <w:pPr>
        <w:pStyle w:val="affb"/>
        <w:numPr>
          <w:ilvl w:val="0"/>
          <w:numId w:val="27"/>
        </w:numPr>
      </w:pPr>
      <w:r w:rsidRPr="00BF64B3">
        <w:t>Сбор мусора и его перемещение к контейнерам</w:t>
      </w:r>
    </w:p>
    <w:p w14:paraId="54DB6D05" w14:textId="77777777" w:rsidR="00DA1FDC" w:rsidRPr="00BF64B3" w:rsidRDefault="00DA1FDC" w:rsidP="003E09F3">
      <w:pPr>
        <w:pStyle w:val="affb"/>
        <w:numPr>
          <w:ilvl w:val="0"/>
          <w:numId w:val="27"/>
        </w:numPr>
      </w:pPr>
      <w:r w:rsidRPr="00BF64B3">
        <w:t>Удаление локальных загрязнений со стен на высоту до 2-х м., дверей, доводчиков, дверных блоков, дверных ручек</w:t>
      </w:r>
    </w:p>
    <w:p w14:paraId="00F24A7D" w14:textId="77777777" w:rsidR="00DA1FDC" w:rsidRDefault="00DA1FDC" w:rsidP="003E09F3">
      <w:pPr>
        <w:pStyle w:val="affb"/>
        <w:numPr>
          <w:ilvl w:val="0"/>
          <w:numId w:val="27"/>
        </w:numPr>
      </w:pPr>
      <w:r w:rsidRPr="00BF64B3">
        <w:t>Удаление локальных загрязнений со всех вертикальных и горизонтальных поверхностей не выше 2 м</w:t>
      </w:r>
      <w:r>
        <w:t xml:space="preserve">. </w:t>
      </w:r>
    </w:p>
    <w:p w14:paraId="6A203F93" w14:textId="77777777" w:rsidR="00DA1FDC" w:rsidRPr="00BF64B3" w:rsidRDefault="00DA1FDC" w:rsidP="003E09F3">
      <w:pPr>
        <w:pStyle w:val="affb"/>
        <w:numPr>
          <w:ilvl w:val="0"/>
          <w:numId w:val="27"/>
        </w:numPr>
      </w:pPr>
      <w:r w:rsidRPr="00BF64B3">
        <w:t>Влажная уборка полов с твердым покрытием.</w:t>
      </w:r>
    </w:p>
    <w:p w14:paraId="7233E402" w14:textId="77777777" w:rsidR="00DA1FDC" w:rsidRDefault="00DA1FDC" w:rsidP="00DA1FDC">
      <w:pPr>
        <w:spacing w:line="240" w:lineRule="auto"/>
        <w:ind w:firstLine="454"/>
        <w:rPr>
          <w:sz w:val="24"/>
          <w:szCs w:val="24"/>
        </w:rPr>
      </w:pPr>
    </w:p>
    <w:p w14:paraId="4BBF24D3" w14:textId="77777777" w:rsidR="00DA1FDC" w:rsidRPr="004A1526" w:rsidRDefault="00DA1FDC" w:rsidP="00DA1FDC">
      <w:pPr>
        <w:spacing w:line="240" w:lineRule="auto"/>
        <w:ind w:firstLine="454"/>
        <w:rPr>
          <w:sz w:val="24"/>
          <w:szCs w:val="24"/>
        </w:rPr>
      </w:pPr>
      <w:r w:rsidRPr="004A1526">
        <w:rPr>
          <w:b/>
          <w:sz w:val="24"/>
          <w:szCs w:val="24"/>
        </w:rPr>
        <w:t>3. Требования к работам:</w:t>
      </w:r>
    </w:p>
    <w:p w14:paraId="7EF4957B" w14:textId="77777777" w:rsidR="00DA1FDC" w:rsidRDefault="00DA1FDC" w:rsidP="003E09F3">
      <w:pPr>
        <w:pStyle w:val="affb"/>
        <w:numPr>
          <w:ilvl w:val="0"/>
          <w:numId w:val="30"/>
        </w:numPr>
        <w:tabs>
          <w:tab w:val="left" w:pos="284"/>
        </w:tabs>
        <w:suppressAutoHyphens/>
        <w:ind w:left="0" w:firstLine="680"/>
        <w:jc w:val="both"/>
      </w:pPr>
      <w:r w:rsidRPr="00282F7F">
        <w:t xml:space="preserve">Исполнитель обязан обеспечить соблюдение своими работниками при осуществлении деятельности на территории Заказчика требований охраны труда и пожарной безопасности. Все сотрудники должны пройти инструктаж в соответствии с требованиями </w:t>
      </w:r>
      <w:r>
        <w:t>«</w:t>
      </w:r>
      <w:r w:rsidRPr="0029761F">
        <w:t xml:space="preserve">ГОСТ 12.0.004-2015. Межгосударственный стандарт. Система стандартов безопасности труда. Организация обучения безопасности труда. Общие положения»; Раздел Х Трудового </w:t>
      </w:r>
      <w:r w:rsidRPr="00DB5A75">
        <w:t xml:space="preserve">законодательства; </w:t>
      </w:r>
      <w:hyperlink r:id="rId15" w:history="1">
        <w:r w:rsidRPr="00DB5A75">
          <w:t>Правила</w:t>
        </w:r>
      </w:hyperlink>
      <w:r w:rsidRPr="00DB5A75">
        <w:t>ми противопожарного режима в Российской Федерации, утвержденные Постановлением Прави</w:t>
      </w:r>
      <w:r>
        <w:t>тельства РФ от 25.04.2012 N 390.</w:t>
      </w:r>
    </w:p>
    <w:p w14:paraId="08177FEE" w14:textId="77777777" w:rsidR="00DA1FDC" w:rsidRPr="0029761F" w:rsidRDefault="00DA1FDC" w:rsidP="00DA1FDC">
      <w:pPr>
        <w:pStyle w:val="affb"/>
        <w:tabs>
          <w:tab w:val="left" w:pos="284"/>
        </w:tabs>
        <w:suppressAutoHyphens/>
        <w:ind w:left="0" w:firstLine="454"/>
        <w:jc w:val="both"/>
      </w:pPr>
      <w:r w:rsidRPr="00DB5A75">
        <w:t xml:space="preserve">Персонал обязан соблюдать установленные для объекта режимные требования, условие конфиденциальности и неразглашения информации, полученной при </w:t>
      </w:r>
      <w:r w:rsidRPr="0029761F">
        <w:t>выполнении работ.</w:t>
      </w:r>
    </w:p>
    <w:p w14:paraId="089384D6" w14:textId="77777777" w:rsidR="00DA1FDC" w:rsidRPr="0029761F" w:rsidRDefault="00DA1FDC" w:rsidP="003E09F3">
      <w:pPr>
        <w:pStyle w:val="affb"/>
        <w:numPr>
          <w:ilvl w:val="0"/>
          <w:numId w:val="30"/>
        </w:numPr>
        <w:tabs>
          <w:tab w:val="left" w:pos="284"/>
        </w:tabs>
        <w:suppressAutoHyphens/>
        <w:ind w:left="0" w:firstLine="454"/>
        <w:jc w:val="both"/>
      </w:pPr>
      <w:r w:rsidRPr="0029761F">
        <w:t xml:space="preserve">Применяемые моющие и чистящие средства должны быть без резкого запаха, экологически безопасными для окружающей среды, не причиняющими вреда здоровью и самочувствию третьих лиц, сотрудников Заказчика, обслуживающему персоналу и иметь </w:t>
      </w:r>
      <w:r w:rsidRPr="00DB5A75">
        <w:rPr>
          <w:color w:val="000000"/>
        </w:rPr>
        <w:t>свидетельство о государственной регистрации, подтверждающее соответствие единым санитарно-эпидемиологическим и гигиеническим требованиям к товарам, подлежащим санитарно-эпидемиологическому надзора (контролю)</w:t>
      </w:r>
      <w:r w:rsidRPr="00DB5A75">
        <w:t>. Кроме</w:t>
      </w:r>
      <w:r w:rsidRPr="0029761F">
        <w:t xml:space="preserve"> того,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  </w:t>
      </w:r>
    </w:p>
    <w:p w14:paraId="1E5BC223" w14:textId="77777777" w:rsidR="00DA1FDC" w:rsidRPr="004A1526" w:rsidRDefault="00DA1FDC" w:rsidP="003E09F3">
      <w:pPr>
        <w:numPr>
          <w:ilvl w:val="0"/>
          <w:numId w:val="30"/>
        </w:numPr>
        <w:tabs>
          <w:tab w:val="left" w:pos="284"/>
        </w:tabs>
        <w:suppressAutoHyphens/>
        <w:spacing w:line="240" w:lineRule="auto"/>
        <w:ind w:left="0" w:firstLine="454"/>
        <w:rPr>
          <w:sz w:val="24"/>
          <w:szCs w:val="24"/>
        </w:rPr>
      </w:pPr>
      <w:r w:rsidRPr="004A1526">
        <w:rPr>
          <w:sz w:val="24"/>
          <w:szCs w:val="24"/>
        </w:rPr>
        <w:t xml:space="preserve">Уборка помещений должна проводиться современными способами и средствами, которые не должны наносить ущерб и повреждения интерьеру, мебели, оборудованию и ковровым покрытиям помещений. В случае нанесения повреждений персоналом Исполнителя при </w:t>
      </w:r>
      <w:r>
        <w:rPr>
          <w:sz w:val="24"/>
          <w:szCs w:val="24"/>
        </w:rPr>
        <w:t>оказании услуг</w:t>
      </w:r>
      <w:r w:rsidRPr="004A1526">
        <w:rPr>
          <w:sz w:val="24"/>
          <w:szCs w:val="24"/>
        </w:rPr>
        <w:t xml:space="preserve"> ответственность несет Исполнитель, и устранение нанесенного ущерба производится за счет Исполнителя.</w:t>
      </w:r>
    </w:p>
    <w:p w14:paraId="41337BA0" w14:textId="77777777" w:rsidR="00DA1FDC" w:rsidRPr="00EE7F2F" w:rsidRDefault="00DA1FDC" w:rsidP="00DA1FDC">
      <w:pPr>
        <w:autoSpaceDE w:val="0"/>
        <w:autoSpaceDN w:val="0"/>
        <w:adjustRightInd w:val="0"/>
        <w:spacing w:line="240" w:lineRule="auto"/>
        <w:ind w:firstLine="454"/>
        <w:rPr>
          <w:sz w:val="24"/>
          <w:szCs w:val="24"/>
        </w:rPr>
      </w:pPr>
      <w:r w:rsidRPr="004A1526">
        <w:rPr>
          <w:sz w:val="24"/>
          <w:szCs w:val="24"/>
        </w:rPr>
        <w:t>Влажная уборка пола должна проводиться с использованием технологий, обеспечивающих минимальное увлажнение пола. Необходимо использование различных сменных мопов (насадок на швабры) для разных видов уборки (мытьё/влажная протирка/сухая протирка) и для различного вида пола (паркет, камень, плитка)</w:t>
      </w:r>
      <w:r>
        <w:rPr>
          <w:sz w:val="24"/>
          <w:szCs w:val="24"/>
        </w:rPr>
        <w:t>.</w:t>
      </w:r>
      <w:r w:rsidRPr="004A1526">
        <w:rPr>
          <w:sz w:val="24"/>
          <w:szCs w:val="24"/>
        </w:rPr>
        <w:t xml:space="preserve"> Услуги по своему содержанию и качеству должны соответствовать требованиям</w:t>
      </w:r>
      <w:r>
        <w:rPr>
          <w:sz w:val="24"/>
          <w:szCs w:val="24"/>
        </w:rPr>
        <w:t xml:space="preserve"> </w:t>
      </w:r>
      <w:r w:rsidRPr="00EE7F2F">
        <w:rPr>
          <w:sz w:val="24"/>
          <w:szCs w:val="24"/>
        </w:rPr>
        <w:t>ГОСТ Р 51870-2014. Национальный стандарт Российской Федерации. Услуги профессиональной уборки - клининговые услуги. Общие технические условия</w:t>
      </w:r>
      <w:r>
        <w:rPr>
          <w:sz w:val="24"/>
          <w:szCs w:val="24"/>
        </w:rPr>
        <w:t>.</w:t>
      </w:r>
    </w:p>
    <w:p w14:paraId="6F1A8AD4" w14:textId="77777777" w:rsidR="00DA1FDC" w:rsidRPr="0029761F" w:rsidRDefault="00DA1FDC" w:rsidP="003E09F3">
      <w:pPr>
        <w:numPr>
          <w:ilvl w:val="0"/>
          <w:numId w:val="30"/>
        </w:numPr>
        <w:tabs>
          <w:tab w:val="left" w:pos="284"/>
        </w:tabs>
        <w:suppressAutoHyphens/>
        <w:spacing w:line="240" w:lineRule="auto"/>
        <w:ind w:left="0" w:firstLine="454"/>
        <w:rPr>
          <w:sz w:val="24"/>
          <w:szCs w:val="24"/>
        </w:rPr>
      </w:pPr>
      <w:r w:rsidRPr="0029761F">
        <w:rPr>
          <w:sz w:val="24"/>
          <w:szCs w:val="24"/>
        </w:rPr>
        <w:t>Мытьё унитазов, раковин, писсуаров должно производиться специальным оборудованием и дезинфицирующими профессиональным средствами. Качество работ должно соответствовать требованиям ГОСТ Р51870-2014.</w:t>
      </w:r>
    </w:p>
    <w:p w14:paraId="684CE1D2" w14:textId="77777777" w:rsidR="00DA1FDC" w:rsidRPr="004A1526" w:rsidRDefault="00DA1FDC" w:rsidP="003E09F3">
      <w:pPr>
        <w:numPr>
          <w:ilvl w:val="0"/>
          <w:numId w:val="30"/>
        </w:numPr>
        <w:tabs>
          <w:tab w:val="left" w:pos="284"/>
        </w:tabs>
        <w:suppressAutoHyphens/>
        <w:spacing w:line="240" w:lineRule="auto"/>
        <w:ind w:left="0" w:firstLine="454"/>
        <w:rPr>
          <w:sz w:val="24"/>
          <w:szCs w:val="24"/>
        </w:rPr>
      </w:pPr>
      <w:r w:rsidRPr="004A1526">
        <w:rPr>
          <w:sz w:val="24"/>
          <w:szCs w:val="24"/>
        </w:rPr>
        <w:t xml:space="preserve">Оборудование для уборки, в том числе специальные моющие средства предоставляет Исполнитель. </w:t>
      </w:r>
    </w:p>
    <w:p w14:paraId="68802A66" w14:textId="77777777" w:rsidR="00DA1FDC" w:rsidRPr="004A1526" w:rsidRDefault="00DA1FDC" w:rsidP="003E09F3">
      <w:pPr>
        <w:numPr>
          <w:ilvl w:val="0"/>
          <w:numId w:val="30"/>
        </w:numPr>
        <w:tabs>
          <w:tab w:val="left" w:pos="284"/>
        </w:tabs>
        <w:suppressAutoHyphens/>
        <w:spacing w:line="240" w:lineRule="auto"/>
        <w:ind w:left="0" w:firstLine="454"/>
        <w:rPr>
          <w:sz w:val="24"/>
          <w:szCs w:val="24"/>
        </w:rPr>
      </w:pPr>
      <w:r w:rsidRPr="004A1526">
        <w:rPr>
          <w:sz w:val="24"/>
          <w:szCs w:val="24"/>
        </w:rPr>
        <w:t xml:space="preserve">Чистка ковров производиться профессиональными пылесосами для мягкой чистки тканей. </w:t>
      </w:r>
    </w:p>
    <w:p w14:paraId="17E78797" w14:textId="77777777" w:rsidR="00DA1FDC" w:rsidRPr="004A1526" w:rsidRDefault="00DA1FDC" w:rsidP="003E09F3">
      <w:pPr>
        <w:numPr>
          <w:ilvl w:val="0"/>
          <w:numId w:val="30"/>
        </w:numPr>
        <w:tabs>
          <w:tab w:val="left" w:pos="284"/>
        </w:tabs>
        <w:suppressAutoHyphens/>
        <w:spacing w:line="240" w:lineRule="auto"/>
        <w:ind w:left="0" w:firstLine="454"/>
        <w:rPr>
          <w:sz w:val="24"/>
          <w:szCs w:val="24"/>
        </w:rPr>
      </w:pPr>
      <w:r w:rsidRPr="004A1526">
        <w:rPr>
          <w:sz w:val="24"/>
          <w:szCs w:val="24"/>
        </w:rPr>
        <w:t>Мытье урн – специальными щетками и профессиональными средствами, позволяющими уничтожать неприятный запах, микробов, бактерии.</w:t>
      </w:r>
    </w:p>
    <w:p w14:paraId="28495AFD" w14:textId="77777777" w:rsidR="00DA1FDC" w:rsidRPr="004A1526" w:rsidRDefault="00DA1FDC" w:rsidP="003E09F3">
      <w:pPr>
        <w:numPr>
          <w:ilvl w:val="0"/>
          <w:numId w:val="30"/>
        </w:numPr>
        <w:tabs>
          <w:tab w:val="left" w:pos="284"/>
        </w:tabs>
        <w:suppressAutoHyphens/>
        <w:spacing w:line="240" w:lineRule="auto"/>
        <w:ind w:left="0" w:firstLine="454"/>
        <w:rPr>
          <w:sz w:val="24"/>
          <w:szCs w:val="24"/>
        </w:rPr>
      </w:pPr>
      <w:r w:rsidRPr="004A1526">
        <w:rPr>
          <w:sz w:val="24"/>
          <w:szCs w:val="24"/>
        </w:rPr>
        <w:t>Выметание песка производится с помощью специальных швабр и щёток, пропитанных средством, позволяющим не поднимать пыль при выполнении работ.</w:t>
      </w:r>
    </w:p>
    <w:p w14:paraId="2134590E" w14:textId="77777777" w:rsidR="00DA1FDC" w:rsidRDefault="00DA1FDC" w:rsidP="003E09F3">
      <w:pPr>
        <w:numPr>
          <w:ilvl w:val="0"/>
          <w:numId w:val="30"/>
        </w:numPr>
        <w:tabs>
          <w:tab w:val="left" w:pos="284"/>
        </w:tabs>
        <w:suppressAutoHyphens/>
        <w:spacing w:line="240" w:lineRule="auto"/>
        <w:ind w:left="0" w:firstLine="454"/>
        <w:rPr>
          <w:sz w:val="24"/>
          <w:szCs w:val="24"/>
        </w:rPr>
      </w:pPr>
      <w:r w:rsidRPr="00AE42F2">
        <w:rPr>
          <w:sz w:val="24"/>
          <w:szCs w:val="24"/>
        </w:rPr>
        <w:t>Мытье батарей производится специальными щеточками со специальным моющим средством.</w:t>
      </w:r>
    </w:p>
    <w:p w14:paraId="704929F3" w14:textId="77777777" w:rsidR="00DA1FDC" w:rsidRPr="00AE42F2" w:rsidRDefault="00DA1FDC" w:rsidP="003E09F3">
      <w:pPr>
        <w:numPr>
          <w:ilvl w:val="0"/>
          <w:numId w:val="30"/>
        </w:numPr>
        <w:tabs>
          <w:tab w:val="left" w:pos="284"/>
        </w:tabs>
        <w:suppressAutoHyphens/>
        <w:spacing w:line="240" w:lineRule="auto"/>
        <w:ind w:left="0" w:firstLine="454"/>
        <w:rPr>
          <w:sz w:val="24"/>
          <w:szCs w:val="24"/>
        </w:rPr>
      </w:pPr>
      <w:r w:rsidRPr="00AE42F2">
        <w:rPr>
          <w:sz w:val="24"/>
          <w:szCs w:val="24"/>
        </w:rPr>
        <w:t xml:space="preserve">Разрешается использование при уборке только чистых мопов. Для обеспечения этого требования необходима еженедельная машинная стирка в промышленных стиральных машинах и сушка всех комплектов мопов до полного высыхания. Стирка мопов для туалетных комнат должна производиться отдельно от стирки остальных мопов. </w:t>
      </w:r>
      <w:r w:rsidRPr="00AE42F2">
        <w:rPr>
          <w:b/>
          <w:sz w:val="24"/>
          <w:szCs w:val="24"/>
        </w:rPr>
        <w:t>Хранение влажных мопов не допускается.</w:t>
      </w:r>
    </w:p>
    <w:p w14:paraId="41DB5480" w14:textId="77777777" w:rsidR="00DA1FDC" w:rsidRDefault="00DA1FDC" w:rsidP="003E09F3">
      <w:pPr>
        <w:numPr>
          <w:ilvl w:val="0"/>
          <w:numId w:val="30"/>
        </w:numPr>
        <w:tabs>
          <w:tab w:val="left" w:pos="360"/>
        </w:tabs>
        <w:suppressAutoHyphens/>
        <w:spacing w:line="240" w:lineRule="auto"/>
        <w:ind w:left="0" w:firstLine="454"/>
        <w:rPr>
          <w:sz w:val="24"/>
          <w:szCs w:val="24"/>
        </w:rPr>
      </w:pPr>
      <w:r w:rsidRPr="004A1526">
        <w:rPr>
          <w:sz w:val="24"/>
          <w:szCs w:val="24"/>
        </w:rPr>
        <w:t>Исполнитель обязан представить перечень мероприятий по осуществлению контроля качества   выполняемых работ.</w:t>
      </w:r>
    </w:p>
    <w:p w14:paraId="16458AD8" w14:textId="77777777" w:rsidR="00DA1FDC" w:rsidRPr="00BF240E" w:rsidRDefault="00DA1FDC" w:rsidP="003E09F3">
      <w:pPr>
        <w:numPr>
          <w:ilvl w:val="0"/>
          <w:numId w:val="30"/>
        </w:numPr>
        <w:tabs>
          <w:tab w:val="left" w:pos="360"/>
        </w:tabs>
        <w:suppressAutoHyphens/>
        <w:spacing w:line="240" w:lineRule="auto"/>
        <w:ind w:left="0" w:firstLine="454"/>
        <w:rPr>
          <w:sz w:val="24"/>
          <w:szCs w:val="24"/>
        </w:rPr>
      </w:pPr>
      <w:r w:rsidRPr="00BF240E">
        <w:rPr>
          <w:sz w:val="24"/>
          <w:szCs w:val="24"/>
        </w:rPr>
        <w:t xml:space="preserve">Исполнитель обязан незамедлительно сообщать Заказчику об обнаруженных неисправностях различных инженерных систем и оборудования. </w:t>
      </w:r>
    </w:p>
    <w:p w14:paraId="04EC39DE" w14:textId="77777777" w:rsidR="00DA1FDC" w:rsidRPr="004A1526" w:rsidRDefault="00DA1FDC" w:rsidP="00DA1FDC">
      <w:pPr>
        <w:tabs>
          <w:tab w:val="left" w:pos="360"/>
        </w:tabs>
        <w:spacing w:line="240" w:lineRule="auto"/>
        <w:ind w:firstLine="454"/>
        <w:rPr>
          <w:b/>
          <w:sz w:val="24"/>
          <w:szCs w:val="24"/>
        </w:rPr>
      </w:pPr>
    </w:p>
    <w:p w14:paraId="7574B25E" w14:textId="77777777" w:rsidR="00DA1FDC" w:rsidRPr="004A1526" w:rsidRDefault="00DA1FDC" w:rsidP="00DA1FDC">
      <w:pPr>
        <w:tabs>
          <w:tab w:val="left" w:pos="360"/>
        </w:tabs>
        <w:spacing w:line="240" w:lineRule="auto"/>
        <w:ind w:firstLine="454"/>
        <w:rPr>
          <w:b/>
          <w:sz w:val="24"/>
          <w:szCs w:val="24"/>
        </w:rPr>
      </w:pPr>
      <w:r w:rsidRPr="004A1526">
        <w:rPr>
          <w:b/>
          <w:sz w:val="24"/>
          <w:szCs w:val="24"/>
        </w:rPr>
        <w:t>4. Требования к безопасности работ:</w:t>
      </w:r>
    </w:p>
    <w:p w14:paraId="18EBAD3F" w14:textId="77777777" w:rsidR="00DA1FDC" w:rsidRPr="004A1526" w:rsidRDefault="00DA1FDC" w:rsidP="003E09F3">
      <w:pPr>
        <w:widowControl w:val="0"/>
        <w:numPr>
          <w:ilvl w:val="0"/>
          <w:numId w:val="31"/>
        </w:numPr>
        <w:tabs>
          <w:tab w:val="left" w:pos="0"/>
        </w:tabs>
        <w:suppressAutoHyphens/>
        <w:autoSpaceDE w:val="0"/>
        <w:spacing w:line="240" w:lineRule="auto"/>
        <w:ind w:left="0" w:firstLine="567"/>
        <w:rPr>
          <w:sz w:val="24"/>
          <w:szCs w:val="24"/>
        </w:rPr>
      </w:pPr>
      <w:r w:rsidRPr="004A1526">
        <w:rPr>
          <w:sz w:val="24"/>
          <w:szCs w:val="24"/>
        </w:rPr>
        <w:t xml:space="preserve">В соответствии с требованиями Федерального закона от </w:t>
      </w:r>
      <w:r>
        <w:rPr>
          <w:sz w:val="24"/>
          <w:szCs w:val="24"/>
        </w:rPr>
        <w:t>29</w:t>
      </w:r>
      <w:r w:rsidRPr="004A1526">
        <w:rPr>
          <w:sz w:val="24"/>
          <w:szCs w:val="24"/>
        </w:rPr>
        <w:t>.0</w:t>
      </w:r>
      <w:r>
        <w:rPr>
          <w:sz w:val="24"/>
          <w:szCs w:val="24"/>
        </w:rPr>
        <w:t>7</w:t>
      </w:r>
      <w:r w:rsidRPr="004A1526">
        <w:rPr>
          <w:sz w:val="24"/>
          <w:szCs w:val="24"/>
        </w:rPr>
        <w:t>.200</w:t>
      </w:r>
      <w:r>
        <w:rPr>
          <w:sz w:val="24"/>
          <w:szCs w:val="24"/>
        </w:rPr>
        <w:t>4</w:t>
      </w:r>
      <w:r w:rsidRPr="004A1526">
        <w:rPr>
          <w:sz w:val="24"/>
          <w:szCs w:val="24"/>
        </w:rPr>
        <w:t xml:space="preserve"> №</w:t>
      </w:r>
      <w:r>
        <w:rPr>
          <w:sz w:val="24"/>
          <w:szCs w:val="24"/>
        </w:rPr>
        <w:t xml:space="preserve"> </w:t>
      </w:r>
      <w:r w:rsidRPr="004A1526">
        <w:rPr>
          <w:sz w:val="24"/>
          <w:szCs w:val="24"/>
        </w:rPr>
        <w:t xml:space="preserve">98-ФЗ </w:t>
      </w:r>
      <w:r>
        <w:rPr>
          <w:sz w:val="24"/>
          <w:szCs w:val="24"/>
        </w:rPr>
        <w:br/>
      </w:r>
      <w:r w:rsidRPr="004A1526">
        <w:rPr>
          <w:sz w:val="24"/>
          <w:szCs w:val="24"/>
        </w:rPr>
        <w:t>«О коммерческой тайне» Исполнитель обязан обеспечить соблюдение работниками условия о неразглашении конфиденциальной информации и режимных требований Заказчика.</w:t>
      </w:r>
    </w:p>
    <w:p w14:paraId="24620F59" w14:textId="77777777" w:rsidR="00DA1FDC" w:rsidRPr="004A1526" w:rsidRDefault="00DA1FDC" w:rsidP="003E09F3">
      <w:pPr>
        <w:widowControl w:val="0"/>
        <w:numPr>
          <w:ilvl w:val="0"/>
          <w:numId w:val="31"/>
        </w:numPr>
        <w:tabs>
          <w:tab w:val="left" w:pos="0"/>
        </w:tabs>
        <w:suppressAutoHyphens/>
        <w:autoSpaceDE w:val="0"/>
        <w:spacing w:line="240" w:lineRule="auto"/>
        <w:ind w:left="0" w:firstLine="454"/>
        <w:rPr>
          <w:sz w:val="24"/>
          <w:szCs w:val="24"/>
        </w:rPr>
      </w:pPr>
      <w:r w:rsidRPr="004A1526">
        <w:rPr>
          <w:sz w:val="24"/>
          <w:szCs w:val="24"/>
        </w:rPr>
        <w:t>Уборка туалетных комнат должна производиться специальным оборудованием и дезинфицирующими средствами, в соответствии с требованиями «Типовой инструкции по охране труда для уборщика производственных и служебных помещений»</w:t>
      </w:r>
      <w:r>
        <w:rPr>
          <w:sz w:val="24"/>
          <w:szCs w:val="24"/>
        </w:rPr>
        <w:t>, утвержденной постановлением Минтруда РФ от 12.02.2002 N 9</w:t>
      </w:r>
      <w:r w:rsidRPr="004A1526">
        <w:rPr>
          <w:sz w:val="24"/>
          <w:szCs w:val="24"/>
        </w:rPr>
        <w:t xml:space="preserve">, ст.212, 215 ТК РФ.  </w:t>
      </w:r>
      <w:r>
        <w:rPr>
          <w:sz w:val="24"/>
          <w:szCs w:val="24"/>
        </w:rPr>
        <w:t>Услуги</w:t>
      </w:r>
      <w:r w:rsidRPr="004A1526">
        <w:rPr>
          <w:sz w:val="24"/>
          <w:szCs w:val="24"/>
        </w:rPr>
        <w:t xml:space="preserve"> по уборке должны производиться постоянно в течение всего периода работы. Качество работ должно соответствовать требованиям ГОСТ Р51870-20</w:t>
      </w:r>
      <w:r>
        <w:rPr>
          <w:sz w:val="24"/>
          <w:szCs w:val="24"/>
        </w:rPr>
        <w:t>14</w:t>
      </w:r>
      <w:r w:rsidRPr="004A1526">
        <w:rPr>
          <w:sz w:val="24"/>
          <w:szCs w:val="24"/>
        </w:rPr>
        <w:t xml:space="preserve"> «Услуги по уборке зданий и сооружений».</w:t>
      </w:r>
    </w:p>
    <w:p w14:paraId="60F38B6B" w14:textId="77777777" w:rsidR="00DA1FDC" w:rsidRPr="00A6626D" w:rsidRDefault="00DA1FDC" w:rsidP="003E09F3">
      <w:pPr>
        <w:widowControl w:val="0"/>
        <w:numPr>
          <w:ilvl w:val="0"/>
          <w:numId w:val="31"/>
        </w:numPr>
        <w:tabs>
          <w:tab w:val="left" w:pos="0"/>
        </w:tabs>
        <w:suppressAutoHyphens/>
        <w:autoSpaceDE w:val="0"/>
        <w:spacing w:line="240" w:lineRule="auto"/>
        <w:ind w:left="0" w:firstLine="454"/>
        <w:rPr>
          <w:sz w:val="24"/>
          <w:szCs w:val="24"/>
        </w:rPr>
      </w:pPr>
      <w:r w:rsidRPr="00A6626D">
        <w:rPr>
          <w:sz w:val="24"/>
          <w:szCs w:val="24"/>
        </w:rPr>
        <w:t>Уборщики туалетных комнат должны быть оснащены специальным уборочным инвентарем, а также Исполнитель обязан организовать его хранение в соответствии с требованиями «Типовой инструкции по охране труда для уборщика производственных и служебных помещений»</w:t>
      </w:r>
      <w:r>
        <w:rPr>
          <w:sz w:val="24"/>
          <w:szCs w:val="24"/>
        </w:rPr>
        <w:t>, утвержденной постановлением Минтруда РФ от 12.02.2002 N 9</w:t>
      </w:r>
      <w:r w:rsidRPr="00A6626D">
        <w:rPr>
          <w:sz w:val="24"/>
          <w:szCs w:val="24"/>
        </w:rPr>
        <w:t>.</w:t>
      </w:r>
    </w:p>
    <w:p w14:paraId="7A3869A6" w14:textId="77777777" w:rsidR="00DA1FDC" w:rsidRDefault="00DA1FDC" w:rsidP="003E09F3">
      <w:pPr>
        <w:widowControl w:val="0"/>
        <w:numPr>
          <w:ilvl w:val="0"/>
          <w:numId w:val="31"/>
        </w:numPr>
        <w:tabs>
          <w:tab w:val="left" w:pos="0"/>
        </w:tabs>
        <w:suppressAutoHyphens/>
        <w:autoSpaceDE w:val="0"/>
        <w:spacing w:line="240" w:lineRule="auto"/>
        <w:ind w:left="0" w:firstLine="454"/>
        <w:rPr>
          <w:sz w:val="24"/>
          <w:szCs w:val="24"/>
        </w:rPr>
      </w:pPr>
      <w:r w:rsidRPr="00A6626D">
        <w:rPr>
          <w:sz w:val="24"/>
          <w:szCs w:val="24"/>
        </w:rPr>
        <w:t>Весь персонал должен быть обеспечен средствами индивидуальной защиты,  в соответствии с требованиями ст.212, 221 ТК РФ</w:t>
      </w:r>
      <w:r>
        <w:rPr>
          <w:sz w:val="24"/>
          <w:szCs w:val="24"/>
        </w:rPr>
        <w:t xml:space="preserve">,  </w:t>
      </w:r>
      <w:r w:rsidRPr="00A6626D" w:rsidDel="00F042E2">
        <w:rPr>
          <w:sz w:val="24"/>
          <w:szCs w:val="24"/>
        </w:rPr>
        <w:t xml:space="preserve"> </w:t>
      </w:r>
      <w:r>
        <w:rPr>
          <w:sz w:val="24"/>
          <w:szCs w:val="24"/>
        </w:rPr>
        <w:t>Приказом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613A0714" w14:textId="77777777" w:rsidR="00DA1FDC" w:rsidRPr="00203F4D" w:rsidRDefault="00DA1FDC" w:rsidP="003E09F3">
      <w:pPr>
        <w:widowControl w:val="0"/>
        <w:numPr>
          <w:ilvl w:val="0"/>
          <w:numId w:val="31"/>
        </w:numPr>
        <w:tabs>
          <w:tab w:val="left" w:pos="0"/>
        </w:tabs>
        <w:suppressAutoHyphens/>
        <w:autoSpaceDE w:val="0"/>
        <w:spacing w:line="240" w:lineRule="auto"/>
        <w:ind w:left="0" w:firstLine="454"/>
        <w:rPr>
          <w:sz w:val="24"/>
          <w:szCs w:val="24"/>
        </w:rPr>
      </w:pPr>
      <w:r w:rsidRPr="00A6626D">
        <w:rPr>
          <w:sz w:val="24"/>
          <w:szCs w:val="24"/>
        </w:rPr>
        <w:t>В составе персонала должны присутствовать администраторы и бригадиры, которые осуществляют руководство работой бригад, проводят инструктажи по охране труда и технике безопасности, осуществляют контроль за оказанием услуг. Руководители должны пройти обучение по вопросам охраны труда и техники безопасности в соответствии с требованиями</w:t>
      </w:r>
      <w:r w:rsidRPr="00011794">
        <w:rPr>
          <w:sz w:val="24"/>
          <w:szCs w:val="24"/>
        </w:rPr>
        <w:t xml:space="preserve"> </w:t>
      </w:r>
      <w:r>
        <w:rPr>
          <w:sz w:val="24"/>
          <w:szCs w:val="24"/>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Pr="00203F4D">
        <w:rPr>
          <w:sz w:val="24"/>
          <w:szCs w:val="24"/>
        </w:rPr>
        <w:t>(вместе с "Программами обучения безопасности труда") Введен в действие Приказом Росстандарта от 09.06.2016 N 600-ст)»; «Федерального закона от 17.07.1999 N 181-ФЗ "Об основах охраны труда в Российской Федерации»</w:t>
      </w:r>
      <w:r w:rsidRPr="008B0DA5">
        <w:rPr>
          <w:sz w:val="24"/>
          <w:szCs w:val="24"/>
        </w:rPr>
        <w:t>.</w:t>
      </w:r>
    </w:p>
    <w:p w14:paraId="0A2E7B30" w14:textId="77777777" w:rsidR="00DA1FDC" w:rsidRPr="00BE5EAE" w:rsidRDefault="00DA1FDC" w:rsidP="003E09F3">
      <w:pPr>
        <w:widowControl w:val="0"/>
        <w:numPr>
          <w:ilvl w:val="0"/>
          <w:numId w:val="31"/>
        </w:numPr>
        <w:tabs>
          <w:tab w:val="left" w:pos="0"/>
        </w:tabs>
        <w:suppressAutoHyphens/>
        <w:autoSpaceDE w:val="0"/>
        <w:spacing w:line="240" w:lineRule="auto"/>
        <w:ind w:left="0" w:firstLine="454"/>
        <w:rPr>
          <w:sz w:val="24"/>
          <w:szCs w:val="24"/>
        </w:rPr>
      </w:pPr>
      <w:r w:rsidRPr="00A6626D">
        <w:rPr>
          <w:sz w:val="24"/>
          <w:szCs w:val="24"/>
        </w:rPr>
        <w:t xml:space="preserve">Согласно </w:t>
      </w:r>
      <w:r>
        <w:rPr>
          <w:sz w:val="24"/>
          <w:szCs w:val="24"/>
        </w:rPr>
        <w:t>требованиям м</w:t>
      </w:r>
      <w:r w:rsidRPr="00BE5EAE">
        <w:rPr>
          <w:sz w:val="24"/>
          <w:szCs w:val="24"/>
        </w:rPr>
        <w:t>ежотраслевы</w:t>
      </w:r>
      <w:r>
        <w:rPr>
          <w:sz w:val="24"/>
          <w:szCs w:val="24"/>
        </w:rPr>
        <w:t>х</w:t>
      </w:r>
      <w:r w:rsidRPr="00BE5EAE">
        <w:rPr>
          <w:sz w:val="24"/>
          <w:szCs w:val="24"/>
        </w:rPr>
        <w:t xml:space="preserve"> </w:t>
      </w:r>
      <w:hyperlink r:id="rId16" w:history="1">
        <w:r w:rsidRPr="00BE5EAE">
          <w:rPr>
            <w:sz w:val="24"/>
            <w:szCs w:val="24"/>
          </w:rPr>
          <w:t>правила</w:t>
        </w:r>
      </w:hyperlink>
      <w:r w:rsidRPr="00BE5EAE">
        <w:rPr>
          <w:sz w:val="24"/>
          <w:szCs w:val="24"/>
        </w:rPr>
        <w:t xml:space="preserve"> обеспечения работников специальной одеждой, специальной обувью и другими средствами индивидуальной защиты</w:t>
      </w:r>
      <w:r>
        <w:rPr>
          <w:sz w:val="24"/>
          <w:szCs w:val="24"/>
        </w:rPr>
        <w:t>,</w:t>
      </w:r>
      <w:r w:rsidRPr="00BE5EAE">
        <w:rPr>
          <w:sz w:val="24"/>
          <w:szCs w:val="24"/>
        </w:rPr>
        <w:t xml:space="preserve"> утвержден</w:t>
      </w:r>
      <w:r>
        <w:rPr>
          <w:sz w:val="24"/>
          <w:szCs w:val="24"/>
        </w:rPr>
        <w:t>н</w:t>
      </w:r>
      <w:r w:rsidRPr="00BE5EAE">
        <w:rPr>
          <w:sz w:val="24"/>
          <w:szCs w:val="24"/>
        </w:rPr>
        <w:t>ы</w:t>
      </w:r>
      <w:r>
        <w:rPr>
          <w:sz w:val="24"/>
          <w:szCs w:val="24"/>
        </w:rPr>
        <w:t>м</w:t>
      </w:r>
      <w:r w:rsidRPr="00BE5EAE">
        <w:rPr>
          <w:sz w:val="24"/>
          <w:szCs w:val="24"/>
        </w:rPr>
        <w:t xml:space="preserve"> Приказом Министерства здравоохранения и социального развития Российской Федерации от 1 июня 2009 г. N 290н</w:t>
      </w:r>
      <w:r>
        <w:rPr>
          <w:sz w:val="24"/>
          <w:szCs w:val="24"/>
        </w:rPr>
        <w:t xml:space="preserve">, </w:t>
      </w:r>
      <w:r w:rsidRPr="00BE5EAE">
        <w:rPr>
          <w:sz w:val="24"/>
          <w:szCs w:val="24"/>
        </w:rPr>
        <w:t xml:space="preserve">выдаваемые работнику средства индивидуальной защиты должны соответствовать характеру и условиям работы и обеспечивать безопасность труда. </w:t>
      </w:r>
      <w:r>
        <w:rPr>
          <w:sz w:val="24"/>
          <w:szCs w:val="24"/>
        </w:rPr>
        <w:t>Н</w:t>
      </w:r>
      <w:r w:rsidRPr="00BE5EAE">
        <w:rPr>
          <w:sz w:val="24"/>
          <w:szCs w:val="24"/>
        </w:rPr>
        <w:t>е допускается приобретение и выдача работникам средств индивидуальной защиты без сертификата соответствия.</w:t>
      </w:r>
    </w:p>
    <w:p w14:paraId="343889A6" w14:textId="77777777" w:rsidR="00DA1FDC" w:rsidRPr="00E84F4E" w:rsidRDefault="00DA1FDC" w:rsidP="00DA1FDC">
      <w:pPr>
        <w:spacing w:line="240" w:lineRule="auto"/>
        <w:ind w:firstLine="454"/>
      </w:pPr>
    </w:p>
    <w:p w14:paraId="78057B65" w14:textId="77777777" w:rsidR="00DA1FDC" w:rsidRPr="00E84F4E" w:rsidRDefault="00DA1FDC" w:rsidP="00DA1FDC">
      <w:pPr>
        <w:spacing w:line="240" w:lineRule="auto"/>
        <w:ind w:firstLine="454"/>
        <w:rPr>
          <w:b/>
          <w:sz w:val="24"/>
          <w:szCs w:val="24"/>
        </w:rPr>
      </w:pPr>
      <w:r w:rsidRPr="00E84F4E">
        <w:rPr>
          <w:b/>
          <w:sz w:val="24"/>
          <w:szCs w:val="24"/>
        </w:rPr>
        <w:t xml:space="preserve">5. Правила приемки </w:t>
      </w:r>
      <w:r>
        <w:rPr>
          <w:b/>
          <w:sz w:val="24"/>
          <w:szCs w:val="24"/>
        </w:rPr>
        <w:t>услуг</w:t>
      </w:r>
    </w:p>
    <w:p w14:paraId="055BC695" w14:textId="77777777" w:rsidR="00DA1FDC" w:rsidRPr="00E84F4E" w:rsidRDefault="00DA1FDC" w:rsidP="00DA1FDC">
      <w:pPr>
        <w:spacing w:line="240" w:lineRule="auto"/>
        <w:ind w:firstLine="454"/>
        <w:rPr>
          <w:sz w:val="24"/>
          <w:szCs w:val="24"/>
        </w:rPr>
      </w:pPr>
      <w:r w:rsidRPr="00E84F4E">
        <w:rPr>
          <w:sz w:val="24"/>
          <w:szCs w:val="24"/>
        </w:rPr>
        <w:t>1. Убранные поверхности, предметы, помещения, территории подлежат проверке на соответствие вышеуказанным требованиям.</w:t>
      </w:r>
    </w:p>
    <w:p w14:paraId="2CDE0365" w14:textId="77777777" w:rsidR="00DA1FDC" w:rsidRPr="00E84F4E" w:rsidRDefault="00DA1FDC" w:rsidP="00DA1FDC">
      <w:pPr>
        <w:spacing w:line="240" w:lineRule="auto"/>
        <w:ind w:firstLine="454"/>
        <w:rPr>
          <w:sz w:val="24"/>
          <w:szCs w:val="24"/>
        </w:rPr>
      </w:pPr>
      <w:r>
        <w:rPr>
          <w:sz w:val="24"/>
          <w:szCs w:val="24"/>
        </w:rPr>
        <w:t xml:space="preserve">2. </w:t>
      </w:r>
      <w:r w:rsidRPr="00E84F4E">
        <w:rPr>
          <w:sz w:val="24"/>
          <w:szCs w:val="24"/>
        </w:rPr>
        <w:t>Убранные поверхности, предметы, помещения, не соответствующие требованиям вышеуказанного стандарта, подлежат повторной уборке для устранения несоответствия.</w:t>
      </w:r>
    </w:p>
    <w:p w14:paraId="5C34F52F" w14:textId="77777777" w:rsidR="00DA1FDC" w:rsidRPr="00E84F4E" w:rsidRDefault="00DA1FDC" w:rsidP="00DA1FDC">
      <w:pPr>
        <w:spacing w:line="240" w:lineRule="auto"/>
        <w:ind w:firstLine="454"/>
        <w:rPr>
          <w:sz w:val="24"/>
          <w:szCs w:val="24"/>
        </w:rPr>
      </w:pPr>
    </w:p>
    <w:p w14:paraId="76AEEE74" w14:textId="77777777" w:rsidR="00DA1FDC" w:rsidRPr="00E84F4E" w:rsidRDefault="00DA1FDC" w:rsidP="00DA1FDC">
      <w:pPr>
        <w:spacing w:line="240" w:lineRule="auto"/>
        <w:ind w:firstLine="454"/>
        <w:rPr>
          <w:b/>
          <w:sz w:val="24"/>
          <w:szCs w:val="24"/>
        </w:rPr>
      </w:pPr>
      <w:r w:rsidRPr="00E84F4E">
        <w:rPr>
          <w:b/>
          <w:sz w:val="24"/>
          <w:szCs w:val="24"/>
        </w:rPr>
        <w:t>6. Требования к привлекаемым физическим лицам</w:t>
      </w:r>
    </w:p>
    <w:p w14:paraId="2FFEC4F0" w14:textId="77777777" w:rsidR="00DA1FDC" w:rsidRDefault="00DA1FDC" w:rsidP="00DA1FDC">
      <w:pPr>
        <w:spacing w:line="240" w:lineRule="auto"/>
        <w:ind w:firstLine="454"/>
        <w:rPr>
          <w:sz w:val="24"/>
          <w:szCs w:val="24"/>
        </w:rPr>
      </w:pPr>
      <w:r w:rsidRPr="00E84F4E">
        <w:rPr>
          <w:sz w:val="24"/>
          <w:szCs w:val="24"/>
        </w:rPr>
        <w:t>1. Знание правил санитарии и гигиены по содержанию помещений, устройств и назначение оборудования и приспособлений, применяемых в работе, правил уборки, концентрации моющих и дезинфицирующих средств и правила безопасного пользования ими, правил эксплуатации и хранения санитарно-технического оборудования и приспособлений, правил внутреннего трудового распорядка и режима работы Заказчика, правил и норм охраны труда, техники безопасности, производственной санитарии и противопожарной безопасности</w:t>
      </w:r>
      <w:r>
        <w:rPr>
          <w:sz w:val="24"/>
          <w:szCs w:val="24"/>
        </w:rPr>
        <w:t>.</w:t>
      </w:r>
    </w:p>
    <w:p w14:paraId="329F9D57" w14:textId="77777777" w:rsidR="003E09F3" w:rsidRDefault="003E09F3" w:rsidP="00DA1FDC">
      <w:pPr>
        <w:spacing w:line="240" w:lineRule="auto"/>
        <w:ind w:firstLine="454"/>
        <w:rPr>
          <w:sz w:val="24"/>
          <w:szCs w:val="24"/>
        </w:rPr>
      </w:pPr>
    </w:p>
    <w:p w14:paraId="3063CFD3" w14:textId="77777777" w:rsidR="003E09F3" w:rsidRDefault="003E09F3" w:rsidP="00DA1FDC">
      <w:pPr>
        <w:spacing w:line="240" w:lineRule="auto"/>
        <w:ind w:firstLine="454"/>
        <w:rPr>
          <w:sz w:val="24"/>
          <w:szCs w:val="24"/>
        </w:rPr>
      </w:pPr>
    </w:p>
    <w:p w14:paraId="5BD5FB22" w14:textId="77777777" w:rsidR="00DA1FDC" w:rsidRDefault="00DA1FDC" w:rsidP="00DA1FDC">
      <w:pPr>
        <w:spacing w:line="240" w:lineRule="auto"/>
        <w:ind w:firstLine="454"/>
        <w:rPr>
          <w:sz w:val="24"/>
          <w:szCs w:val="24"/>
        </w:rPr>
      </w:pPr>
    </w:p>
    <w:tbl>
      <w:tblPr>
        <w:tblW w:w="9639" w:type="dxa"/>
        <w:jc w:val="center"/>
        <w:tblLayout w:type="fixed"/>
        <w:tblLook w:val="00A0" w:firstRow="1" w:lastRow="0" w:firstColumn="1" w:lastColumn="0" w:noHBand="0" w:noVBand="0"/>
      </w:tblPr>
      <w:tblGrid>
        <w:gridCol w:w="5387"/>
        <w:gridCol w:w="4252"/>
      </w:tblGrid>
      <w:tr w:rsidR="00DA1FDC" w:rsidRPr="006F5213" w14:paraId="1AB471F9" w14:textId="77777777" w:rsidTr="00DA1FDC">
        <w:trPr>
          <w:trHeight w:val="355"/>
          <w:jc w:val="center"/>
        </w:trPr>
        <w:tc>
          <w:tcPr>
            <w:tcW w:w="5387" w:type="dxa"/>
          </w:tcPr>
          <w:p w14:paraId="3B104049" w14:textId="77777777" w:rsidR="00DA1FDC" w:rsidRPr="006F5213" w:rsidRDefault="00DA1FDC" w:rsidP="00DA1FDC">
            <w:pPr>
              <w:suppressAutoHyphens/>
              <w:spacing w:line="240" w:lineRule="auto"/>
              <w:ind w:firstLine="0"/>
              <w:rPr>
                <w:b/>
                <w:sz w:val="24"/>
                <w:szCs w:val="24"/>
                <w:u w:val="single"/>
              </w:rPr>
            </w:pPr>
            <w:r w:rsidRPr="006F5213">
              <w:rPr>
                <w:b/>
                <w:sz w:val="24"/>
                <w:szCs w:val="24"/>
                <w:u w:val="single"/>
              </w:rPr>
              <w:t>ЗАКАЗЧИК:</w:t>
            </w:r>
          </w:p>
        </w:tc>
        <w:tc>
          <w:tcPr>
            <w:tcW w:w="4252" w:type="dxa"/>
          </w:tcPr>
          <w:p w14:paraId="797F10CD" w14:textId="77777777" w:rsidR="00DA1FDC" w:rsidRPr="006F5213" w:rsidRDefault="00DA1FDC" w:rsidP="00DA1FDC">
            <w:pPr>
              <w:suppressAutoHyphens/>
              <w:spacing w:line="240" w:lineRule="auto"/>
              <w:ind w:firstLine="0"/>
              <w:rPr>
                <w:b/>
                <w:sz w:val="24"/>
                <w:szCs w:val="24"/>
                <w:u w:val="single"/>
              </w:rPr>
            </w:pPr>
            <w:r w:rsidRPr="006F5213">
              <w:rPr>
                <w:b/>
                <w:sz w:val="24"/>
                <w:szCs w:val="24"/>
                <w:u w:val="single"/>
              </w:rPr>
              <w:t>ИСПОЛНИТЕЛЬ:</w:t>
            </w:r>
          </w:p>
        </w:tc>
      </w:tr>
      <w:tr w:rsidR="00DA1FDC" w:rsidRPr="006F5213" w14:paraId="55724577" w14:textId="77777777" w:rsidTr="00DA1FDC">
        <w:trPr>
          <w:trHeight w:val="1282"/>
          <w:jc w:val="center"/>
        </w:trPr>
        <w:tc>
          <w:tcPr>
            <w:tcW w:w="5387" w:type="dxa"/>
          </w:tcPr>
          <w:p w14:paraId="17852DB5" w14:textId="77777777" w:rsidR="00DA1FDC" w:rsidRPr="006F5213" w:rsidRDefault="00DA1FDC" w:rsidP="00DA1FDC">
            <w:pPr>
              <w:spacing w:line="240" w:lineRule="auto"/>
              <w:ind w:firstLine="0"/>
              <w:rPr>
                <w:b/>
                <w:sz w:val="24"/>
                <w:szCs w:val="24"/>
              </w:rPr>
            </w:pPr>
            <w:r w:rsidRPr="006F5213">
              <w:rPr>
                <w:b/>
                <w:sz w:val="24"/>
                <w:szCs w:val="24"/>
              </w:rPr>
              <w:t>АО «</w:t>
            </w:r>
            <w:r>
              <w:rPr>
                <w:b/>
                <w:sz w:val="24"/>
                <w:szCs w:val="24"/>
              </w:rPr>
              <w:t>СПб ЦДЖ</w:t>
            </w:r>
            <w:r w:rsidRPr="006F5213">
              <w:rPr>
                <w:b/>
                <w:sz w:val="24"/>
                <w:szCs w:val="24"/>
              </w:rPr>
              <w:t>»</w:t>
            </w:r>
          </w:p>
          <w:p w14:paraId="6B3740D5" w14:textId="77777777" w:rsidR="00DA1FDC" w:rsidRPr="006F5213" w:rsidRDefault="00DA1FDC" w:rsidP="00DA1FDC">
            <w:pPr>
              <w:spacing w:line="240" w:lineRule="auto"/>
              <w:rPr>
                <w:sz w:val="24"/>
                <w:szCs w:val="24"/>
                <w:lang w:eastAsia="ar-SA"/>
              </w:rPr>
            </w:pPr>
          </w:p>
          <w:p w14:paraId="41BF218B" w14:textId="77777777" w:rsidR="00DA1FDC" w:rsidRDefault="00DA1FDC" w:rsidP="00DA1FDC">
            <w:pPr>
              <w:widowControl w:val="0"/>
              <w:autoSpaceDE w:val="0"/>
              <w:autoSpaceDN w:val="0"/>
              <w:adjustRightInd w:val="0"/>
              <w:spacing w:line="240" w:lineRule="auto"/>
              <w:ind w:firstLine="0"/>
              <w:rPr>
                <w:b/>
                <w:color w:val="000000"/>
                <w:sz w:val="24"/>
                <w:szCs w:val="24"/>
              </w:rPr>
            </w:pPr>
            <w:r w:rsidRPr="006F5213">
              <w:rPr>
                <w:b/>
                <w:color w:val="000000"/>
                <w:sz w:val="24"/>
                <w:szCs w:val="24"/>
              </w:rPr>
              <w:t xml:space="preserve">Директор административного </w:t>
            </w:r>
          </w:p>
          <w:p w14:paraId="5C769634" w14:textId="77777777" w:rsidR="00DA1FDC" w:rsidRPr="006F5213" w:rsidRDefault="00DA1FDC" w:rsidP="00DA1FDC">
            <w:pPr>
              <w:widowControl w:val="0"/>
              <w:autoSpaceDE w:val="0"/>
              <w:autoSpaceDN w:val="0"/>
              <w:adjustRightInd w:val="0"/>
              <w:spacing w:line="240" w:lineRule="auto"/>
              <w:ind w:firstLine="0"/>
              <w:rPr>
                <w:b/>
                <w:color w:val="000000"/>
                <w:sz w:val="24"/>
                <w:szCs w:val="24"/>
              </w:rPr>
            </w:pPr>
            <w:r w:rsidRPr="006F5213">
              <w:rPr>
                <w:b/>
                <w:color w:val="000000"/>
                <w:sz w:val="24"/>
                <w:szCs w:val="24"/>
              </w:rPr>
              <w:t>департамента</w:t>
            </w:r>
          </w:p>
          <w:p w14:paraId="4C6D3862" w14:textId="77777777" w:rsidR="00DA1FDC" w:rsidRPr="006F5213" w:rsidRDefault="00DA1FDC" w:rsidP="00DA1FDC">
            <w:pPr>
              <w:widowControl w:val="0"/>
              <w:autoSpaceDE w:val="0"/>
              <w:autoSpaceDN w:val="0"/>
              <w:adjustRightInd w:val="0"/>
              <w:spacing w:line="240" w:lineRule="auto"/>
              <w:rPr>
                <w:sz w:val="24"/>
                <w:szCs w:val="24"/>
              </w:rPr>
            </w:pPr>
          </w:p>
          <w:p w14:paraId="1518EC3C" w14:textId="77777777" w:rsidR="00DA1FDC" w:rsidRPr="006F5213" w:rsidRDefault="00DA1FDC" w:rsidP="00DA1FDC">
            <w:pPr>
              <w:widowControl w:val="0"/>
              <w:autoSpaceDE w:val="0"/>
              <w:autoSpaceDN w:val="0"/>
              <w:adjustRightInd w:val="0"/>
              <w:spacing w:line="240" w:lineRule="auto"/>
              <w:ind w:firstLine="0"/>
              <w:rPr>
                <w:color w:val="000000"/>
                <w:sz w:val="24"/>
                <w:szCs w:val="24"/>
              </w:rPr>
            </w:pPr>
            <w:r w:rsidRPr="006F5213">
              <w:rPr>
                <w:color w:val="000000"/>
                <w:sz w:val="24"/>
                <w:szCs w:val="24"/>
              </w:rPr>
              <w:t xml:space="preserve">_______________________ / </w:t>
            </w:r>
            <w:r w:rsidRPr="006F5213">
              <w:rPr>
                <w:color w:val="000000"/>
                <w:sz w:val="24"/>
                <w:szCs w:val="24"/>
                <w:u w:val="single"/>
              </w:rPr>
              <w:t>Цветкова С.П.</w:t>
            </w:r>
            <w:r w:rsidRPr="006F5213">
              <w:rPr>
                <w:color w:val="000000"/>
                <w:sz w:val="24"/>
                <w:szCs w:val="24"/>
              </w:rPr>
              <w:t>/</w:t>
            </w:r>
          </w:p>
          <w:p w14:paraId="782B6B19" w14:textId="77777777" w:rsidR="00DA1FDC" w:rsidRPr="006F5213" w:rsidRDefault="00DA1FDC" w:rsidP="00DA1FDC">
            <w:pPr>
              <w:spacing w:line="240" w:lineRule="auto"/>
              <w:rPr>
                <w:sz w:val="24"/>
                <w:szCs w:val="24"/>
                <w:lang w:eastAsia="ar-SA"/>
              </w:rPr>
            </w:pPr>
            <w:r w:rsidRPr="006F5213">
              <w:rPr>
                <w:color w:val="000000"/>
                <w:sz w:val="24"/>
                <w:szCs w:val="24"/>
              </w:rPr>
              <w:t xml:space="preserve"> М.П.</w:t>
            </w:r>
          </w:p>
        </w:tc>
        <w:tc>
          <w:tcPr>
            <w:tcW w:w="4252" w:type="dxa"/>
          </w:tcPr>
          <w:p w14:paraId="34B88BDA" w14:textId="77777777" w:rsidR="00DA1FDC" w:rsidRDefault="00DA1FDC" w:rsidP="00DA1FDC">
            <w:pPr>
              <w:suppressAutoHyphens/>
              <w:spacing w:line="240" w:lineRule="auto"/>
              <w:ind w:firstLine="24"/>
              <w:rPr>
                <w:sz w:val="24"/>
                <w:szCs w:val="24"/>
                <w:lang w:eastAsia="ar-SA"/>
              </w:rPr>
            </w:pPr>
          </w:p>
          <w:p w14:paraId="26DA0815" w14:textId="77777777" w:rsidR="00DA1FDC" w:rsidRPr="006F5213" w:rsidRDefault="00DA1FDC" w:rsidP="00DA1FDC">
            <w:pPr>
              <w:suppressAutoHyphens/>
              <w:spacing w:line="240" w:lineRule="auto"/>
              <w:ind w:firstLine="24"/>
              <w:rPr>
                <w:sz w:val="24"/>
                <w:szCs w:val="24"/>
                <w:lang w:eastAsia="ar-SA"/>
              </w:rPr>
            </w:pPr>
          </w:p>
          <w:p w14:paraId="1574D7F6" w14:textId="77777777" w:rsidR="00DA1FDC" w:rsidRPr="006F5213" w:rsidRDefault="00DA1FDC" w:rsidP="00DA1FDC">
            <w:pPr>
              <w:widowControl w:val="0"/>
              <w:autoSpaceDE w:val="0"/>
              <w:autoSpaceDN w:val="0"/>
              <w:adjustRightInd w:val="0"/>
              <w:spacing w:line="240" w:lineRule="auto"/>
              <w:ind w:firstLine="0"/>
              <w:rPr>
                <w:b/>
                <w:color w:val="000000"/>
                <w:sz w:val="24"/>
                <w:szCs w:val="24"/>
              </w:rPr>
            </w:pPr>
            <w:r w:rsidRPr="006F5213">
              <w:rPr>
                <w:b/>
                <w:color w:val="000000"/>
                <w:sz w:val="24"/>
                <w:szCs w:val="24"/>
              </w:rPr>
              <w:t>Генеральный директор</w:t>
            </w:r>
          </w:p>
          <w:p w14:paraId="3E8DB309" w14:textId="77777777" w:rsidR="00DA1FDC" w:rsidRDefault="00DA1FDC" w:rsidP="00DA1FDC">
            <w:pPr>
              <w:widowControl w:val="0"/>
              <w:autoSpaceDE w:val="0"/>
              <w:autoSpaceDN w:val="0"/>
              <w:adjustRightInd w:val="0"/>
              <w:spacing w:line="240" w:lineRule="auto"/>
              <w:rPr>
                <w:b/>
                <w:color w:val="000000"/>
                <w:sz w:val="24"/>
                <w:szCs w:val="24"/>
              </w:rPr>
            </w:pPr>
          </w:p>
          <w:p w14:paraId="5D1A42B9" w14:textId="77777777" w:rsidR="00DA1FDC" w:rsidRPr="006F5213" w:rsidRDefault="00DA1FDC" w:rsidP="00DA1FDC">
            <w:pPr>
              <w:widowControl w:val="0"/>
              <w:autoSpaceDE w:val="0"/>
              <w:autoSpaceDN w:val="0"/>
              <w:adjustRightInd w:val="0"/>
              <w:spacing w:line="240" w:lineRule="auto"/>
              <w:rPr>
                <w:b/>
                <w:color w:val="000000"/>
                <w:sz w:val="24"/>
                <w:szCs w:val="24"/>
              </w:rPr>
            </w:pPr>
          </w:p>
          <w:p w14:paraId="537EA6F8" w14:textId="77777777" w:rsidR="00DA1FDC" w:rsidRPr="006F5213" w:rsidRDefault="00DA1FDC" w:rsidP="00DA1FDC">
            <w:pPr>
              <w:widowControl w:val="0"/>
              <w:autoSpaceDE w:val="0"/>
              <w:autoSpaceDN w:val="0"/>
              <w:adjustRightInd w:val="0"/>
              <w:spacing w:line="240" w:lineRule="auto"/>
              <w:ind w:firstLine="0"/>
              <w:rPr>
                <w:b/>
                <w:color w:val="000000"/>
                <w:sz w:val="24"/>
                <w:szCs w:val="24"/>
              </w:rPr>
            </w:pPr>
            <w:r>
              <w:rPr>
                <w:color w:val="000000"/>
                <w:sz w:val="24"/>
                <w:szCs w:val="24"/>
              </w:rPr>
              <w:t>_______________</w:t>
            </w:r>
            <w:r w:rsidRPr="006F5213">
              <w:rPr>
                <w:color w:val="000000"/>
                <w:sz w:val="24"/>
                <w:szCs w:val="24"/>
              </w:rPr>
              <w:t>____/</w:t>
            </w:r>
            <w:r>
              <w:rPr>
                <w:color w:val="000000"/>
                <w:sz w:val="24"/>
                <w:szCs w:val="24"/>
                <w:u w:val="single"/>
              </w:rPr>
              <w:t>_____________</w:t>
            </w:r>
            <w:r w:rsidRPr="006F5213">
              <w:rPr>
                <w:color w:val="000000"/>
                <w:sz w:val="24"/>
                <w:szCs w:val="24"/>
                <w:u w:val="single"/>
              </w:rPr>
              <w:t xml:space="preserve">./ </w:t>
            </w:r>
          </w:p>
          <w:p w14:paraId="3CD86A49" w14:textId="77777777" w:rsidR="00DA1FDC" w:rsidRPr="006F5213" w:rsidRDefault="00DA1FDC" w:rsidP="00DA1FDC">
            <w:pPr>
              <w:spacing w:line="240" w:lineRule="auto"/>
              <w:ind w:firstLine="34"/>
              <w:rPr>
                <w:bCs/>
                <w:iCs/>
                <w:sz w:val="24"/>
                <w:szCs w:val="24"/>
              </w:rPr>
            </w:pPr>
            <w:r w:rsidRPr="006F5213">
              <w:rPr>
                <w:color w:val="000000"/>
                <w:sz w:val="24"/>
                <w:szCs w:val="24"/>
              </w:rPr>
              <w:t>М.П.</w:t>
            </w:r>
          </w:p>
        </w:tc>
      </w:tr>
    </w:tbl>
    <w:p w14:paraId="1BDFC2FF" w14:textId="77777777" w:rsidR="00DA1FDC" w:rsidRPr="00E84F4E" w:rsidRDefault="00DA1FDC" w:rsidP="00DA1FDC">
      <w:pPr>
        <w:spacing w:line="240" w:lineRule="auto"/>
        <w:ind w:firstLine="454"/>
        <w:rPr>
          <w:sz w:val="24"/>
          <w:szCs w:val="24"/>
        </w:rPr>
      </w:pPr>
    </w:p>
    <w:p w14:paraId="72485F2A" w14:textId="77777777" w:rsidR="00DA1FDC" w:rsidRDefault="00DA1FDC" w:rsidP="00DA1FDC">
      <w:pPr>
        <w:widowControl w:val="0"/>
        <w:autoSpaceDE w:val="0"/>
        <w:autoSpaceDN w:val="0"/>
        <w:adjustRightInd w:val="0"/>
        <w:spacing w:line="240" w:lineRule="auto"/>
        <w:ind w:firstLine="454"/>
        <w:jc w:val="right"/>
        <w:rPr>
          <w:sz w:val="24"/>
          <w:szCs w:val="24"/>
        </w:rPr>
      </w:pPr>
    </w:p>
    <w:p w14:paraId="5D77C6BE" w14:textId="77777777" w:rsidR="00DA1FDC" w:rsidRDefault="00DA1FDC" w:rsidP="00DA1FDC">
      <w:pPr>
        <w:widowControl w:val="0"/>
        <w:autoSpaceDE w:val="0"/>
        <w:autoSpaceDN w:val="0"/>
        <w:adjustRightInd w:val="0"/>
        <w:spacing w:line="240" w:lineRule="auto"/>
        <w:ind w:firstLine="454"/>
        <w:jc w:val="right"/>
        <w:rPr>
          <w:sz w:val="24"/>
          <w:szCs w:val="24"/>
        </w:rPr>
      </w:pPr>
    </w:p>
    <w:p w14:paraId="571043DC" w14:textId="77777777" w:rsidR="00DA1FDC" w:rsidRDefault="00DA1FDC" w:rsidP="00DA1FDC">
      <w:pPr>
        <w:widowControl w:val="0"/>
        <w:autoSpaceDE w:val="0"/>
        <w:autoSpaceDN w:val="0"/>
        <w:adjustRightInd w:val="0"/>
        <w:spacing w:line="240" w:lineRule="auto"/>
        <w:ind w:firstLine="454"/>
        <w:jc w:val="right"/>
        <w:rPr>
          <w:sz w:val="24"/>
          <w:szCs w:val="24"/>
        </w:rPr>
      </w:pPr>
    </w:p>
    <w:p w14:paraId="26082AC9" w14:textId="77777777" w:rsidR="00DA1FDC" w:rsidRDefault="00DA1FDC" w:rsidP="00DA1FDC">
      <w:pPr>
        <w:widowControl w:val="0"/>
        <w:autoSpaceDE w:val="0"/>
        <w:autoSpaceDN w:val="0"/>
        <w:adjustRightInd w:val="0"/>
        <w:spacing w:line="240" w:lineRule="auto"/>
        <w:ind w:firstLine="454"/>
        <w:jc w:val="right"/>
        <w:rPr>
          <w:sz w:val="24"/>
          <w:szCs w:val="24"/>
        </w:rPr>
      </w:pPr>
    </w:p>
    <w:p w14:paraId="1C736867" w14:textId="77777777" w:rsidR="003E09F3" w:rsidRDefault="003E09F3" w:rsidP="00DA1FDC">
      <w:pPr>
        <w:widowControl w:val="0"/>
        <w:autoSpaceDE w:val="0"/>
        <w:autoSpaceDN w:val="0"/>
        <w:adjustRightInd w:val="0"/>
        <w:spacing w:line="240" w:lineRule="auto"/>
        <w:ind w:firstLine="454"/>
        <w:jc w:val="right"/>
        <w:rPr>
          <w:sz w:val="24"/>
          <w:szCs w:val="24"/>
        </w:rPr>
      </w:pPr>
    </w:p>
    <w:p w14:paraId="1278FA42" w14:textId="77777777" w:rsidR="003E09F3" w:rsidRDefault="003E09F3" w:rsidP="00DA1FDC">
      <w:pPr>
        <w:widowControl w:val="0"/>
        <w:autoSpaceDE w:val="0"/>
        <w:autoSpaceDN w:val="0"/>
        <w:adjustRightInd w:val="0"/>
        <w:spacing w:line="240" w:lineRule="auto"/>
        <w:ind w:firstLine="454"/>
        <w:jc w:val="right"/>
        <w:rPr>
          <w:sz w:val="24"/>
          <w:szCs w:val="24"/>
        </w:rPr>
      </w:pPr>
    </w:p>
    <w:p w14:paraId="46256A5A" w14:textId="77777777" w:rsidR="003E09F3" w:rsidRDefault="003E09F3" w:rsidP="00DA1FDC">
      <w:pPr>
        <w:widowControl w:val="0"/>
        <w:autoSpaceDE w:val="0"/>
        <w:autoSpaceDN w:val="0"/>
        <w:adjustRightInd w:val="0"/>
        <w:spacing w:line="240" w:lineRule="auto"/>
        <w:ind w:firstLine="454"/>
        <w:jc w:val="right"/>
        <w:rPr>
          <w:sz w:val="24"/>
          <w:szCs w:val="24"/>
        </w:rPr>
      </w:pPr>
    </w:p>
    <w:p w14:paraId="246DD743" w14:textId="77777777" w:rsidR="003E09F3" w:rsidRDefault="003E09F3" w:rsidP="00DA1FDC">
      <w:pPr>
        <w:widowControl w:val="0"/>
        <w:autoSpaceDE w:val="0"/>
        <w:autoSpaceDN w:val="0"/>
        <w:adjustRightInd w:val="0"/>
        <w:spacing w:line="240" w:lineRule="auto"/>
        <w:ind w:firstLine="454"/>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F10D89" w:rsidRDefault="00D40FAB" w:rsidP="00D40FAB">
      <w:pPr>
        <w:spacing w:line="240" w:lineRule="auto"/>
        <w:ind w:firstLine="0"/>
        <w:jc w:val="right"/>
        <w:outlineLvl w:val="1"/>
        <w:rPr>
          <w:color w:val="FF0000"/>
          <w:sz w:val="24"/>
          <w:szCs w:val="24"/>
        </w:rPr>
      </w:pPr>
    </w:p>
    <w:p w14:paraId="73BADC9F" w14:textId="77777777" w:rsidR="003E09F3" w:rsidRPr="00F10D89" w:rsidRDefault="003E09F3" w:rsidP="003E09F3">
      <w:pPr>
        <w:spacing w:line="240" w:lineRule="auto"/>
        <w:ind w:firstLine="0"/>
        <w:jc w:val="right"/>
        <w:outlineLvl w:val="1"/>
        <w:rPr>
          <w:color w:val="FF0000"/>
          <w:sz w:val="24"/>
          <w:szCs w:val="24"/>
        </w:rPr>
      </w:pPr>
    </w:p>
    <w:p w14:paraId="62AEAD88" w14:textId="77777777" w:rsidR="003E09F3" w:rsidRPr="006A0734" w:rsidRDefault="003E09F3" w:rsidP="003E09F3">
      <w:pPr>
        <w:spacing w:line="240" w:lineRule="auto"/>
        <w:ind w:firstLine="0"/>
        <w:jc w:val="center"/>
        <w:rPr>
          <w:b/>
          <w:sz w:val="24"/>
          <w:szCs w:val="24"/>
        </w:rPr>
      </w:pPr>
      <w:r w:rsidRPr="006A0734">
        <w:rPr>
          <w:b/>
          <w:sz w:val="24"/>
          <w:szCs w:val="24"/>
        </w:rPr>
        <w:t xml:space="preserve">Предложение о характеристиках объекта закупки </w:t>
      </w:r>
    </w:p>
    <w:p w14:paraId="6244184A" w14:textId="77777777" w:rsidR="003E09F3" w:rsidRPr="006A0734" w:rsidRDefault="003E09F3" w:rsidP="003E09F3">
      <w:pPr>
        <w:autoSpaceDE w:val="0"/>
        <w:autoSpaceDN w:val="0"/>
        <w:adjustRightInd w:val="0"/>
        <w:spacing w:line="240" w:lineRule="auto"/>
        <w:ind w:firstLine="0"/>
        <w:jc w:val="center"/>
        <w:rPr>
          <w:b/>
          <w:sz w:val="24"/>
          <w:szCs w:val="24"/>
        </w:rPr>
      </w:pPr>
    </w:p>
    <w:p w14:paraId="6964BF93" w14:textId="77777777" w:rsidR="003E09F3" w:rsidRPr="006A0734" w:rsidRDefault="003E09F3" w:rsidP="003E09F3">
      <w:pPr>
        <w:autoSpaceDE w:val="0"/>
        <w:autoSpaceDN w:val="0"/>
        <w:adjustRightInd w:val="0"/>
        <w:spacing w:line="240" w:lineRule="auto"/>
        <w:ind w:firstLine="0"/>
        <w:jc w:val="center"/>
        <w:rPr>
          <w:b/>
          <w:sz w:val="24"/>
          <w:szCs w:val="24"/>
        </w:rPr>
      </w:pPr>
    </w:p>
    <w:p w14:paraId="59164B6F" w14:textId="77777777" w:rsidR="003E09F3" w:rsidRDefault="003E09F3" w:rsidP="003E09F3">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выполнение работ</w:t>
      </w:r>
      <w:r w:rsidRPr="009F496E">
        <w:rPr>
          <w:rFonts w:ascii="Times New Roman" w:hAnsi="Times New Roman"/>
          <w:sz w:val="24"/>
          <w:szCs w:val="24"/>
        </w:rPr>
        <w:t xml:space="preserve">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4758C3C8" w14:textId="77777777" w:rsidR="003E09F3" w:rsidRPr="009F496E" w:rsidRDefault="003E09F3" w:rsidP="003E09F3">
      <w:pPr>
        <w:pStyle w:val="aff9"/>
        <w:widowControl w:val="0"/>
        <w:ind w:firstLine="709"/>
        <w:jc w:val="both"/>
        <w:rPr>
          <w:rFonts w:ascii="Times New Roman" w:hAnsi="Times New Roman"/>
          <w:color w:val="000000"/>
          <w:sz w:val="24"/>
          <w:szCs w:val="24"/>
        </w:rPr>
      </w:pPr>
    </w:p>
    <w:p w14:paraId="335B9D0F" w14:textId="77777777" w:rsidR="003E09F3" w:rsidRDefault="003E09F3" w:rsidP="003E09F3">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5CA51446" w14:textId="77777777" w:rsidR="003E09F3" w:rsidRPr="007043FE" w:rsidRDefault="003E09F3" w:rsidP="003E09F3">
      <w:pPr>
        <w:spacing w:line="240" w:lineRule="auto"/>
        <w:ind w:firstLine="0"/>
        <w:jc w:val="center"/>
        <w:outlineLvl w:val="1"/>
        <w:rPr>
          <w:b/>
          <w:bCs/>
          <w:color w:val="000000"/>
          <w:sz w:val="24"/>
          <w:szCs w:val="24"/>
        </w:rPr>
      </w:pPr>
    </w:p>
    <w:tbl>
      <w:tblPr>
        <w:tblW w:w="10340" w:type="dxa"/>
        <w:jc w:val="center"/>
        <w:tblLayout w:type="fixed"/>
        <w:tblCellMar>
          <w:left w:w="70" w:type="dxa"/>
          <w:right w:w="70" w:type="dxa"/>
        </w:tblCellMar>
        <w:tblLook w:val="0000" w:firstRow="0" w:lastRow="0" w:firstColumn="0" w:lastColumn="0" w:noHBand="0" w:noVBand="0"/>
      </w:tblPr>
      <w:tblGrid>
        <w:gridCol w:w="843"/>
        <w:gridCol w:w="4419"/>
        <w:gridCol w:w="5078"/>
      </w:tblGrid>
      <w:tr w:rsidR="003E09F3" w:rsidRPr="007043FE" w14:paraId="05303CF4" w14:textId="77777777" w:rsidTr="007E6567">
        <w:trPr>
          <w:cantSplit/>
          <w:trHeight w:val="1211"/>
          <w:jc w:val="center"/>
        </w:trPr>
        <w:tc>
          <w:tcPr>
            <w:tcW w:w="843" w:type="dxa"/>
            <w:tcBorders>
              <w:top w:val="single" w:sz="6" w:space="0" w:color="auto"/>
              <w:left w:val="single" w:sz="6" w:space="0" w:color="auto"/>
              <w:bottom w:val="single" w:sz="6" w:space="0" w:color="auto"/>
              <w:right w:val="single" w:sz="6" w:space="0" w:color="auto"/>
            </w:tcBorders>
          </w:tcPr>
          <w:p w14:paraId="4407BABD" w14:textId="77777777" w:rsidR="003E09F3" w:rsidRDefault="003E09F3" w:rsidP="007E6567">
            <w:pPr>
              <w:spacing w:line="240" w:lineRule="auto"/>
              <w:ind w:firstLine="0"/>
              <w:jc w:val="center"/>
              <w:rPr>
                <w:color w:val="000000"/>
                <w:sz w:val="24"/>
                <w:szCs w:val="24"/>
              </w:rPr>
            </w:pPr>
            <w:r w:rsidRPr="007043FE">
              <w:rPr>
                <w:color w:val="000000"/>
                <w:sz w:val="24"/>
                <w:szCs w:val="24"/>
              </w:rPr>
              <w:t>№</w:t>
            </w:r>
          </w:p>
          <w:p w14:paraId="7793C16B" w14:textId="77777777" w:rsidR="003E09F3" w:rsidRPr="007043FE" w:rsidRDefault="003E09F3" w:rsidP="007E6567">
            <w:pPr>
              <w:spacing w:line="240" w:lineRule="auto"/>
              <w:ind w:firstLine="0"/>
              <w:jc w:val="center"/>
              <w:rPr>
                <w:color w:val="000000"/>
                <w:sz w:val="24"/>
                <w:szCs w:val="24"/>
              </w:rPr>
            </w:pPr>
            <w:r w:rsidRPr="007043FE">
              <w:rPr>
                <w:color w:val="000000"/>
                <w:sz w:val="24"/>
                <w:szCs w:val="24"/>
              </w:rPr>
              <w:t xml:space="preserve"> п/п</w:t>
            </w:r>
          </w:p>
        </w:tc>
        <w:tc>
          <w:tcPr>
            <w:tcW w:w="4419" w:type="dxa"/>
            <w:tcBorders>
              <w:top w:val="single" w:sz="6" w:space="0" w:color="auto"/>
              <w:left w:val="single" w:sz="6" w:space="0" w:color="auto"/>
              <w:bottom w:val="single" w:sz="6" w:space="0" w:color="auto"/>
              <w:right w:val="single" w:sz="6" w:space="0" w:color="auto"/>
            </w:tcBorders>
          </w:tcPr>
          <w:p w14:paraId="7A702120" w14:textId="77777777" w:rsidR="003E09F3" w:rsidRDefault="003E09F3" w:rsidP="007E6567">
            <w:pPr>
              <w:spacing w:line="240" w:lineRule="auto"/>
              <w:ind w:firstLine="0"/>
              <w:jc w:val="center"/>
              <w:rPr>
                <w:color w:val="000000"/>
                <w:sz w:val="24"/>
                <w:szCs w:val="24"/>
              </w:rPr>
            </w:pPr>
            <w:r w:rsidRPr="007043FE">
              <w:rPr>
                <w:color w:val="000000"/>
                <w:sz w:val="24"/>
                <w:szCs w:val="24"/>
              </w:rPr>
              <w:t xml:space="preserve">Ссылка на пункты </w:t>
            </w:r>
            <w:r>
              <w:rPr>
                <w:color w:val="000000"/>
                <w:sz w:val="24"/>
                <w:szCs w:val="24"/>
              </w:rPr>
              <w:t xml:space="preserve">технического </w:t>
            </w:r>
            <w:r w:rsidRPr="007043FE">
              <w:rPr>
                <w:color w:val="000000"/>
                <w:sz w:val="24"/>
                <w:szCs w:val="24"/>
              </w:rPr>
              <w:t>задания, по которым участник предлагает технические (технологические) решения</w:t>
            </w:r>
          </w:p>
          <w:p w14:paraId="3AB3C12F" w14:textId="77777777" w:rsidR="003E09F3" w:rsidRPr="007043FE" w:rsidRDefault="003E09F3" w:rsidP="007E6567">
            <w:pPr>
              <w:spacing w:line="240" w:lineRule="auto"/>
              <w:ind w:firstLine="0"/>
              <w:jc w:val="center"/>
              <w:rPr>
                <w:color w:val="000000"/>
                <w:sz w:val="24"/>
                <w:szCs w:val="24"/>
              </w:rPr>
            </w:pPr>
            <w:r w:rsidRPr="007043FE">
              <w:rPr>
                <w:color w:val="000000"/>
                <w:sz w:val="24"/>
                <w:szCs w:val="24"/>
              </w:rPr>
              <w:t xml:space="preserve"> </w:t>
            </w:r>
          </w:p>
        </w:tc>
        <w:tc>
          <w:tcPr>
            <w:tcW w:w="5078" w:type="dxa"/>
            <w:tcBorders>
              <w:top w:val="single" w:sz="6" w:space="0" w:color="auto"/>
              <w:left w:val="single" w:sz="6" w:space="0" w:color="auto"/>
              <w:bottom w:val="single" w:sz="6" w:space="0" w:color="auto"/>
              <w:right w:val="single" w:sz="6" w:space="0" w:color="auto"/>
            </w:tcBorders>
          </w:tcPr>
          <w:p w14:paraId="1D070BF5" w14:textId="77777777" w:rsidR="003E09F3" w:rsidRDefault="003E09F3" w:rsidP="007E6567">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r>
              <w:rPr>
                <w:color w:val="000000"/>
                <w:sz w:val="24"/>
                <w:szCs w:val="24"/>
              </w:rPr>
              <w:t xml:space="preserve"> (оказании услуг)</w:t>
            </w:r>
          </w:p>
          <w:p w14:paraId="32626E5A" w14:textId="77777777" w:rsidR="003E09F3" w:rsidRPr="007043FE" w:rsidRDefault="003E09F3" w:rsidP="007E6567">
            <w:pPr>
              <w:spacing w:line="240" w:lineRule="auto"/>
              <w:ind w:firstLine="0"/>
              <w:jc w:val="center"/>
              <w:rPr>
                <w:color w:val="000000"/>
                <w:sz w:val="24"/>
                <w:szCs w:val="24"/>
              </w:rPr>
            </w:pPr>
          </w:p>
        </w:tc>
      </w:tr>
      <w:tr w:rsidR="003E09F3" w:rsidRPr="007043FE" w14:paraId="167EECCC" w14:textId="77777777" w:rsidTr="007E6567">
        <w:trPr>
          <w:cantSplit/>
          <w:trHeight w:val="240"/>
          <w:jc w:val="center"/>
        </w:trPr>
        <w:tc>
          <w:tcPr>
            <w:tcW w:w="843" w:type="dxa"/>
            <w:tcBorders>
              <w:top w:val="single" w:sz="6" w:space="0" w:color="auto"/>
              <w:left w:val="single" w:sz="6" w:space="0" w:color="auto"/>
              <w:bottom w:val="single" w:sz="6" w:space="0" w:color="auto"/>
              <w:right w:val="single" w:sz="6" w:space="0" w:color="auto"/>
            </w:tcBorders>
            <w:vAlign w:val="center"/>
          </w:tcPr>
          <w:p w14:paraId="269F1058" w14:textId="77777777" w:rsidR="003E09F3" w:rsidRPr="007043FE" w:rsidRDefault="003E09F3" w:rsidP="007E6567">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vAlign w:val="center"/>
          </w:tcPr>
          <w:p w14:paraId="3F42C02F" w14:textId="77777777" w:rsidR="003E09F3" w:rsidRPr="007043FE" w:rsidRDefault="003E09F3" w:rsidP="007E6567">
            <w:pPr>
              <w:spacing w:line="240" w:lineRule="auto"/>
              <w:ind w:firstLine="0"/>
              <w:jc w:val="center"/>
              <w:rPr>
                <w:color w:val="000000"/>
                <w:sz w:val="24"/>
                <w:szCs w:val="24"/>
              </w:rPr>
            </w:pPr>
            <w:r w:rsidRPr="007043FE">
              <w:rPr>
                <w:color w:val="000000"/>
                <w:sz w:val="24"/>
                <w:szCs w:val="24"/>
              </w:rPr>
              <w:t>2</w:t>
            </w:r>
          </w:p>
        </w:tc>
        <w:tc>
          <w:tcPr>
            <w:tcW w:w="5078" w:type="dxa"/>
            <w:tcBorders>
              <w:top w:val="single" w:sz="6" w:space="0" w:color="auto"/>
              <w:left w:val="single" w:sz="6" w:space="0" w:color="auto"/>
              <w:bottom w:val="single" w:sz="6" w:space="0" w:color="auto"/>
              <w:right w:val="single" w:sz="6" w:space="0" w:color="auto"/>
            </w:tcBorders>
            <w:vAlign w:val="center"/>
          </w:tcPr>
          <w:p w14:paraId="7ED39819" w14:textId="77777777" w:rsidR="003E09F3" w:rsidRPr="007043FE" w:rsidRDefault="003E09F3" w:rsidP="007E6567">
            <w:pPr>
              <w:spacing w:line="240" w:lineRule="auto"/>
              <w:ind w:firstLine="0"/>
              <w:jc w:val="center"/>
              <w:rPr>
                <w:color w:val="000000"/>
                <w:sz w:val="24"/>
                <w:szCs w:val="24"/>
              </w:rPr>
            </w:pPr>
            <w:r w:rsidRPr="007043FE">
              <w:rPr>
                <w:color w:val="000000"/>
                <w:sz w:val="24"/>
                <w:szCs w:val="24"/>
              </w:rPr>
              <w:t>3</w:t>
            </w:r>
          </w:p>
        </w:tc>
      </w:tr>
      <w:tr w:rsidR="003E09F3" w:rsidRPr="007043FE" w14:paraId="5C7118D6" w14:textId="77777777" w:rsidTr="007E6567">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1E4F0F60" w14:textId="77777777" w:rsidR="003E09F3" w:rsidRPr="007043FE" w:rsidRDefault="003E09F3" w:rsidP="007E6567">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tcPr>
          <w:p w14:paraId="5A0D915E" w14:textId="77777777" w:rsidR="003E09F3" w:rsidRPr="007043FE" w:rsidRDefault="003E09F3" w:rsidP="007E6567">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558EA587" w14:textId="77777777" w:rsidR="003E09F3" w:rsidRPr="007043FE" w:rsidRDefault="003E09F3" w:rsidP="007E6567">
            <w:pPr>
              <w:spacing w:line="240" w:lineRule="auto"/>
              <w:ind w:firstLine="0"/>
              <w:rPr>
                <w:color w:val="000000"/>
                <w:sz w:val="24"/>
                <w:szCs w:val="24"/>
              </w:rPr>
            </w:pPr>
          </w:p>
        </w:tc>
      </w:tr>
      <w:tr w:rsidR="003E09F3" w:rsidRPr="007043FE" w14:paraId="7C32A24D" w14:textId="77777777" w:rsidTr="007E6567">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79D2C00D" w14:textId="77777777" w:rsidR="003E09F3" w:rsidRPr="007043FE" w:rsidRDefault="003E09F3" w:rsidP="007E6567">
            <w:pPr>
              <w:spacing w:line="240" w:lineRule="auto"/>
              <w:ind w:firstLine="0"/>
              <w:jc w:val="center"/>
              <w:rPr>
                <w:color w:val="000000"/>
                <w:sz w:val="24"/>
                <w:szCs w:val="24"/>
              </w:rPr>
            </w:pPr>
            <w:r w:rsidRPr="007043FE">
              <w:rPr>
                <w:color w:val="000000"/>
                <w:sz w:val="24"/>
                <w:szCs w:val="24"/>
              </w:rPr>
              <w:t>2.</w:t>
            </w:r>
          </w:p>
        </w:tc>
        <w:tc>
          <w:tcPr>
            <w:tcW w:w="4419" w:type="dxa"/>
            <w:tcBorders>
              <w:top w:val="single" w:sz="6" w:space="0" w:color="auto"/>
              <w:left w:val="single" w:sz="6" w:space="0" w:color="auto"/>
              <w:bottom w:val="single" w:sz="6" w:space="0" w:color="auto"/>
              <w:right w:val="single" w:sz="6" w:space="0" w:color="auto"/>
            </w:tcBorders>
          </w:tcPr>
          <w:p w14:paraId="251EABA9" w14:textId="77777777" w:rsidR="003E09F3" w:rsidRPr="007043FE" w:rsidRDefault="003E09F3" w:rsidP="007E6567">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24AC2C77" w14:textId="77777777" w:rsidR="003E09F3" w:rsidRPr="007043FE" w:rsidRDefault="003E09F3" w:rsidP="007E6567">
            <w:pPr>
              <w:spacing w:line="240" w:lineRule="auto"/>
              <w:ind w:firstLine="0"/>
              <w:rPr>
                <w:color w:val="000000"/>
                <w:sz w:val="24"/>
                <w:szCs w:val="24"/>
              </w:rPr>
            </w:pPr>
          </w:p>
        </w:tc>
      </w:tr>
      <w:tr w:rsidR="003E09F3" w:rsidRPr="007043FE" w14:paraId="6A8A321C" w14:textId="77777777" w:rsidTr="007E6567">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3D895258" w14:textId="77777777" w:rsidR="003E09F3" w:rsidRPr="007043FE" w:rsidRDefault="003E09F3" w:rsidP="007E6567">
            <w:pPr>
              <w:spacing w:line="240" w:lineRule="auto"/>
              <w:ind w:firstLine="0"/>
              <w:jc w:val="center"/>
              <w:rPr>
                <w:color w:val="000000"/>
                <w:sz w:val="24"/>
                <w:szCs w:val="24"/>
              </w:rPr>
            </w:pPr>
            <w:r w:rsidRPr="007043FE">
              <w:rPr>
                <w:color w:val="000000"/>
                <w:sz w:val="24"/>
                <w:szCs w:val="24"/>
              </w:rPr>
              <w:t>3.</w:t>
            </w:r>
          </w:p>
        </w:tc>
        <w:tc>
          <w:tcPr>
            <w:tcW w:w="4419" w:type="dxa"/>
            <w:tcBorders>
              <w:top w:val="single" w:sz="6" w:space="0" w:color="auto"/>
              <w:left w:val="single" w:sz="6" w:space="0" w:color="auto"/>
              <w:bottom w:val="single" w:sz="6" w:space="0" w:color="auto"/>
              <w:right w:val="single" w:sz="6" w:space="0" w:color="auto"/>
            </w:tcBorders>
          </w:tcPr>
          <w:p w14:paraId="5828C2DF" w14:textId="77777777" w:rsidR="003E09F3" w:rsidRPr="007043FE" w:rsidRDefault="003E09F3" w:rsidP="007E6567">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2EC8DB1A" w14:textId="77777777" w:rsidR="003E09F3" w:rsidRPr="007043FE" w:rsidRDefault="003E09F3" w:rsidP="007E6567">
            <w:pPr>
              <w:spacing w:line="240" w:lineRule="auto"/>
              <w:ind w:firstLine="0"/>
              <w:rPr>
                <w:color w:val="000000"/>
                <w:sz w:val="24"/>
                <w:szCs w:val="24"/>
              </w:rPr>
            </w:pPr>
          </w:p>
        </w:tc>
      </w:tr>
    </w:tbl>
    <w:p w14:paraId="52B148D1" w14:textId="77777777" w:rsidR="003E09F3" w:rsidRPr="00304746" w:rsidRDefault="003E09F3" w:rsidP="003E09F3">
      <w:pPr>
        <w:pStyle w:val="aff9"/>
        <w:widowControl w:val="0"/>
        <w:ind w:firstLine="709"/>
        <w:jc w:val="both"/>
        <w:rPr>
          <w:sz w:val="26"/>
          <w:szCs w:val="26"/>
        </w:rPr>
      </w:pPr>
    </w:p>
    <w:p w14:paraId="7643624C" w14:textId="77777777" w:rsidR="003E09F3" w:rsidRDefault="003E09F3" w:rsidP="003E09F3">
      <w:pPr>
        <w:spacing w:line="240" w:lineRule="auto"/>
        <w:rPr>
          <w:bCs/>
          <w:sz w:val="24"/>
          <w:szCs w:val="24"/>
          <w:u w:val="single"/>
        </w:rPr>
      </w:pPr>
    </w:p>
    <w:p w14:paraId="121EFECA" w14:textId="77777777" w:rsidR="003E09F3" w:rsidRPr="00716272" w:rsidRDefault="003E09F3" w:rsidP="003E09F3">
      <w:pPr>
        <w:spacing w:line="240" w:lineRule="auto"/>
        <w:ind w:firstLine="709"/>
        <w:rPr>
          <w:bCs/>
          <w:sz w:val="22"/>
          <w:szCs w:val="22"/>
        </w:rPr>
      </w:pPr>
      <w:r w:rsidRPr="00716272">
        <w:rPr>
          <w:bCs/>
          <w:sz w:val="22"/>
          <w:szCs w:val="22"/>
          <w:u w:val="single"/>
        </w:rPr>
        <w:t>Порядок заполнения формы</w:t>
      </w:r>
      <w:r w:rsidRPr="00716272">
        <w:rPr>
          <w:bCs/>
          <w:sz w:val="22"/>
          <w:szCs w:val="22"/>
        </w:rPr>
        <w:t>:</w:t>
      </w:r>
    </w:p>
    <w:p w14:paraId="4A21448E" w14:textId="77777777" w:rsidR="003E09F3" w:rsidRDefault="003E09F3" w:rsidP="003E09F3">
      <w:pPr>
        <w:pStyle w:val="affb"/>
        <w:numPr>
          <w:ilvl w:val="0"/>
          <w:numId w:val="17"/>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 которое должно содержать:</w:t>
      </w:r>
    </w:p>
    <w:p w14:paraId="794FC5C3" w14:textId="77777777" w:rsidR="003E09F3" w:rsidRDefault="003E09F3" w:rsidP="003E09F3">
      <w:pPr>
        <w:pStyle w:val="affb"/>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0462C34D" w14:textId="77777777" w:rsidR="003E09F3" w:rsidRDefault="003E09F3" w:rsidP="003E09F3">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BEB2561" w14:textId="77777777" w:rsidR="003E09F3" w:rsidRDefault="003E09F3" w:rsidP="003E09F3">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 и</w:t>
      </w:r>
      <w:r w:rsidRPr="00716272">
        <w:rPr>
          <w:rFonts w:eastAsia="MS Mincho"/>
          <w:color w:val="000000"/>
          <w:sz w:val="22"/>
          <w:szCs w:val="22"/>
          <w:lang w:eastAsia="ja-JP"/>
        </w:rPr>
        <w:t>/или</w:t>
      </w:r>
      <w:r w:rsidRPr="00716272">
        <w:rPr>
          <w:rFonts w:eastAsia="MS Mincho"/>
          <w:color w:val="000000"/>
          <w:sz w:val="22"/>
          <w:szCs w:val="22"/>
          <w:lang w:val="x-none" w:eastAsia="ja-JP"/>
        </w:rPr>
        <w:t xml:space="preserve"> специализированных компьютерных программных продуктов</w:t>
      </w:r>
      <w:r>
        <w:rPr>
          <w:rFonts w:eastAsia="MS Mincho"/>
          <w:color w:val="000000"/>
          <w:sz w:val="22"/>
          <w:szCs w:val="22"/>
          <w:lang w:eastAsia="ja-JP"/>
        </w:rPr>
        <w:t>;</w:t>
      </w:r>
    </w:p>
    <w:p w14:paraId="6705F438" w14:textId="77777777" w:rsidR="003E09F3" w:rsidRDefault="003E09F3" w:rsidP="003E09F3">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ресурсов</w:t>
      </w:r>
      <w:r w:rsidRPr="00716272">
        <w:rPr>
          <w:rFonts w:eastAsia="MS Mincho"/>
          <w:color w:val="000000"/>
          <w:sz w:val="22"/>
          <w:szCs w:val="22"/>
          <w:lang w:eastAsia="ja-JP"/>
        </w:rPr>
        <w:t xml:space="preserve"> по видам работ</w:t>
      </w:r>
      <w:r w:rsidRPr="00716272">
        <w:rPr>
          <w:rFonts w:eastAsia="MS Mincho"/>
          <w:color w:val="000000"/>
          <w:sz w:val="22"/>
          <w:szCs w:val="22"/>
          <w:lang w:val="x-none" w:eastAsia="ja-JP"/>
        </w:rPr>
        <w:t xml:space="preserve"> </w:t>
      </w:r>
      <w:r w:rsidRPr="00716272">
        <w:rPr>
          <w:rFonts w:eastAsia="MS Mincho"/>
          <w:color w:val="000000"/>
          <w:sz w:val="22"/>
          <w:szCs w:val="22"/>
          <w:lang w:eastAsia="ja-JP"/>
        </w:rPr>
        <w:t xml:space="preserve">(перечень которых указан в </w:t>
      </w:r>
      <w:r>
        <w:rPr>
          <w:rFonts w:eastAsia="MS Mincho"/>
          <w:color w:val="000000"/>
          <w:sz w:val="22"/>
          <w:szCs w:val="22"/>
          <w:lang w:eastAsia="ja-JP"/>
        </w:rPr>
        <w:t xml:space="preserve">Техническом </w:t>
      </w:r>
      <w:r w:rsidRPr="00716272">
        <w:rPr>
          <w:rFonts w:eastAsia="MS Mincho"/>
          <w:color w:val="000000"/>
          <w:sz w:val="22"/>
          <w:szCs w:val="22"/>
          <w:lang w:eastAsia="ja-JP"/>
        </w:rPr>
        <w:t>задании)</w:t>
      </w:r>
      <w:r>
        <w:rPr>
          <w:rFonts w:eastAsia="MS Mincho"/>
          <w:color w:val="000000"/>
          <w:sz w:val="22"/>
          <w:szCs w:val="22"/>
          <w:lang w:eastAsia="ja-JP"/>
        </w:rPr>
        <w:t>.</w:t>
      </w:r>
    </w:p>
    <w:p w14:paraId="6A76FD74" w14:textId="77777777" w:rsidR="003E09F3" w:rsidRPr="00883649" w:rsidRDefault="003E09F3" w:rsidP="003E09F3">
      <w:pPr>
        <w:shd w:val="clear" w:color="auto" w:fill="FFFFFF"/>
        <w:autoSpaceDE w:val="0"/>
        <w:autoSpaceDN w:val="0"/>
        <w:adjustRightInd w:val="0"/>
        <w:spacing w:line="240" w:lineRule="auto"/>
        <w:ind w:firstLine="709"/>
        <w:rPr>
          <w:sz w:val="22"/>
          <w:szCs w:val="22"/>
        </w:rPr>
      </w:pPr>
      <w:r>
        <w:rPr>
          <w:bCs/>
          <w:sz w:val="22"/>
          <w:szCs w:val="22"/>
        </w:rPr>
        <w:t xml:space="preserve">2. </w:t>
      </w:r>
      <w:r w:rsidRPr="00D30F99">
        <w:rPr>
          <w:bCs/>
          <w:sz w:val="22"/>
          <w:szCs w:val="22"/>
        </w:rPr>
        <w:t>При описании работ</w:t>
      </w:r>
      <w:r>
        <w:rPr>
          <w:bCs/>
          <w:sz w:val="22"/>
          <w:szCs w:val="22"/>
        </w:rPr>
        <w:t xml:space="preserve">, </w:t>
      </w:r>
      <w:r w:rsidRPr="00B472CC">
        <w:rPr>
          <w:bCs/>
          <w:sz w:val="22"/>
          <w:szCs w:val="22"/>
        </w:rPr>
        <w:t>являющихся предметом настоящей закупки участник закупки должен руководствоваться Порядком</w:t>
      </w:r>
      <w:r w:rsidRPr="00B472CC">
        <w:rPr>
          <w:sz w:val="22"/>
          <w:szCs w:val="22"/>
        </w:rPr>
        <w:t>, установленным разделом 14 настоящей</w:t>
      </w:r>
      <w:r w:rsidRPr="00883649">
        <w:rPr>
          <w:sz w:val="22"/>
          <w:szCs w:val="22"/>
        </w:rPr>
        <w:t xml:space="preserve"> документации.</w:t>
      </w:r>
    </w:p>
    <w:p w14:paraId="71E647AB" w14:textId="77777777" w:rsidR="003E09F3" w:rsidRPr="001B5409" w:rsidRDefault="003E09F3" w:rsidP="003E09F3">
      <w:pPr>
        <w:spacing w:line="240" w:lineRule="auto"/>
        <w:ind w:firstLine="709"/>
        <w:rPr>
          <w:b/>
          <w:i/>
          <w:sz w:val="22"/>
          <w:szCs w:val="22"/>
        </w:rPr>
      </w:pPr>
    </w:p>
    <w:p w14:paraId="2A5866FB" w14:textId="77777777" w:rsidR="003E09F3" w:rsidRPr="00511F9E" w:rsidRDefault="003E09F3" w:rsidP="003E09F3">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24E7F3A4" w14:textId="77777777" w:rsidR="003E09F3" w:rsidRDefault="003E09F3" w:rsidP="00D30F99">
      <w:pPr>
        <w:spacing w:line="240" w:lineRule="auto"/>
        <w:ind w:firstLine="709"/>
        <w:rPr>
          <w:b/>
          <w:i/>
          <w:sz w:val="22"/>
          <w:szCs w:val="22"/>
        </w:rPr>
      </w:pPr>
    </w:p>
    <w:p w14:paraId="717AAD4C" w14:textId="77777777" w:rsidR="003E09F3" w:rsidRDefault="003E09F3" w:rsidP="00D30F99">
      <w:pPr>
        <w:spacing w:line="240" w:lineRule="auto"/>
        <w:ind w:firstLine="709"/>
        <w:rPr>
          <w:b/>
          <w:i/>
          <w:sz w:val="22"/>
          <w:szCs w:val="22"/>
        </w:rPr>
      </w:pPr>
    </w:p>
    <w:p w14:paraId="0A572AD5" w14:textId="77777777" w:rsidR="003E09F3" w:rsidRDefault="003E09F3" w:rsidP="00D30F99">
      <w:pPr>
        <w:spacing w:line="240" w:lineRule="auto"/>
        <w:ind w:firstLine="709"/>
        <w:rPr>
          <w:b/>
          <w:i/>
          <w:sz w:val="22"/>
          <w:szCs w:val="22"/>
        </w:rPr>
      </w:pPr>
    </w:p>
    <w:p w14:paraId="4D12E859" w14:textId="77777777" w:rsidR="003E09F3" w:rsidRDefault="003E09F3" w:rsidP="00D30F99">
      <w:pPr>
        <w:spacing w:line="240" w:lineRule="auto"/>
        <w:ind w:firstLine="709"/>
        <w:rPr>
          <w:b/>
          <w:i/>
          <w:sz w:val="22"/>
          <w:szCs w:val="22"/>
        </w:rPr>
      </w:pPr>
    </w:p>
    <w:p w14:paraId="6968764C" w14:textId="77777777" w:rsidR="003E09F3" w:rsidRDefault="003E09F3" w:rsidP="00D30F99">
      <w:pPr>
        <w:spacing w:line="240" w:lineRule="auto"/>
        <w:ind w:firstLine="709"/>
        <w:rPr>
          <w:b/>
          <w:i/>
          <w:sz w:val="22"/>
          <w:szCs w:val="22"/>
        </w:rPr>
      </w:pPr>
    </w:p>
    <w:p w14:paraId="678F24E3" w14:textId="77777777" w:rsidR="003E09F3" w:rsidRDefault="003E09F3"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3B750DC5" w14:textId="77777777" w:rsidR="0029677B" w:rsidRDefault="0029677B" w:rsidP="00D30F99">
      <w:pPr>
        <w:spacing w:line="240" w:lineRule="auto"/>
        <w:ind w:firstLine="709"/>
        <w:rPr>
          <w:b/>
          <w:i/>
          <w:sz w:val="22"/>
          <w:szCs w:val="22"/>
        </w:rPr>
      </w:pPr>
    </w:p>
    <w:p w14:paraId="149E1FD4" w14:textId="77777777" w:rsidR="0029677B" w:rsidRDefault="0029677B" w:rsidP="00D30F99">
      <w:pPr>
        <w:spacing w:line="240" w:lineRule="auto"/>
        <w:ind w:firstLine="709"/>
        <w:rPr>
          <w:b/>
          <w:i/>
          <w:sz w:val="22"/>
          <w:szCs w:val="22"/>
        </w:rPr>
      </w:pPr>
    </w:p>
    <w:p w14:paraId="1137B2A7" w14:textId="77777777" w:rsidR="0029677B" w:rsidRDefault="0029677B" w:rsidP="00D30F99">
      <w:pPr>
        <w:spacing w:line="240" w:lineRule="auto"/>
        <w:ind w:firstLine="709"/>
        <w:rPr>
          <w:b/>
          <w:i/>
          <w:sz w:val="22"/>
          <w:szCs w:val="22"/>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7"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8"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p w14:paraId="51B2381C" w14:textId="77777777" w:rsidR="00713B8A" w:rsidRDefault="00713B8A" w:rsidP="00F11349">
      <w:pPr>
        <w:spacing w:line="240" w:lineRule="auto"/>
        <w:ind w:firstLine="0"/>
        <w:jc w:val="right"/>
        <w:rPr>
          <w:sz w:val="24"/>
          <w:szCs w:val="24"/>
        </w:rPr>
      </w:pPr>
    </w:p>
    <w:p w14:paraId="3D1F625D" w14:textId="77777777" w:rsidR="00713B8A" w:rsidRDefault="00713B8A"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09A80318"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w:t>
      </w:r>
      <w:r w:rsidR="00DB1FA3">
        <w:rPr>
          <w:sz w:val="24"/>
        </w:rPr>
        <w:t>20</w:t>
      </w:r>
      <w:r>
        <w:rPr>
          <w:sz w:val="24"/>
        </w:rPr>
        <w:t xml:space="preserve">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7E73CE28"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r w:rsidR="00B32235">
        <w:rPr>
          <w:sz w:val="24"/>
          <w:szCs w:val="24"/>
        </w:rPr>
        <w:t>, в том числе НДС_____ /НДС не облагается.</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790DAF90" w14:textId="77777777" w:rsidR="00C713F3" w:rsidRDefault="00C713F3" w:rsidP="007702E6">
      <w:pPr>
        <w:spacing w:line="240" w:lineRule="auto"/>
        <w:ind w:firstLine="0"/>
        <w:jc w:val="right"/>
        <w:rPr>
          <w:sz w:val="24"/>
          <w:szCs w:val="24"/>
        </w:rPr>
      </w:pPr>
    </w:p>
    <w:p w14:paraId="1D152F62" w14:textId="77777777" w:rsidR="00C713F3" w:rsidRDefault="00C713F3" w:rsidP="007702E6">
      <w:pPr>
        <w:spacing w:line="240" w:lineRule="auto"/>
        <w:ind w:firstLine="0"/>
        <w:jc w:val="right"/>
        <w:rPr>
          <w:sz w:val="24"/>
          <w:szCs w:val="24"/>
        </w:rPr>
      </w:pPr>
    </w:p>
    <w:p w14:paraId="50C7970C" w14:textId="77777777" w:rsidR="00C713F3" w:rsidRDefault="00C713F3"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35D1F6CB" w14:textId="3DBA56FA"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r w:rsidR="00B32235">
        <w:rPr>
          <w:b/>
          <w:sz w:val="24"/>
          <w:szCs w:val="24"/>
        </w:rPr>
        <w:t xml:space="preserve"> </w:t>
      </w: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1" w:name="000005"/>
      <w:bookmarkEnd w:id="21"/>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6"/>
      <w:bookmarkEnd w:id="22"/>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7"/>
      <w:bookmarkEnd w:id="23"/>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8"/>
      <w:bookmarkEnd w:id="24"/>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100203"/>
      <w:bookmarkStart w:id="26" w:name="000009"/>
      <w:bookmarkStart w:id="27" w:name="100204"/>
      <w:bookmarkStart w:id="28" w:name="000010"/>
      <w:bookmarkStart w:id="29" w:name="000011"/>
      <w:bookmarkStart w:id="30" w:name="000012"/>
      <w:bookmarkStart w:id="31" w:name="000013"/>
      <w:bookmarkStart w:id="32" w:name="000014"/>
      <w:bookmarkStart w:id="33" w:name="000015"/>
      <w:bookmarkStart w:id="34" w:name="000016"/>
      <w:bookmarkStart w:id="35" w:name="000017"/>
      <w:bookmarkStart w:id="36" w:name="000018"/>
      <w:bookmarkStart w:id="37" w:name="000019"/>
      <w:bookmarkStart w:id="38" w:name="000020"/>
      <w:bookmarkStart w:id="39" w:name="000021"/>
      <w:bookmarkStart w:id="40" w:name="000022"/>
      <w:bookmarkStart w:id="41" w:name="000023"/>
      <w:bookmarkStart w:id="42" w:name="000024"/>
      <w:bookmarkStart w:id="43" w:name="000025"/>
      <w:bookmarkStart w:id="44" w:name="000026"/>
      <w:bookmarkStart w:id="45" w:name="000027"/>
      <w:bookmarkStart w:id="46" w:name="000028"/>
      <w:bookmarkStart w:id="47" w:name="000029"/>
      <w:bookmarkStart w:id="48" w:name="000030"/>
      <w:bookmarkStart w:id="49" w:name="000031"/>
      <w:bookmarkStart w:id="50" w:name="000032"/>
      <w:bookmarkStart w:id="51" w:name="000033"/>
      <w:bookmarkStart w:id="52" w:name="000034"/>
      <w:bookmarkStart w:id="53" w:name="000035"/>
      <w:bookmarkStart w:id="54" w:name="000036"/>
      <w:bookmarkStart w:id="55" w:name="000037"/>
      <w:bookmarkStart w:id="56" w:name="000038"/>
      <w:bookmarkStart w:id="57" w:name="000039"/>
      <w:bookmarkStart w:id="58" w:name="000040"/>
      <w:bookmarkStart w:id="59" w:name="000041"/>
      <w:bookmarkStart w:id="60" w:name="000042"/>
      <w:bookmarkStart w:id="61" w:name="000043"/>
      <w:bookmarkStart w:id="62" w:name="000044"/>
      <w:bookmarkStart w:id="63" w:name="000045"/>
      <w:bookmarkStart w:id="64" w:name="000046"/>
      <w:bookmarkStart w:id="65" w:name="000047"/>
      <w:bookmarkStart w:id="66" w:name="000048"/>
      <w:bookmarkStart w:id="67" w:name="000049"/>
      <w:bookmarkStart w:id="68" w:name="000050"/>
      <w:bookmarkStart w:id="69" w:name="000051"/>
      <w:bookmarkStart w:id="70" w:name="000052"/>
      <w:bookmarkStart w:id="71" w:name="000053"/>
      <w:bookmarkStart w:id="72" w:name="000054"/>
      <w:bookmarkStart w:id="73" w:name="000055"/>
      <w:bookmarkStart w:id="74" w:name="000056"/>
      <w:bookmarkStart w:id="75" w:name="000057"/>
      <w:bookmarkStart w:id="76" w:name="000058"/>
      <w:bookmarkStart w:id="77" w:name="000059"/>
      <w:bookmarkStart w:id="78" w:name="000060"/>
      <w:bookmarkStart w:id="79" w:name="000061"/>
      <w:bookmarkStart w:id="80" w:name="000062"/>
      <w:bookmarkStart w:id="81" w:name="000063"/>
      <w:bookmarkStart w:id="82" w:name="000064"/>
      <w:bookmarkStart w:id="83" w:name="000065"/>
      <w:bookmarkStart w:id="84" w:name="000066"/>
      <w:bookmarkStart w:id="85" w:name="000067"/>
      <w:bookmarkStart w:id="86" w:name="000068"/>
      <w:bookmarkStart w:id="87" w:name="000069"/>
      <w:bookmarkStart w:id="88" w:name="000070"/>
      <w:bookmarkStart w:id="89" w:name="000071"/>
      <w:bookmarkStart w:id="90" w:name="000072"/>
      <w:bookmarkStart w:id="91" w:name="000073"/>
      <w:bookmarkStart w:id="92" w:name="000074"/>
      <w:bookmarkStart w:id="93" w:name="000075"/>
      <w:bookmarkStart w:id="94" w:name="00007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9"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5" w:name="100205"/>
            <w:bookmarkEnd w:id="95"/>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6" w:name="100206"/>
            <w:bookmarkEnd w:id="96"/>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7" w:name="100207"/>
            <w:bookmarkEnd w:id="97"/>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8" w:name="100208"/>
            <w:bookmarkEnd w:id="98"/>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99" w:name="100209"/>
            <w:bookmarkEnd w:id="99"/>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0" w:name="100210"/>
            <w:bookmarkEnd w:id="100"/>
            <w:r w:rsidRPr="006B556C">
              <w:rPr>
                <w:sz w:val="22"/>
                <w:szCs w:val="22"/>
              </w:rPr>
              <w:t xml:space="preserve">1 </w:t>
            </w:r>
            <w:hyperlink r:id="rId20"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1" w:name="100211"/>
            <w:bookmarkEnd w:id="101"/>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2" w:name="100212"/>
            <w:bookmarkEnd w:id="102"/>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3" w:name="100213"/>
            <w:bookmarkEnd w:id="103"/>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4" w:name="100214"/>
            <w:bookmarkEnd w:id="104"/>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5" w:name="100215"/>
            <w:bookmarkEnd w:id="105"/>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6" w:name="100216"/>
            <w:bookmarkEnd w:id="106"/>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7" w:name="100217"/>
            <w:bookmarkEnd w:id="107"/>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8" w:name="100218"/>
            <w:bookmarkEnd w:id="108"/>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09" w:name="100219"/>
            <w:bookmarkEnd w:id="109"/>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0" w:name="100220"/>
            <w:bookmarkEnd w:id="110"/>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21"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1" w:name="100221"/>
            <w:bookmarkEnd w:id="111"/>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2" w:name="100222"/>
            <w:bookmarkEnd w:id="112"/>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3" w:name="100223"/>
            <w:bookmarkEnd w:id="113"/>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4" w:name="100224"/>
            <w:bookmarkEnd w:id="114"/>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5" w:name="100225"/>
            <w:bookmarkEnd w:id="115"/>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6" w:name="100226"/>
            <w:bookmarkEnd w:id="116"/>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7" w:name="100227"/>
            <w:bookmarkEnd w:id="117"/>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8" w:name="100228"/>
            <w:bookmarkEnd w:id="118"/>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19" w:name="100229"/>
            <w:bookmarkEnd w:id="119"/>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0" w:name="100230"/>
            <w:bookmarkEnd w:id="120"/>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2"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1" w:name="100231"/>
            <w:bookmarkEnd w:id="121"/>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2" w:name="100232"/>
            <w:bookmarkEnd w:id="122"/>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3" w:name="100233"/>
            <w:bookmarkEnd w:id="123"/>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4" w:name="100234"/>
            <w:bookmarkEnd w:id="124"/>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5" w:name="100235"/>
            <w:bookmarkEnd w:id="125"/>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6" w:name="100236"/>
            <w:bookmarkEnd w:id="126"/>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7" w:name="100237"/>
            <w:bookmarkEnd w:id="127"/>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8" w:name="100238"/>
            <w:bookmarkEnd w:id="128"/>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29" w:name="100239"/>
            <w:bookmarkEnd w:id="129"/>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0" w:name="100240"/>
            <w:bookmarkEnd w:id="130"/>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1" w:name="100241"/>
            <w:bookmarkEnd w:id="131"/>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2" w:name="100242"/>
            <w:bookmarkEnd w:id="132"/>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3" w:name="100243"/>
            <w:bookmarkEnd w:id="133"/>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4" w:name="100244"/>
            <w:bookmarkEnd w:id="134"/>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5" w:name="100245"/>
            <w:bookmarkEnd w:id="135"/>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6" w:name="100246"/>
            <w:bookmarkEnd w:id="136"/>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7" w:name="100247"/>
            <w:bookmarkEnd w:id="137"/>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8" w:name="100248"/>
            <w:bookmarkEnd w:id="138"/>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39" w:name="100249"/>
            <w:bookmarkEnd w:id="139"/>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0" w:name="100250"/>
            <w:bookmarkEnd w:id="140"/>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1" w:name="100251"/>
            <w:bookmarkEnd w:id="141"/>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2" w:name="100252"/>
            <w:bookmarkEnd w:id="142"/>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3" w:name="100253"/>
            <w:bookmarkEnd w:id="143"/>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4" w:name="100254"/>
            <w:bookmarkEnd w:id="144"/>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5" w:name="100255"/>
            <w:bookmarkEnd w:id="145"/>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6" w:name="100256"/>
            <w:bookmarkEnd w:id="146"/>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7" w:name="100257"/>
            <w:bookmarkEnd w:id="147"/>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8" w:name="100258"/>
            <w:bookmarkEnd w:id="148"/>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49" w:name="100259"/>
            <w:bookmarkEnd w:id="149"/>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0" w:name="100260"/>
            <w:bookmarkEnd w:id="150"/>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1" w:name="100261"/>
            <w:bookmarkEnd w:id="151"/>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2" w:name="100262"/>
            <w:bookmarkEnd w:id="152"/>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3" w:name="100263"/>
            <w:bookmarkEnd w:id="153"/>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4" w:name="100264"/>
            <w:bookmarkEnd w:id="154"/>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5" w:name="100265"/>
            <w:bookmarkEnd w:id="155"/>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6" w:name="100266"/>
            <w:bookmarkEnd w:id="156"/>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7" w:name="100267"/>
            <w:bookmarkEnd w:id="157"/>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8" w:name="100268"/>
            <w:bookmarkEnd w:id="158"/>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59" w:name="100269"/>
            <w:bookmarkEnd w:id="159"/>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8"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9"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0" w:name="100270"/>
            <w:bookmarkEnd w:id="160"/>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1" w:name="100271"/>
      <w:bookmarkEnd w:id="161"/>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2" w:name="100272"/>
      <w:bookmarkEnd w:id="162"/>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3" w:name="100273"/>
      <w:bookmarkEnd w:id="163"/>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0" w:anchor="100235" w:history="1">
        <w:r w:rsidRPr="007C3151">
          <w:rPr>
            <w:sz w:val="20"/>
            <w:szCs w:val="20"/>
            <w:u w:val="single"/>
          </w:rPr>
          <w:t>пунктах 7</w:t>
        </w:r>
      </w:hyperlink>
      <w:r w:rsidRPr="007C3151">
        <w:rPr>
          <w:sz w:val="20"/>
          <w:szCs w:val="20"/>
        </w:rPr>
        <w:t xml:space="preserve"> и </w:t>
      </w:r>
      <w:hyperlink r:id="rId31"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4" w:name="100274"/>
      <w:bookmarkEnd w:id="164"/>
      <w:r w:rsidRPr="007C3151">
        <w:rPr>
          <w:sz w:val="20"/>
          <w:szCs w:val="20"/>
        </w:rPr>
        <w:t xml:space="preserve">&lt;2&gt; </w:t>
      </w:r>
      <w:hyperlink r:id="rId32" w:anchor="100215" w:history="1">
        <w:r w:rsidRPr="007C3151">
          <w:rPr>
            <w:sz w:val="20"/>
            <w:szCs w:val="20"/>
            <w:u w:val="single"/>
          </w:rPr>
          <w:t>Пункты 1</w:t>
        </w:r>
      </w:hyperlink>
      <w:r w:rsidRPr="007C3151">
        <w:rPr>
          <w:sz w:val="20"/>
          <w:szCs w:val="20"/>
        </w:rPr>
        <w:t xml:space="preserve"> - </w:t>
      </w:r>
      <w:hyperlink r:id="rId33"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5" w:name="100275"/>
      <w:bookmarkEnd w:id="165"/>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30A78931" w14:textId="77777777" w:rsidR="00B32235" w:rsidRDefault="00B32235" w:rsidP="00927557">
      <w:pPr>
        <w:spacing w:line="240" w:lineRule="auto"/>
        <w:ind w:firstLine="0"/>
        <w:jc w:val="right"/>
        <w:rPr>
          <w:sz w:val="24"/>
          <w:szCs w:val="24"/>
        </w:rPr>
      </w:pPr>
    </w:p>
    <w:p w14:paraId="2646E482" w14:textId="77777777" w:rsidR="00B32235" w:rsidRDefault="00B32235" w:rsidP="00927557">
      <w:pPr>
        <w:spacing w:line="240" w:lineRule="auto"/>
        <w:ind w:firstLine="0"/>
        <w:jc w:val="right"/>
        <w:rPr>
          <w:sz w:val="24"/>
          <w:szCs w:val="24"/>
        </w:rPr>
      </w:pPr>
    </w:p>
    <w:p w14:paraId="08B9228D" w14:textId="77777777" w:rsidR="00B32235" w:rsidRDefault="00B32235"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CDA1DD0"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 xml:space="preserve">пыте участника по </w:t>
      </w:r>
      <w:r w:rsidR="008474A3">
        <w:rPr>
          <w:b/>
          <w:bCs/>
          <w:sz w:val="24"/>
          <w:szCs w:val="24"/>
        </w:rPr>
        <w:t>оказанию услуг</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35834C13" w:rsidR="00927557" w:rsidRPr="00BF064F" w:rsidRDefault="00927557" w:rsidP="00927557">
      <w:pPr>
        <w:spacing w:line="240" w:lineRule="auto"/>
        <w:ind w:firstLine="680"/>
        <w:rPr>
          <w:bCs/>
          <w:sz w:val="23"/>
          <w:szCs w:val="23"/>
        </w:rPr>
      </w:pPr>
      <w:r w:rsidRPr="00BF064F">
        <w:rPr>
          <w:bCs/>
          <w:sz w:val="23"/>
          <w:szCs w:val="23"/>
        </w:rPr>
        <w:t>2. В графе № 3 Таблицы н</w:t>
      </w:r>
      <w:r w:rsidR="00352DB8">
        <w:rPr>
          <w:bCs/>
          <w:sz w:val="23"/>
          <w:szCs w:val="23"/>
        </w:rPr>
        <w:t>еобходимо указать дату и номер</w:t>
      </w:r>
      <w:r w:rsidRPr="00BF064F">
        <w:rPr>
          <w:bCs/>
          <w:sz w:val="23"/>
          <w:szCs w:val="23"/>
        </w:rPr>
        <w:t xml:space="preserve">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1F00BE64" w14:textId="77777777" w:rsidR="003E09F3" w:rsidRDefault="003E09F3" w:rsidP="003E09F3">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7A94D712" w14:textId="77777777" w:rsidR="003E09F3" w:rsidRPr="00DD38FA" w:rsidRDefault="003E09F3" w:rsidP="003E09F3">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8</w:t>
      </w:r>
      <w:r w:rsidRPr="00DD38FA">
        <w:rPr>
          <w:sz w:val="22"/>
          <w:szCs w:val="22"/>
        </w:rPr>
        <w:t xml:space="preserve"> к настоящей документации, </w:t>
      </w:r>
    </w:p>
    <w:p w14:paraId="3B0BB816" w14:textId="77777777" w:rsidR="003E09F3" w:rsidRPr="00BF064F" w:rsidRDefault="003E09F3" w:rsidP="003E09F3">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4BA20938" w14:textId="77777777" w:rsidR="003E09F3" w:rsidRPr="00BF064F" w:rsidRDefault="003E09F3" w:rsidP="003E09F3">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22489265" w14:textId="77777777" w:rsidR="003E09F3" w:rsidRDefault="003E09F3" w:rsidP="003E09F3">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5524F97E" w14:textId="77777777" w:rsidR="003E09F3" w:rsidRPr="00BF064F" w:rsidRDefault="003E09F3" w:rsidP="003E09F3">
      <w:pPr>
        <w:spacing w:line="240" w:lineRule="auto"/>
        <w:ind w:firstLine="680"/>
        <w:rPr>
          <w:sz w:val="23"/>
          <w:szCs w:val="23"/>
        </w:rPr>
      </w:pP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D4CA300" w14:textId="77777777" w:rsidR="00DB1FA3" w:rsidRDefault="00DB1FA3" w:rsidP="00901B50">
      <w:pPr>
        <w:pStyle w:val="affb"/>
        <w:ind w:left="1069"/>
        <w:jc w:val="right"/>
      </w:pPr>
    </w:p>
    <w:p w14:paraId="57D6A346" w14:textId="77777777" w:rsidR="00713B8A" w:rsidRDefault="00713B8A" w:rsidP="00901B50">
      <w:pPr>
        <w:pStyle w:val="affb"/>
        <w:ind w:left="1069"/>
        <w:jc w:val="right"/>
      </w:pPr>
    </w:p>
    <w:p w14:paraId="6E390957" w14:textId="77777777" w:rsidR="00713B8A" w:rsidRDefault="00713B8A" w:rsidP="00901B50">
      <w:pPr>
        <w:pStyle w:val="affb"/>
        <w:ind w:left="1069"/>
        <w:jc w:val="right"/>
      </w:pPr>
    </w:p>
    <w:p w14:paraId="2C9ACF6C" w14:textId="5FC78470" w:rsidR="00901B50" w:rsidRDefault="00901B50" w:rsidP="00901B50">
      <w:pPr>
        <w:pStyle w:val="affb"/>
        <w:ind w:left="1069"/>
        <w:jc w:val="right"/>
      </w:pPr>
      <w:r>
        <w:t xml:space="preserve">Приложение № </w:t>
      </w:r>
      <w:r w:rsidR="000E0CC1">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4"/>
      <w:footerReference w:type="first" r:id="rId35"/>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DA1FDC" w:rsidRDefault="00DA1FDC">
      <w:r>
        <w:separator/>
      </w:r>
    </w:p>
  </w:endnote>
  <w:endnote w:type="continuationSeparator" w:id="0">
    <w:p w14:paraId="566B0549" w14:textId="77777777" w:rsidR="00DA1FDC" w:rsidRDefault="00DA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DA1FDC" w:rsidRPr="00B97F81" w:rsidRDefault="00DA1FDC">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7F0F80">
          <w:rPr>
            <w:noProof/>
            <w:sz w:val="24"/>
            <w:szCs w:val="24"/>
          </w:rPr>
          <w:t>29</w:t>
        </w:r>
        <w:r w:rsidRPr="00B97F81">
          <w:rPr>
            <w:noProof/>
            <w:sz w:val="24"/>
            <w:szCs w:val="24"/>
          </w:rPr>
          <w:fldChar w:fldCharType="end"/>
        </w:r>
      </w:p>
    </w:sdtContent>
  </w:sdt>
  <w:p w14:paraId="066BF0ED" w14:textId="77777777" w:rsidR="00DA1FDC" w:rsidRDefault="00DA1FD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DA1FDC" w:rsidRDefault="00DA1FDC">
        <w:pPr>
          <w:pStyle w:val="af5"/>
          <w:jc w:val="right"/>
        </w:pPr>
        <w:r>
          <w:fldChar w:fldCharType="begin"/>
        </w:r>
        <w:r>
          <w:instrText xml:space="preserve"> PAGE   \* MERGEFORMAT </w:instrText>
        </w:r>
        <w:r>
          <w:fldChar w:fldCharType="separate"/>
        </w:r>
        <w:r w:rsidR="007F0F80">
          <w:rPr>
            <w:noProof/>
          </w:rPr>
          <w:t>1</w:t>
        </w:r>
        <w:r>
          <w:rPr>
            <w:noProof/>
          </w:rPr>
          <w:fldChar w:fldCharType="end"/>
        </w:r>
      </w:p>
    </w:sdtContent>
  </w:sdt>
  <w:p w14:paraId="7C5B8DD3" w14:textId="77777777" w:rsidR="00DA1FDC" w:rsidRDefault="00DA1FD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DA1FDC" w:rsidRDefault="00DA1FDC">
      <w:r>
        <w:separator/>
      </w:r>
    </w:p>
  </w:footnote>
  <w:footnote w:type="continuationSeparator" w:id="0">
    <w:p w14:paraId="0BB4FDB2" w14:textId="77777777" w:rsidR="00DA1FDC" w:rsidRDefault="00DA1FDC">
      <w:r>
        <w:continuationSeparator/>
      </w:r>
    </w:p>
  </w:footnote>
  <w:footnote w:id="1">
    <w:p w14:paraId="191C3527" w14:textId="2B6A6231" w:rsidR="00DA1FDC" w:rsidRDefault="00DA1FDC" w:rsidP="0031282A">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0A07D6">
        <w:rPr>
          <w:bCs/>
          <w:i/>
          <w:sz w:val="20"/>
          <w:szCs w:val="20"/>
        </w:rPr>
        <w:t>услуги по уборке помещений.</w:t>
      </w:r>
    </w:p>
    <w:p w14:paraId="6A2FD5B5" w14:textId="2EB66EDB" w:rsidR="00DA1FDC" w:rsidRPr="0063609A" w:rsidRDefault="00DA1FDC" w:rsidP="0031282A">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 с</w:t>
      </w:r>
      <w:r w:rsidRPr="009B7F43">
        <w:rPr>
          <w:bCs/>
          <w:i/>
          <w:sz w:val="20"/>
          <w:szCs w:val="20"/>
        </w:rPr>
        <w:t>тоимость</w:t>
      </w:r>
      <w:r>
        <w:rPr>
          <w:bCs/>
          <w:i/>
          <w:sz w:val="20"/>
          <w:szCs w:val="20"/>
        </w:rPr>
        <w:t>ю</w:t>
      </w:r>
      <w:r w:rsidRPr="009B7F43">
        <w:rPr>
          <w:bCs/>
          <w:i/>
          <w:sz w:val="20"/>
          <w:szCs w:val="20"/>
        </w:rPr>
        <w:t xml:space="preserve"> не </w:t>
      </w:r>
      <w:r w:rsidRPr="0043730F">
        <w:rPr>
          <w:bCs/>
          <w:i/>
          <w:sz w:val="20"/>
          <w:szCs w:val="20"/>
        </w:rPr>
        <w:t>менее 500 000</w:t>
      </w:r>
      <w:r w:rsidRPr="009B7F43">
        <w:rPr>
          <w:bCs/>
          <w:i/>
          <w:sz w:val="20"/>
          <w:szCs w:val="20"/>
        </w:rPr>
        <w:t xml:space="preserve"> (пятьсот тысяч) рублей</w:t>
      </w:r>
      <w:r>
        <w:rPr>
          <w:bCs/>
          <w:i/>
          <w:sz w:val="20"/>
          <w:szCs w:val="20"/>
        </w:rPr>
        <w:t>, по каждому договору.</w:t>
      </w:r>
    </w:p>
    <w:p w14:paraId="482677F7" w14:textId="77777777" w:rsidR="00DA1FDC" w:rsidRDefault="00DA1FDC" w:rsidP="0031282A">
      <w:pPr>
        <w:pStyle w:val="afff7"/>
      </w:pPr>
    </w:p>
  </w:footnote>
  <w:footnote w:id="2">
    <w:p w14:paraId="29530A4F" w14:textId="4E55EA4D" w:rsidR="00DA1FDC" w:rsidRPr="00FF2253" w:rsidRDefault="00DA1FDC">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DA1FDC" w:rsidRDefault="00DA1FDC">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DA1FDC" w:rsidRDefault="00DA1FDC">
      <w:pPr>
        <w:pStyle w:val="afff7"/>
      </w:pPr>
      <w:r>
        <w:rPr>
          <w:rStyle w:val="afff9"/>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DA1FDC" w:rsidRDefault="00DA1FDC"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DA1FDC" w:rsidRDefault="00DA1FDC">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B20465"/>
    <w:multiLevelType w:val="hybridMultilevel"/>
    <w:tmpl w:val="66BA49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18DE4108"/>
    <w:multiLevelType w:val="hybridMultilevel"/>
    <w:tmpl w:val="0C602EFE"/>
    <w:lvl w:ilvl="0" w:tplc="D3DC4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E10CB"/>
    <w:multiLevelType w:val="hybridMultilevel"/>
    <w:tmpl w:val="BD18C01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5432B96"/>
    <w:multiLevelType w:val="hybridMultilevel"/>
    <w:tmpl w:val="A4BA01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15:restartNumberingAfterBreak="0">
    <w:nsid w:val="2F7546C6"/>
    <w:multiLevelType w:val="hybridMultilevel"/>
    <w:tmpl w:val="0C602EFE"/>
    <w:lvl w:ilvl="0" w:tplc="D3DC4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51773"/>
    <w:multiLevelType w:val="multilevel"/>
    <w:tmpl w:val="4B72D5A2"/>
    <w:lvl w:ilvl="0">
      <w:start w:val="1"/>
      <w:numFmt w:val="decimal"/>
      <w:lvlText w:val="%1."/>
      <w:lvlJc w:val="left"/>
      <w:pPr>
        <w:ind w:left="720" w:hanging="360"/>
      </w:pPr>
      <w:rPr>
        <w:rFonts w:hint="default"/>
        <w:sz w:val="24"/>
        <w:szCs w:val="24"/>
      </w:rPr>
    </w:lvl>
    <w:lvl w:ilvl="1">
      <w:start w:val="2"/>
      <w:numFmt w:val="decimal"/>
      <w:isLgl/>
      <w:lvlText w:val="%1.%2."/>
      <w:lvlJc w:val="left"/>
      <w:pPr>
        <w:ind w:left="1017" w:hanging="450"/>
      </w:pPr>
      <w:rPr>
        <w:rFonts w:hint="default"/>
        <w:color w:val="002060"/>
        <w:sz w:val="24"/>
        <w:szCs w:val="24"/>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D01CC6"/>
    <w:multiLevelType w:val="hybridMultilevel"/>
    <w:tmpl w:val="F8AC68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15:restartNumberingAfterBreak="0">
    <w:nsid w:val="389A1BEE"/>
    <w:multiLevelType w:val="multilevel"/>
    <w:tmpl w:val="45C6180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A1E4B68"/>
    <w:multiLevelType w:val="hybridMultilevel"/>
    <w:tmpl w:val="50AAF03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43A14357"/>
    <w:multiLevelType w:val="hybridMultilevel"/>
    <w:tmpl w:val="309C20D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DC36497"/>
    <w:multiLevelType w:val="hybridMultilevel"/>
    <w:tmpl w:val="8CC60E7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3"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A386833"/>
    <w:multiLevelType w:val="hybridMultilevel"/>
    <w:tmpl w:val="836E71F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747553B"/>
    <w:multiLevelType w:val="multilevel"/>
    <w:tmpl w:val="336C1C54"/>
    <w:lvl w:ilvl="0">
      <w:start w:val="2"/>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0"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33" w15:restartNumberingAfterBreak="0">
    <w:nsid w:val="77A41239"/>
    <w:multiLevelType w:val="multilevel"/>
    <w:tmpl w:val="4B72D5A2"/>
    <w:lvl w:ilvl="0">
      <w:start w:val="1"/>
      <w:numFmt w:val="decimal"/>
      <w:lvlText w:val="%1."/>
      <w:lvlJc w:val="left"/>
      <w:pPr>
        <w:ind w:left="720" w:hanging="360"/>
      </w:pPr>
      <w:rPr>
        <w:rFonts w:hint="default"/>
        <w:sz w:val="24"/>
        <w:szCs w:val="24"/>
      </w:rPr>
    </w:lvl>
    <w:lvl w:ilvl="1">
      <w:start w:val="2"/>
      <w:numFmt w:val="decimal"/>
      <w:isLgl/>
      <w:lvlText w:val="%1.%2."/>
      <w:lvlJc w:val="left"/>
      <w:pPr>
        <w:ind w:left="1017" w:hanging="450"/>
      </w:pPr>
      <w:rPr>
        <w:rFonts w:hint="default"/>
        <w:color w:val="002060"/>
        <w:sz w:val="24"/>
        <w:szCs w:val="24"/>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num w:numId="1">
    <w:abstractNumId w:val="19"/>
  </w:num>
  <w:num w:numId="2">
    <w:abstractNumId w:val="14"/>
  </w:num>
  <w:num w:numId="3">
    <w:abstractNumId w:val="26"/>
  </w:num>
  <w:num w:numId="4">
    <w:abstractNumId w:val="29"/>
  </w:num>
  <w:num w:numId="5">
    <w:abstractNumId w:val="0"/>
  </w:num>
  <w:num w:numId="6">
    <w:abstractNumId w:val="23"/>
  </w:num>
  <w:num w:numId="7">
    <w:abstractNumId w:val="10"/>
  </w:num>
  <w:num w:numId="8">
    <w:abstractNumId w:val="27"/>
  </w:num>
  <w:num w:numId="9">
    <w:abstractNumId w:val="8"/>
  </w:num>
  <w:num w:numId="10">
    <w:abstractNumId w:val="31"/>
  </w:num>
  <w:num w:numId="11">
    <w:abstractNumId w:val="24"/>
  </w:num>
  <w:num w:numId="12">
    <w:abstractNumId w:val="22"/>
  </w:num>
  <w:num w:numId="13">
    <w:abstractNumId w:val="2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0"/>
  </w:num>
  <w:num w:numId="17">
    <w:abstractNumId w:val="9"/>
  </w:num>
  <w:num w:numId="18">
    <w:abstractNumId w:val="16"/>
  </w:num>
  <w:num w:numId="19">
    <w:abstractNumId w:val="28"/>
  </w:num>
  <w:num w:numId="20">
    <w:abstractNumId w:val="5"/>
  </w:num>
  <w:num w:numId="21">
    <w:abstractNumId w:val="18"/>
  </w:num>
  <w:num w:numId="22">
    <w:abstractNumId w:val="11"/>
  </w:num>
  <w:num w:numId="23">
    <w:abstractNumId w:val="17"/>
  </w:num>
  <w:num w:numId="24">
    <w:abstractNumId w:val="20"/>
  </w:num>
  <w:num w:numId="25">
    <w:abstractNumId w:val="25"/>
  </w:num>
  <w:num w:numId="26">
    <w:abstractNumId w:val="7"/>
  </w:num>
  <w:num w:numId="27">
    <w:abstractNumId w:val="15"/>
  </w:num>
  <w:num w:numId="28">
    <w:abstractNumId w:val="6"/>
  </w:num>
  <w:num w:numId="29">
    <w:abstractNumId w:val="33"/>
  </w:num>
  <w:num w:numId="30">
    <w:abstractNumId w:val="12"/>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5345"/>
    <w:rsid w:val="00086088"/>
    <w:rsid w:val="000872C5"/>
    <w:rsid w:val="000906A5"/>
    <w:rsid w:val="0009135C"/>
    <w:rsid w:val="00091F51"/>
    <w:rsid w:val="000947C7"/>
    <w:rsid w:val="000969CF"/>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1B5E"/>
    <w:rsid w:val="000D20F7"/>
    <w:rsid w:val="000D3909"/>
    <w:rsid w:val="000D44F3"/>
    <w:rsid w:val="000D4FF7"/>
    <w:rsid w:val="000D53F0"/>
    <w:rsid w:val="000D587C"/>
    <w:rsid w:val="000D6D1C"/>
    <w:rsid w:val="000D6D8A"/>
    <w:rsid w:val="000D6FDE"/>
    <w:rsid w:val="000D7785"/>
    <w:rsid w:val="000E0775"/>
    <w:rsid w:val="000E0CC1"/>
    <w:rsid w:val="000E253B"/>
    <w:rsid w:val="000E3FEE"/>
    <w:rsid w:val="000E435D"/>
    <w:rsid w:val="000E44BC"/>
    <w:rsid w:val="000E4575"/>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245"/>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5EA0"/>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852F6"/>
    <w:rsid w:val="00292276"/>
    <w:rsid w:val="0029320F"/>
    <w:rsid w:val="00295071"/>
    <w:rsid w:val="0029677B"/>
    <w:rsid w:val="002979E6"/>
    <w:rsid w:val="00297F6F"/>
    <w:rsid w:val="002A0669"/>
    <w:rsid w:val="002A0B83"/>
    <w:rsid w:val="002A126C"/>
    <w:rsid w:val="002A1B5F"/>
    <w:rsid w:val="002A2FC7"/>
    <w:rsid w:val="002A30E4"/>
    <w:rsid w:val="002A371F"/>
    <w:rsid w:val="002A4689"/>
    <w:rsid w:val="002A71C2"/>
    <w:rsid w:val="002A772A"/>
    <w:rsid w:val="002A7C3E"/>
    <w:rsid w:val="002B0F5C"/>
    <w:rsid w:val="002B20AB"/>
    <w:rsid w:val="002B37E5"/>
    <w:rsid w:val="002B7261"/>
    <w:rsid w:val="002B7844"/>
    <w:rsid w:val="002B7CF1"/>
    <w:rsid w:val="002C1F40"/>
    <w:rsid w:val="002C505F"/>
    <w:rsid w:val="002C5619"/>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E7C31"/>
    <w:rsid w:val="002F0FE2"/>
    <w:rsid w:val="002F13BD"/>
    <w:rsid w:val="002F1413"/>
    <w:rsid w:val="002F7071"/>
    <w:rsid w:val="00300204"/>
    <w:rsid w:val="003003D7"/>
    <w:rsid w:val="003015CD"/>
    <w:rsid w:val="00302711"/>
    <w:rsid w:val="00307CD4"/>
    <w:rsid w:val="003110D9"/>
    <w:rsid w:val="0031282A"/>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2DB8"/>
    <w:rsid w:val="00355615"/>
    <w:rsid w:val="00356E77"/>
    <w:rsid w:val="00356E90"/>
    <w:rsid w:val="0035737B"/>
    <w:rsid w:val="00361D0E"/>
    <w:rsid w:val="00362EB6"/>
    <w:rsid w:val="003646F4"/>
    <w:rsid w:val="00364BAF"/>
    <w:rsid w:val="00370213"/>
    <w:rsid w:val="003708A2"/>
    <w:rsid w:val="00371894"/>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5980"/>
    <w:rsid w:val="003D6AE1"/>
    <w:rsid w:val="003E09F3"/>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3730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3513"/>
    <w:rsid w:val="00474F8E"/>
    <w:rsid w:val="00475F0F"/>
    <w:rsid w:val="00477C7F"/>
    <w:rsid w:val="004805CA"/>
    <w:rsid w:val="00480915"/>
    <w:rsid w:val="0048142F"/>
    <w:rsid w:val="004825F2"/>
    <w:rsid w:val="00482F0B"/>
    <w:rsid w:val="00483038"/>
    <w:rsid w:val="00483302"/>
    <w:rsid w:val="00484152"/>
    <w:rsid w:val="00484BEF"/>
    <w:rsid w:val="00491406"/>
    <w:rsid w:val="00492315"/>
    <w:rsid w:val="0049248E"/>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89C"/>
    <w:rsid w:val="004F3FE8"/>
    <w:rsid w:val="004F4A02"/>
    <w:rsid w:val="004F6B38"/>
    <w:rsid w:val="00500F9A"/>
    <w:rsid w:val="0050136E"/>
    <w:rsid w:val="00501D22"/>
    <w:rsid w:val="0050242A"/>
    <w:rsid w:val="00502A9C"/>
    <w:rsid w:val="00504A71"/>
    <w:rsid w:val="00504D7A"/>
    <w:rsid w:val="00505F97"/>
    <w:rsid w:val="005064B6"/>
    <w:rsid w:val="00511F9E"/>
    <w:rsid w:val="00513022"/>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49D3"/>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1F9F"/>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154"/>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1EB5"/>
    <w:rsid w:val="00662C55"/>
    <w:rsid w:val="0066413F"/>
    <w:rsid w:val="00664F56"/>
    <w:rsid w:val="006658E9"/>
    <w:rsid w:val="006716EB"/>
    <w:rsid w:val="00672EDC"/>
    <w:rsid w:val="00674C0D"/>
    <w:rsid w:val="00674EE5"/>
    <w:rsid w:val="0067774C"/>
    <w:rsid w:val="006778CD"/>
    <w:rsid w:val="00680CDB"/>
    <w:rsid w:val="00680D9C"/>
    <w:rsid w:val="00681C26"/>
    <w:rsid w:val="006821CB"/>
    <w:rsid w:val="00683217"/>
    <w:rsid w:val="00683F8D"/>
    <w:rsid w:val="006864D1"/>
    <w:rsid w:val="00687BF3"/>
    <w:rsid w:val="0069037C"/>
    <w:rsid w:val="006934FF"/>
    <w:rsid w:val="0069383F"/>
    <w:rsid w:val="00693EC0"/>
    <w:rsid w:val="00694A45"/>
    <w:rsid w:val="006950EF"/>
    <w:rsid w:val="00696AAD"/>
    <w:rsid w:val="006A0734"/>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1263"/>
    <w:rsid w:val="006F26E4"/>
    <w:rsid w:val="006F3226"/>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3B8A"/>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5B63"/>
    <w:rsid w:val="007D68AA"/>
    <w:rsid w:val="007D707D"/>
    <w:rsid w:val="007D756A"/>
    <w:rsid w:val="007E046B"/>
    <w:rsid w:val="007E0530"/>
    <w:rsid w:val="007E0E17"/>
    <w:rsid w:val="007E74F2"/>
    <w:rsid w:val="007E7915"/>
    <w:rsid w:val="007E7CF7"/>
    <w:rsid w:val="007F0F80"/>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474A3"/>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2B8E"/>
    <w:rsid w:val="008750C8"/>
    <w:rsid w:val="00877E0D"/>
    <w:rsid w:val="008808EA"/>
    <w:rsid w:val="00880973"/>
    <w:rsid w:val="00880EF0"/>
    <w:rsid w:val="00881D3C"/>
    <w:rsid w:val="00883822"/>
    <w:rsid w:val="00883B9B"/>
    <w:rsid w:val="008846FE"/>
    <w:rsid w:val="00885BA8"/>
    <w:rsid w:val="0088672E"/>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423"/>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0E9"/>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5F1C"/>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C4FBB"/>
    <w:rsid w:val="00AD092B"/>
    <w:rsid w:val="00AD1485"/>
    <w:rsid w:val="00AD640E"/>
    <w:rsid w:val="00AE37AF"/>
    <w:rsid w:val="00AE38BC"/>
    <w:rsid w:val="00AE3968"/>
    <w:rsid w:val="00AE481E"/>
    <w:rsid w:val="00AE5303"/>
    <w:rsid w:val="00AE5963"/>
    <w:rsid w:val="00AE611A"/>
    <w:rsid w:val="00AF0E85"/>
    <w:rsid w:val="00AF3CC0"/>
    <w:rsid w:val="00AF3CF3"/>
    <w:rsid w:val="00AF5350"/>
    <w:rsid w:val="00AF63F2"/>
    <w:rsid w:val="00AF67A2"/>
    <w:rsid w:val="00B0081F"/>
    <w:rsid w:val="00B03E92"/>
    <w:rsid w:val="00B0634F"/>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235"/>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02D"/>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1E2"/>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13F3"/>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6869"/>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303"/>
    <w:rsid w:val="00D96965"/>
    <w:rsid w:val="00D97E19"/>
    <w:rsid w:val="00D97FF6"/>
    <w:rsid w:val="00DA0113"/>
    <w:rsid w:val="00DA024D"/>
    <w:rsid w:val="00DA07DE"/>
    <w:rsid w:val="00DA1254"/>
    <w:rsid w:val="00DA1DF3"/>
    <w:rsid w:val="00DA1FDC"/>
    <w:rsid w:val="00DA2948"/>
    <w:rsid w:val="00DA42E0"/>
    <w:rsid w:val="00DA50F9"/>
    <w:rsid w:val="00DA7362"/>
    <w:rsid w:val="00DB154B"/>
    <w:rsid w:val="00DB1FA3"/>
    <w:rsid w:val="00DB1FFF"/>
    <w:rsid w:val="00DB303E"/>
    <w:rsid w:val="00DB3411"/>
    <w:rsid w:val="00DB3508"/>
    <w:rsid w:val="00DB514D"/>
    <w:rsid w:val="00DB6190"/>
    <w:rsid w:val="00DB6B17"/>
    <w:rsid w:val="00DC0411"/>
    <w:rsid w:val="00DC0DC4"/>
    <w:rsid w:val="00DC1DD3"/>
    <w:rsid w:val="00DC2068"/>
    <w:rsid w:val="00DC245D"/>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A44"/>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01E7"/>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5175"/>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039"/>
    <w:rsid w:val="00EB5BA3"/>
    <w:rsid w:val="00EB641F"/>
    <w:rsid w:val="00EC1CBF"/>
    <w:rsid w:val="00EC204B"/>
    <w:rsid w:val="00EC2512"/>
    <w:rsid w:val="00EC256F"/>
    <w:rsid w:val="00EC2EA7"/>
    <w:rsid w:val="00EC2F4C"/>
    <w:rsid w:val="00EC38B7"/>
    <w:rsid w:val="00EC5861"/>
    <w:rsid w:val="00EC67CD"/>
    <w:rsid w:val="00EC6E77"/>
    <w:rsid w:val="00ED0F78"/>
    <w:rsid w:val="00ED10D0"/>
    <w:rsid w:val="00ED1C32"/>
    <w:rsid w:val="00ED1F8E"/>
    <w:rsid w:val="00ED1FAF"/>
    <w:rsid w:val="00ED2E33"/>
    <w:rsid w:val="00ED3B70"/>
    <w:rsid w:val="00ED4A27"/>
    <w:rsid w:val="00ED5A1B"/>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0D89"/>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27B2"/>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2208"/>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72A93E49C3B625048F69B1B9DDE44A6CAE7BD996460F80E6F927D3A4D2AD19481D32E94264EFC2A6AbDI" TargetMode="External"/><Relationship Id="rId18" Type="http://schemas.openxmlformats.org/officeDocument/2006/relationships/hyperlink" Target="consultantplus://offline/ref=84025DC66F63A8369117E092AA56BEFC2B68ECE1B631BABFD7F851F972hFOBI" TargetMode="External"/><Relationship Id="rId26" Type="http://schemas.openxmlformats.org/officeDocument/2006/relationships/hyperlink" Target="http://legalacts.ru/doc/44_FZ-o-kontraktnoj-sisteme/" TargetMode="External"/><Relationship Id="rId3" Type="http://schemas.openxmlformats.org/officeDocument/2006/relationships/styles" Target="styles.xml"/><Relationship Id="rId21" Type="http://schemas.openxmlformats.org/officeDocument/2006/relationships/hyperlink" Target="http://legalacts.ru/doc/postanovlenie-pravitelstva-rf-ot-11122014-n-135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84025DC66F63A8369117E092AA56BEFC2864E2EDBC66EDBD86AD5FFC7AAB665A79B4C1DD62C7hEOFI" TargetMode="External"/><Relationship Id="rId25" Type="http://schemas.openxmlformats.org/officeDocument/2006/relationships/hyperlink" Target="http://legalacts.ru/doc/ok-029-2014-kdes-red-2-obshcherossiiskii-klassifikator/" TargetMode="External"/><Relationship Id="rId33" Type="http://schemas.openxmlformats.org/officeDocument/2006/relationships/hyperlink" Target="http://legalacts.ru/doc/postanovlenie-pravitelstva-rf-ot-11122014-n-1352/" TargetMode="External"/><Relationship Id="rId2" Type="http://schemas.openxmlformats.org/officeDocument/2006/relationships/numbering" Target="numbering.xml"/><Relationship Id="rId16" Type="http://schemas.openxmlformats.org/officeDocument/2006/relationships/hyperlink" Target="consultantplus://offline/ref=122B058E9611A3A896E54DE9693F8AAB0A347BEDB6A29DB1ACB83CB7A5B41F12FCCB122259F68C13J23FI" TargetMode="External"/><Relationship Id="rId20" Type="http://schemas.openxmlformats.org/officeDocument/2006/relationships/hyperlink" Target="http://legalacts.ru/doc/postanovlenie-pravitelstva-rf-ot-11122014-n-1352/" TargetMode="External"/><Relationship Id="rId29" Type="http://schemas.openxmlformats.org/officeDocument/2006/relationships/hyperlink" Target="http://legalacts.ru/doc/44_FZ-o-kontraktnoj-sist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ok-029-2014-kdes-red-2-obshcherossiiskii-klassifikator/" TargetMode="External"/><Relationship Id="rId32" Type="http://schemas.openxmlformats.org/officeDocument/2006/relationships/hyperlink" Target="http://legalacts.ru/doc/postanovlenie-pravitelstva-rf-ot-11122014-n-135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2A93E49C3B625048F69B1B9DDE44A6CAE7BD996460F80E6F927D3A4D2AD19481D32E94264EFC2A6AbDI" TargetMode="External"/><Relationship Id="rId23" Type="http://schemas.openxmlformats.org/officeDocument/2006/relationships/hyperlink" Target="http://legalacts.ru/doc/federalnyi-zakon-ot-23081996-n-127-fz-o/" TargetMode="External"/><Relationship Id="rId28" Type="http://schemas.openxmlformats.org/officeDocument/2006/relationships/hyperlink" Target="http://legalacts.ru/doc/223_FZ-o-zakupkah-tovarov_-rabot_-uslug-otdelnymi-vidami-juridicheskih-lic/"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22B058E9611A3A896E54DE9693F8AAB0A347BEDB6A29DB1ACB83CB7A5B41F12FCCB122259F68C13J23FI" TargetMode="External"/><Relationship Id="rId22" Type="http://schemas.openxmlformats.org/officeDocument/2006/relationships/hyperlink" Target="http://legalacts.ru/doc/federalnyi-zakon-ot-28092010-n-244-fz-ob/" TargetMode="External"/><Relationship Id="rId27" Type="http://schemas.openxmlformats.org/officeDocument/2006/relationships/hyperlink" Target="http://legalacts.ru/doc/223_FZ-o-zakupkah-tovarov_-rabot_-uslug-otdelnymi-vidami-juridicheskih-lic/"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624E-1245-4B35-831A-9E763726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39</Pages>
  <Words>14294</Words>
  <Characters>105054</Characters>
  <Application>Microsoft Office Word</Application>
  <DocSecurity>0</DocSecurity>
  <Lines>875</Lines>
  <Paragraphs>238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119110</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62</cp:revision>
  <cp:lastPrinted>2020-02-27T09:27:00Z</cp:lastPrinted>
  <dcterms:created xsi:type="dcterms:W3CDTF">2019-08-01T08:39:00Z</dcterms:created>
  <dcterms:modified xsi:type="dcterms:W3CDTF">2020-08-03T13:12:00Z</dcterms:modified>
</cp:coreProperties>
</file>