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запроса </w:t>
      </w:r>
      <w:r w:rsidRPr="00CB1A09">
        <w:rPr>
          <w:b/>
          <w:bCs/>
          <w:sz w:val="26"/>
          <w:szCs w:val="26"/>
          <w:u w:val="single"/>
        </w:rPr>
        <w:t xml:space="preserve">предложений </w:t>
      </w:r>
      <w:r w:rsidR="00D96B4C">
        <w:rPr>
          <w:b/>
          <w:bCs/>
          <w:sz w:val="26"/>
          <w:szCs w:val="26"/>
          <w:u w:val="single"/>
        </w:rPr>
        <w:t>в электронной форме</w:t>
      </w:r>
      <w:r w:rsidR="00D96B4C">
        <w:rPr>
          <w:b/>
          <w:bCs/>
          <w:sz w:val="26"/>
          <w:szCs w:val="26"/>
          <w:u w:val="single"/>
        </w:rPr>
        <w:br/>
      </w:r>
      <w:r w:rsidRPr="00CB1A09">
        <w:rPr>
          <w:b/>
          <w:bCs/>
          <w:sz w:val="26"/>
          <w:szCs w:val="26"/>
          <w:u w:val="single"/>
        </w:rPr>
        <w:t>№</w:t>
      </w:r>
      <w:r w:rsidR="008A04D9">
        <w:rPr>
          <w:b/>
          <w:bCs/>
          <w:sz w:val="26"/>
          <w:szCs w:val="26"/>
          <w:u w:val="single"/>
        </w:rPr>
        <w:t xml:space="preserve"> </w:t>
      </w:r>
      <w:r w:rsidR="00320C6A">
        <w:rPr>
          <w:b/>
          <w:bCs/>
          <w:sz w:val="26"/>
          <w:szCs w:val="26"/>
          <w:u w:val="single"/>
        </w:rPr>
        <w:t>1-</w:t>
      </w:r>
      <w:r w:rsidR="00745A67">
        <w:rPr>
          <w:b/>
          <w:bCs/>
          <w:sz w:val="26"/>
          <w:szCs w:val="26"/>
          <w:u w:val="single"/>
        </w:rPr>
        <w:t>Э</w:t>
      </w:r>
      <w:r w:rsidRPr="00CB1A09">
        <w:rPr>
          <w:b/>
          <w:bCs/>
          <w:sz w:val="26"/>
          <w:szCs w:val="26"/>
          <w:u w:val="single"/>
        </w:rPr>
        <w:t>ЗП/</w:t>
      </w:r>
      <w:r w:rsidR="00546FA9">
        <w:rPr>
          <w:b/>
          <w:bCs/>
          <w:sz w:val="26"/>
          <w:szCs w:val="26"/>
          <w:u w:val="single"/>
        </w:rPr>
        <w:t>202</w:t>
      </w:r>
      <w:r w:rsidR="00320C6A">
        <w:rPr>
          <w:b/>
          <w:bCs/>
          <w:sz w:val="26"/>
          <w:szCs w:val="26"/>
          <w:u w:val="single"/>
        </w:rPr>
        <w:t>1</w:t>
      </w:r>
    </w:p>
    <w:p w:rsidR="00853D48" w:rsidRPr="00D96B4C" w:rsidRDefault="00853D48" w:rsidP="00320C6A">
      <w:pPr>
        <w:ind w:firstLine="709"/>
        <w:jc w:val="center"/>
        <w:rPr>
          <w:b/>
          <w:sz w:val="26"/>
          <w:szCs w:val="26"/>
        </w:rPr>
      </w:pPr>
      <w:r w:rsidRPr="00D96B4C">
        <w:rPr>
          <w:b/>
          <w:bCs/>
          <w:sz w:val="26"/>
          <w:szCs w:val="26"/>
        </w:rPr>
        <w:t>на право оказания</w:t>
      </w:r>
      <w:r w:rsidRPr="00D96B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услуг </w:t>
      </w:r>
      <w:r w:rsidR="00320C6A" w:rsidRPr="00320C6A">
        <w:rPr>
          <w:b/>
          <w:sz w:val="26"/>
          <w:szCs w:val="26"/>
        </w:rPr>
        <w:t>по обеспечению охраны многоквартирного дома (квартир и общедомового имущества), признанного аварийным, расположенного по адресу:</w:t>
      </w:r>
      <w:r w:rsidR="00A975E0">
        <w:rPr>
          <w:b/>
          <w:sz w:val="26"/>
          <w:szCs w:val="26"/>
        </w:rPr>
        <w:t xml:space="preserve"> </w:t>
      </w:r>
      <w:r w:rsidR="00320C6A" w:rsidRPr="00320C6A">
        <w:rPr>
          <w:b/>
          <w:sz w:val="26"/>
          <w:szCs w:val="26"/>
        </w:rPr>
        <w:t>г. Санкт-Петербург, Старо-Петергофский пр., д.14, лит А</w:t>
      </w:r>
    </w:p>
    <w:p w:rsidR="00764CB3" w:rsidRPr="00D96B4C" w:rsidRDefault="00764CB3" w:rsidP="00764CB3">
      <w:pPr>
        <w:ind w:firstLine="709"/>
        <w:jc w:val="center"/>
        <w:rPr>
          <w:b/>
          <w:sz w:val="26"/>
          <w:szCs w:val="2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6A7586">
              <w:rPr>
                <w:sz w:val="24"/>
                <w:szCs w:val="24"/>
              </w:rPr>
              <w:t>Рощупкин Александр Тимофеевич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>т. (812) 331-57-</w:t>
            </w:r>
            <w:proofErr w:type="gramStart"/>
            <w:r w:rsidRPr="000A7F3E">
              <w:rPr>
                <w:sz w:val="24"/>
                <w:szCs w:val="24"/>
              </w:rPr>
              <w:t xml:space="preserve">37, 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>адрес</w:t>
            </w:r>
            <w:proofErr w:type="gramEnd"/>
            <w:r w:rsidRPr="000A7F3E">
              <w:rPr>
                <w:sz w:val="24"/>
                <w:szCs w:val="24"/>
              </w:rPr>
              <w:t xml:space="preserve">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20C6A" w:rsidRPr="00320C6A" w:rsidRDefault="00853D48" w:rsidP="00320C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96B4C">
              <w:rPr>
                <w:bCs/>
                <w:sz w:val="24"/>
                <w:szCs w:val="24"/>
              </w:rPr>
              <w:t>казани</w:t>
            </w:r>
            <w:r>
              <w:rPr>
                <w:bCs/>
                <w:sz w:val="24"/>
                <w:szCs w:val="24"/>
              </w:rPr>
              <w:t>е</w:t>
            </w:r>
            <w:r w:rsidRPr="00D96B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услуг </w:t>
            </w:r>
            <w:r w:rsidR="00320C6A" w:rsidRPr="00320C6A">
              <w:rPr>
                <w:sz w:val="24"/>
                <w:szCs w:val="24"/>
              </w:rPr>
              <w:t>по обеспечению охраны многоквартирного дома (квартир и общедомового имущества), признанного аварийным, расположенного по адресу:</w:t>
            </w:r>
          </w:p>
          <w:p w:rsidR="00544A6A" w:rsidRPr="00D96B4C" w:rsidRDefault="00320C6A" w:rsidP="00320C6A">
            <w:pPr>
              <w:jc w:val="center"/>
              <w:rPr>
                <w:bCs/>
                <w:sz w:val="24"/>
                <w:szCs w:val="24"/>
              </w:rPr>
            </w:pPr>
            <w:r w:rsidRPr="00320C6A">
              <w:rPr>
                <w:sz w:val="24"/>
                <w:szCs w:val="24"/>
              </w:rPr>
              <w:t xml:space="preserve"> г. Санкт-Петербург, Старо-Петергофский пр., д.14, лит 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796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227FF0" w:rsidRDefault="00320C6A" w:rsidP="00320C6A">
            <w:pPr>
              <w:pStyle w:val="aa"/>
              <w:tabs>
                <w:tab w:val="clear" w:pos="1134"/>
              </w:tabs>
              <w:spacing w:line="240" w:lineRule="auto"/>
              <w:ind w:left="0" w:firstLine="175"/>
              <w:jc w:val="center"/>
              <w:rPr>
                <w:sz w:val="24"/>
                <w:szCs w:val="24"/>
              </w:rPr>
            </w:pPr>
            <w:r w:rsidRPr="00320C6A">
              <w:rPr>
                <w:sz w:val="24"/>
                <w:szCs w:val="24"/>
              </w:rPr>
              <w:t>1 062 720</w:t>
            </w:r>
            <w:r w:rsidR="00227FF0">
              <w:rPr>
                <w:sz w:val="24"/>
                <w:szCs w:val="24"/>
              </w:rPr>
              <w:t xml:space="preserve"> </w:t>
            </w:r>
            <w:r w:rsidR="00227FF0" w:rsidRPr="003339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один миллион шестьдесят две тысячи семьсот двадцать) </w:t>
            </w:r>
            <w:r w:rsidR="00227FF0">
              <w:rPr>
                <w:sz w:val="24"/>
                <w:szCs w:val="24"/>
              </w:rPr>
              <w:t>рублей</w:t>
            </w:r>
            <w:r w:rsidR="00227FF0" w:rsidRPr="0095496A">
              <w:rPr>
                <w:sz w:val="24"/>
                <w:szCs w:val="24"/>
              </w:rPr>
              <w:t xml:space="preserve"> </w:t>
            </w:r>
            <w:r w:rsidR="00227FF0">
              <w:rPr>
                <w:sz w:val="24"/>
                <w:szCs w:val="24"/>
              </w:rPr>
              <w:t>00</w:t>
            </w:r>
            <w:r w:rsidR="00227FF0" w:rsidRPr="0095496A">
              <w:rPr>
                <w:sz w:val="24"/>
                <w:szCs w:val="24"/>
              </w:rPr>
              <w:t xml:space="preserve"> копеек.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320C6A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BFE">
              <w:rPr>
                <w:sz w:val="24"/>
                <w:szCs w:val="24"/>
              </w:rPr>
              <w:t xml:space="preserve">в течение </w:t>
            </w:r>
            <w:r w:rsidR="00656067" w:rsidRPr="00656067">
              <w:rPr>
                <w:sz w:val="24"/>
                <w:szCs w:val="24"/>
              </w:rPr>
              <w:t>1</w:t>
            </w:r>
            <w:r w:rsidR="00320C6A">
              <w:rPr>
                <w:sz w:val="24"/>
                <w:szCs w:val="24"/>
              </w:rPr>
              <w:t>8</w:t>
            </w:r>
            <w:r w:rsidR="005D3E55" w:rsidRPr="00656067">
              <w:rPr>
                <w:sz w:val="24"/>
                <w:szCs w:val="24"/>
              </w:rPr>
              <w:t>0</w:t>
            </w:r>
            <w:r w:rsidRPr="00CC0BFE">
              <w:rPr>
                <w:sz w:val="24"/>
                <w:szCs w:val="24"/>
              </w:rPr>
              <w:t xml:space="preserve"> календарных дней </w:t>
            </w:r>
          </w:p>
          <w:p w:rsidR="00A22E2F" w:rsidRPr="00CC0BFE" w:rsidRDefault="00A22E2F" w:rsidP="00320C6A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24758F" w:rsidRDefault="00320C6A" w:rsidP="00320C6A">
            <w:pPr>
              <w:ind w:firstLine="709"/>
              <w:rPr>
                <w:sz w:val="24"/>
                <w:szCs w:val="24"/>
              </w:rPr>
            </w:pPr>
            <w:r w:rsidRPr="007276C0">
              <w:rPr>
                <w:sz w:val="24"/>
                <w:szCs w:val="24"/>
              </w:rPr>
              <w:t xml:space="preserve">г. Санкт-Петербург, </w:t>
            </w:r>
            <w:r w:rsidRPr="006267EC">
              <w:rPr>
                <w:sz w:val="24"/>
                <w:szCs w:val="24"/>
              </w:rPr>
              <w:t>Старо-Петергофский пр., д.14, лит А</w:t>
            </w:r>
          </w:p>
          <w:p w:rsidR="00A22E2F" w:rsidRPr="00764CB3" w:rsidRDefault="00A22E2F" w:rsidP="00320C6A">
            <w:pPr>
              <w:ind w:firstLine="709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>закупки до</w:t>
            </w:r>
            <w:proofErr w:type="gramStart"/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66614" w:rsidRPr="00266614">
              <w:rPr>
                <w:bCs/>
                <w:sz w:val="24"/>
                <w:szCs w:val="24"/>
              </w:rPr>
              <w:br/>
            </w:r>
            <w:r w:rsidR="00656067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A22E2F">
              <w:rPr>
                <w:b/>
                <w:bCs/>
                <w:sz w:val="24"/>
                <w:szCs w:val="24"/>
              </w:rPr>
              <w:t>11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»  </w:t>
            </w:r>
            <w:r w:rsidR="00320C6A">
              <w:rPr>
                <w:b/>
                <w:bCs/>
                <w:sz w:val="24"/>
                <w:szCs w:val="24"/>
              </w:rPr>
              <w:t>февраля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320C6A">
              <w:rPr>
                <w:b/>
                <w:bCs/>
                <w:sz w:val="24"/>
                <w:szCs w:val="24"/>
              </w:rPr>
              <w:t>1</w:t>
            </w:r>
            <w:r w:rsidR="00227FF0">
              <w:rPr>
                <w:b/>
                <w:bCs/>
                <w:sz w:val="24"/>
                <w:szCs w:val="24"/>
              </w:rPr>
              <w:t xml:space="preserve"> года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, </w:t>
            </w:r>
            <w:r w:rsidR="003D7269">
              <w:rPr>
                <w:b/>
                <w:bCs/>
                <w:sz w:val="24"/>
                <w:szCs w:val="24"/>
              </w:rPr>
              <w:t>10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266614" w:rsidRPr="008143EF" w:rsidRDefault="004C1E93" w:rsidP="009E0689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 xml:space="preserve"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</w:t>
            </w:r>
            <w:r w:rsidRPr="009F496E">
              <w:rPr>
                <w:sz w:val="24"/>
                <w:szCs w:val="24"/>
              </w:rPr>
              <w:lastRenderedPageBreak/>
              <w:t>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первых частей заявки участников закупки будет осуществляться на сайте ЭТП в порядке, предусмотренном регламентом работы </w:t>
            </w:r>
            <w:proofErr w:type="gramStart"/>
            <w:r w:rsidRPr="009E1277">
              <w:rPr>
                <w:sz w:val="24"/>
                <w:szCs w:val="24"/>
              </w:rPr>
              <w:t>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320C6A">
              <w:rPr>
                <w:b/>
                <w:bCs/>
                <w:sz w:val="24"/>
                <w:szCs w:val="24"/>
              </w:rPr>
              <w:t xml:space="preserve"> «</w:t>
            </w:r>
            <w:proofErr w:type="gramEnd"/>
            <w:r w:rsidR="00A22E2F">
              <w:rPr>
                <w:b/>
                <w:bCs/>
                <w:sz w:val="24"/>
                <w:szCs w:val="24"/>
              </w:rPr>
              <w:t>12</w:t>
            </w:r>
            <w:r w:rsidR="00320C6A" w:rsidRPr="009E0689">
              <w:rPr>
                <w:b/>
                <w:bCs/>
                <w:sz w:val="24"/>
                <w:szCs w:val="24"/>
              </w:rPr>
              <w:t xml:space="preserve">»  </w:t>
            </w:r>
            <w:r w:rsidR="00320C6A">
              <w:rPr>
                <w:b/>
                <w:bCs/>
                <w:sz w:val="24"/>
                <w:szCs w:val="24"/>
              </w:rPr>
              <w:t>февраля</w:t>
            </w:r>
            <w:r w:rsidR="00320C6A" w:rsidRPr="009E0689">
              <w:rPr>
                <w:b/>
                <w:bCs/>
                <w:sz w:val="24"/>
                <w:szCs w:val="24"/>
              </w:rPr>
              <w:t xml:space="preserve"> 20</w:t>
            </w:r>
            <w:r w:rsidR="00320C6A">
              <w:rPr>
                <w:b/>
                <w:bCs/>
                <w:sz w:val="24"/>
                <w:szCs w:val="24"/>
              </w:rPr>
              <w:t>21 года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A975E0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первых частей заявок на участие в запросе предложений </w:t>
            </w:r>
            <w:r w:rsidR="00A975E0">
              <w:rPr>
                <w:sz w:val="24"/>
                <w:szCs w:val="24"/>
              </w:rPr>
              <w:t xml:space="preserve">формируется </w:t>
            </w:r>
            <w:r w:rsidRPr="009E1277">
              <w:rPr>
                <w:sz w:val="24"/>
                <w:szCs w:val="24"/>
              </w:rPr>
              <w:t>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1277" w:rsidRDefault="004C1E93" w:rsidP="004C1E9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вторых частей заявки участников закупки будет осуществляться на сайте ЭТП в порядке, предусмотренном регламентом работы ЭТП</w:t>
            </w:r>
            <w:proofErr w:type="gramStart"/>
            <w:r w:rsidRPr="009E1277">
              <w:rPr>
                <w:sz w:val="24"/>
                <w:szCs w:val="24"/>
              </w:rPr>
              <w:t xml:space="preserve"> </w:t>
            </w:r>
            <w:r w:rsidR="00320C6A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A22E2F">
              <w:rPr>
                <w:b/>
                <w:bCs/>
                <w:sz w:val="24"/>
                <w:szCs w:val="24"/>
              </w:rPr>
              <w:t>17</w:t>
            </w:r>
            <w:r w:rsidR="00320C6A" w:rsidRPr="009E0689">
              <w:rPr>
                <w:b/>
                <w:bCs/>
                <w:sz w:val="24"/>
                <w:szCs w:val="24"/>
              </w:rPr>
              <w:t xml:space="preserve">»  </w:t>
            </w:r>
            <w:r w:rsidR="00320C6A">
              <w:rPr>
                <w:b/>
                <w:bCs/>
                <w:sz w:val="24"/>
                <w:szCs w:val="24"/>
              </w:rPr>
              <w:t>февраля</w:t>
            </w:r>
            <w:r w:rsidR="00320C6A" w:rsidRPr="009E0689">
              <w:rPr>
                <w:b/>
                <w:bCs/>
                <w:sz w:val="24"/>
                <w:szCs w:val="24"/>
              </w:rPr>
              <w:t xml:space="preserve"> 20</w:t>
            </w:r>
            <w:r w:rsidR="00320C6A">
              <w:rPr>
                <w:b/>
                <w:bCs/>
                <w:sz w:val="24"/>
                <w:szCs w:val="24"/>
              </w:rPr>
              <w:t>21 года</w:t>
            </w:r>
          </w:p>
          <w:p w:rsidR="004C1E93" w:rsidRPr="009E1277" w:rsidRDefault="004C1E93" w:rsidP="00A975E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второй части заявки документов</w:t>
            </w:r>
            <w:r w:rsidR="00A975E0">
              <w:rPr>
                <w:sz w:val="24"/>
                <w:szCs w:val="24"/>
              </w:rPr>
              <w:t xml:space="preserve"> по </w:t>
            </w:r>
            <w:r w:rsidRPr="009E1277">
              <w:rPr>
                <w:sz w:val="24"/>
                <w:szCs w:val="24"/>
              </w:rPr>
              <w:t xml:space="preserve">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</w:t>
            </w:r>
            <w:r w:rsidR="00A975E0">
              <w:rPr>
                <w:sz w:val="24"/>
                <w:szCs w:val="24"/>
              </w:rPr>
              <w:t>ся</w:t>
            </w:r>
            <w:r w:rsidRPr="009E1277">
              <w:rPr>
                <w:sz w:val="24"/>
                <w:szCs w:val="24"/>
              </w:rPr>
              <w:t xml:space="preserve">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9E1277" w:rsidRPr="009E1277" w:rsidRDefault="009E1277" w:rsidP="009E12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Оценка заявок и подведение итогов закупки будет осуществляться на сайте ЭТП в порядке, предусмотренном регламентом работы ЭТП</w:t>
            </w:r>
            <w:proofErr w:type="gramStart"/>
            <w:r w:rsidRPr="009E1277">
              <w:rPr>
                <w:sz w:val="24"/>
                <w:szCs w:val="24"/>
              </w:rPr>
              <w:t xml:space="preserve"> </w:t>
            </w:r>
            <w:r w:rsidR="009E0689">
              <w:rPr>
                <w:sz w:val="24"/>
                <w:szCs w:val="24"/>
              </w:rPr>
              <w:br/>
            </w:r>
            <w:r w:rsidR="00320C6A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A22E2F">
              <w:rPr>
                <w:b/>
                <w:bCs/>
                <w:sz w:val="24"/>
                <w:szCs w:val="24"/>
              </w:rPr>
              <w:t>18</w:t>
            </w:r>
            <w:r w:rsidR="00320C6A" w:rsidRPr="009E0689">
              <w:rPr>
                <w:b/>
                <w:bCs/>
                <w:sz w:val="24"/>
                <w:szCs w:val="24"/>
              </w:rPr>
              <w:t xml:space="preserve">»  </w:t>
            </w:r>
            <w:r w:rsidR="00320C6A">
              <w:rPr>
                <w:b/>
                <w:bCs/>
                <w:sz w:val="24"/>
                <w:szCs w:val="24"/>
              </w:rPr>
              <w:t>февраля</w:t>
            </w:r>
            <w:r w:rsidR="00320C6A" w:rsidRPr="009E0689">
              <w:rPr>
                <w:b/>
                <w:bCs/>
                <w:sz w:val="24"/>
                <w:szCs w:val="24"/>
              </w:rPr>
              <w:t xml:space="preserve"> 20</w:t>
            </w:r>
            <w:r w:rsidR="00320C6A">
              <w:rPr>
                <w:b/>
                <w:bCs/>
                <w:sz w:val="24"/>
                <w:szCs w:val="24"/>
              </w:rPr>
              <w:t>21 года</w:t>
            </w:r>
          </w:p>
          <w:p w:rsidR="00546941" w:rsidRPr="00F81CA9" w:rsidRDefault="00546941" w:rsidP="0054694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81CA9">
              <w:rPr>
                <w:sz w:val="24"/>
                <w:szCs w:val="24"/>
              </w:rPr>
              <w:t xml:space="preserve">В рамках данной стадии Комиссия проводит оценку заявок участников в соответствии с критериями, установленными в разделе 11 </w:t>
            </w:r>
            <w:r>
              <w:rPr>
                <w:sz w:val="24"/>
                <w:szCs w:val="24"/>
              </w:rPr>
              <w:t>документации о закупке</w:t>
            </w:r>
            <w:r w:rsidRPr="00F81CA9">
              <w:rPr>
                <w:sz w:val="24"/>
                <w:szCs w:val="24"/>
              </w:rPr>
              <w:t>, а также ранжирование заявок участников закупки на основании результатов оценки заявок и ценовых предложений участников закупки.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Победителем запроса предложений признается участник запроса предложений, который предложил лучшие условия исполнения договора </w:t>
            </w:r>
            <w:r w:rsidR="00A975E0">
              <w:rPr>
                <w:sz w:val="24"/>
                <w:szCs w:val="24"/>
              </w:rPr>
              <w:t>(максимальный итоговый рейтинг)</w:t>
            </w:r>
            <w:r w:rsidRPr="009E1277">
              <w:rPr>
                <w:sz w:val="24"/>
                <w:szCs w:val="24"/>
              </w:rPr>
              <w:t xml:space="preserve"> и заявке</w:t>
            </w:r>
            <w:r w:rsidR="00546941">
              <w:rPr>
                <w:sz w:val="24"/>
                <w:szCs w:val="24"/>
              </w:rPr>
              <w:t>,</w:t>
            </w:r>
            <w:r w:rsidRPr="009E1277">
              <w:rPr>
                <w:sz w:val="24"/>
                <w:szCs w:val="24"/>
              </w:rPr>
              <w:t xml:space="preserve"> на участие которого присвоен первый номер.</w:t>
            </w:r>
          </w:p>
          <w:p w:rsidR="00266614" w:rsidRPr="009E1277" w:rsidRDefault="00266614" w:rsidP="00A975E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формирует</w:t>
            </w:r>
            <w:r w:rsidR="00A975E0">
              <w:rPr>
                <w:sz w:val="24"/>
                <w:szCs w:val="24"/>
              </w:rPr>
              <w:t>ся</w:t>
            </w:r>
            <w:r w:rsidRPr="009E1277">
              <w:rPr>
                <w:sz w:val="24"/>
                <w:szCs w:val="24"/>
              </w:rPr>
              <w:t xml:space="preserve"> итоговый протокол.</w:t>
            </w:r>
          </w:p>
        </w:tc>
        <w:bookmarkStart w:id="0" w:name="_GoBack"/>
        <w:bookmarkEnd w:id="0"/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713BE1" w:rsidP="00F357A7">
      <w:pPr>
        <w:spacing w:before="100" w:after="100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546FA9">
        <w:rPr>
          <w:b/>
          <w:sz w:val="26"/>
          <w:szCs w:val="26"/>
        </w:rPr>
        <w:t>безопасности</w:t>
      </w:r>
      <w:r w:rsidR="009E0689">
        <w:rPr>
          <w:b/>
          <w:sz w:val="26"/>
          <w:szCs w:val="26"/>
        </w:rPr>
        <w:t xml:space="preserve">            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="009E0689">
        <w:rPr>
          <w:b/>
          <w:sz w:val="26"/>
          <w:szCs w:val="26"/>
        </w:rPr>
        <w:t xml:space="preserve">  </w:t>
      </w:r>
      <w:r w:rsidR="00546FA9">
        <w:rPr>
          <w:b/>
          <w:bCs/>
          <w:sz w:val="26"/>
          <w:szCs w:val="26"/>
        </w:rPr>
        <w:t>А.Т. Рощупкин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27FF0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0C6A"/>
    <w:rsid w:val="00322D8C"/>
    <w:rsid w:val="00324B9F"/>
    <w:rsid w:val="00325082"/>
    <w:rsid w:val="00326EA0"/>
    <w:rsid w:val="003338DE"/>
    <w:rsid w:val="003402B1"/>
    <w:rsid w:val="00341A2E"/>
    <w:rsid w:val="00346055"/>
    <w:rsid w:val="00357D1E"/>
    <w:rsid w:val="00361E28"/>
    <w:rsid w:val="0036304C"/>
    <w:rsid w:val="00371D8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442F8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3DC6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94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3D48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23DE"/>
    <w:rsid w:val="00902E56"/>
    <w:rsid w:val="00903A59"/>
    <w:rsid w:val="0090483B"/>
    <w:rsid w:val="00912E57"/>
    <w:rsid w:val="009152D8"/>
    <w:rsid w:val="0091672D"/>
    <w:rsid w:val="00917BE9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D51"/>
    <w:rsid w:val="00A009C9"/>
    <w:rsid w:val="00A13820"/>
    <w:rsid w:val="00A150B6"/>
    <w:rsid w:val="00A16F38"/>
    <w:rsid w:val="00A20CF1"/>
    <w:rsid w:val="00A22E2F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975E0"/>
    <w:rsid w:val="00AA33B0"/>
    <w:rsid w:val="00AA35E3"/>
    <w:rsid w:val="00AA4F41"/>
    <w:rsid w:val="00AA6ECB"/>
    <w:rsid w:val="00AB7A8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63B72"/>
    <w:rsid w:val="00D72666"/>
    <w:rsid w:val="00D7655E"/>
    <w:rsid w:val="00D84140"/>
    <w:rsid w:val="00D92AEF"/>
    <w:rsid w:val="00D96048"/>
    <w:rsid w:val="00D96B4C"/>
    <w:rsid w:val="00DA5212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9568C"/>
    <w:rsid w:val="00FA43BF"/>
    <w:rsid w:val="00FA4D56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4FEBE-69F7-41B3-B4DC-7DBBC635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360</TotalTime>
  <Pages>3</Pages>
  <Words>884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7076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47</cp:revision>
  <cp:lastPrinted>2018-11-28T08:43:00Z</cp:lastPrinted>
  <dcterms:created xsi:type="dcterms:W3CDTF">2018-07-10T12:26:00Z</dcterms:created>
  <dcterms:modified xsi:type="dcterms:W3CDTF">2021-02-02T14:39:00Z</dcterms:modified>
</cp:coreProperties>
</file>